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B2D43" w:rsidRPr="004C1060" w:rsidRDefault="006B2D43" w:rsidP="006B2D43">
      <w:pPr>
        <w:rPr>
          <w:rFonts w:ascii="Verdana" w:hAnsi="Verdana"/>
          <w:b/>
          <w:sz w:val="28"/>
          <w:szCs w:val="28"/>
        </w:rPr>
      </w:pPr>
      <w:r w:rsidRPr="004C1060">
        <w:rPr>
          <w:rFonts w:ascii="Verdana" w:hAnsi="Verdana"/>
        </w:rPr>
        <w:t xml:space="preserve">VEGA og Beatbox </w:t>
      </w:r>
      <w:r w:rsidR="0029330D">
        <w:rPr>
          <w:rFonts w:ascii="Verdana" w:hAnsi="Verdana"/>
        </w:rPr>
        <w:t>Entertainment</w:t>
      </w:r>
      <w:r w:rsidRPr="004C1060">
        <w:rPr>
          <w:rFonts w:ascii="Verdana" w:hAnsi="Verdana"/>
        </w:rPr>
        <w:t xml:space="preserve"> præsenterer</w:t>
      </w:r>
      <w:r w:rsidRPr="004C1060">
        <w:rPr>
          <w:rFonts w:ascii="Verdana" w:hAnsi="Verdana"/>
          <w:b/>
          <w:sz w:val="36"/>
          <w:szCs w:val="36"/>
        </w:rPr>
        <w:br/>
      </w:r>
      <w:r w:rsidR="00276521">
        <w:rPr>
          <w:rFonts w:ascii="Verdana" w:hAnsi="Verdana"/>
          <w:b/>
          <w:sz w:val="28"/>
          <w:szCs w:val="28"/>
        </w:rPr>
        <w:t>Passengers højre hånd Stu Larsen fortæll</w:t>
      </w:r>
      <w:r w:rsidR="00EA0C49">
        <w:rPr>
          <w:rFonts w:ascii="Verdana" w:hAnsi="Verdana"/>
          <w:b/>
          <w:sz w:val="28"/>
          <w:szCs w:val="28"/>
        </w:rPr>
        <w:t>er rejsehistorier i VEGA</w:t>
      </w:r>
    </w:p>
    <w:p w:rsidR="006B2D43" w:rsidRPr="004C1060" w:rsidRDefault="00276521" w:rsidP="006B2D43">
      <w:pPr>
        <w:rPr>
          <w:rFonts w:ascii="Verdana" w:hAnsi="Verdana"/>
          <w:b/>
          <w:sz w:val="32"/>
          <w:szCs w:val="32"/>
        </w:rPr>
      </w:pPr>
      <w:r>
        <w:rPr>
          <w:rFonts w:ascii="Verdana" w:hAnsi="Verdana" w:cs="Arial"/>
        </w:rPr>
        <w:t>Den musikal</w:t>
      </w:r>
      <w:r w:rsidR="0096347D">
        <w:rPr>
          <w:rFonts w:ascii="Verdana" w:hAnsi="Verdana" w:cs="Arial"/>
        </w:rPr>
        <w:t>ske vagabond Stu Larsen fortæller</w:t>
      </w:r>
      <w:r>
        <w:rPr>
          <w:rFonts w:ascii="Verdana" w:hAnsi="Verdana" w:cs="Arial"/>
        </w:rPr>
        <w:t xml:space="preserve"> </w:t>
      </w:r>
      <w:r w:rsidR="0096347D">
        <w:rPr>
          <w:rFonts w:ascii="Verdana" w:hAnsi="Verdana" w:cs="Arial"/>
        </w:rPr>
        <w:t>t</w:t>
      </w:r>
      <w:r w:rsidRPr="00276521">
        <w:rPr>
          <w:rFonts w:ascii="Verdana" w:hAnsi="Verdana" w:cs="Arial"/>
        </w:rPr>
        <w:t xml:space="preserve">irsdag d. 10. </w:t>
      </w:r>
      <w:r w:rsidR="0096347D">
        <w:rPr>
          <w:rFonts w:ascii="Verdana" w:hAnsi="Verdana" w:cs="Arial"/>
        </w:rPr>
        <w:t>marts historier fra hans berejste liv i Lille VEGA</w:t>
      </w:r>
      <w:r w:rsidR="006B2D43" w:rsidRPr="00276521">
        <w:rPr>
          <w:rFonts w:ascii="Verdana" w:hAnsi="Verdana"/>
          <w:i/>
        </w:rPr>
        <w:t>.</w:t>
      </w:r>
      <w:r w:rsidR="0096347D">
        <w:rPr>
          <w:rFonts w:ascii="Verdana" w:hAnsi="Verdana"/>
          <w:i/>
        </w:rPr>
        <w:t xml:space="preserve"> Sammen med Passenger har singer/songwriteren perfektioneret sit udtryk</w:t>
      </w:r>
      <w:r w:rsidR="006B2D43" w:rsidRPr="004C1060">
        <w:rPr>
          <w:rFonts w:ascii="Verdana" w:hAnsi="Verdana"/>
          <w:i/>
        </w:rPr>
        <w:t xml:space="preserve"> </w:t>
      </w:r>
      <w:r w:rsidR="0096347D">
        <w:rPr>
          <w:rFonts w:ascii="Verdana" w:hAnsi="Verdana"/>
          <w:i/>
        </w:rPr>
        <w:t xml:space="preserve">på turnéer verden over. </w:t>
      </w:r>
      <w:r w:rsidR="006B2D43" w:rsidRPr="004C1060">
        <w:rPr>
          <w:rFonts w:ascii="Verdana" w:hAnsi="Verdana"/>
          <w:i/>
        </w:rPr>
        <w:br/>
      </w:r>
      <w:r w:rsidR="006B2D43" w:rsidRPr="004C1060">
        <w:rPr>
          <w:rFonts w:ascii="Verdana" w:hAnsi="Verdana"/>
          <w:i/>
        </w:rPr>
        <w:br/>
      </w:r>
      <w:r w:rsidR="0096347D">
        <w:rPr>
          <w:rFonts w:ascii="Verdana" w:hAnsi="Verdana"/>
          <w:b/>
        </w:rPr>
        <w:t xml:space="preserve">Den australske singer/songwriter har nye finurlige historier med på nyt album </w:t>
      </w:r>
    </w:p>
    <w:p w:rsidR="006B2D43" w:rsidRPr="004C1060" w:rsidRDefault="009C349E" w:rsidP="006B2D43">
      <w:pPr>
        <w:rPr>
          <w:rFonts w:ascii="Verdana" w:hAnsi="Verdana"/>
        </w:rPr>
      </w:pPr>
      <w:r>
        <w:rPr>
          <w:rFonts w:ascii="Verdana" w:hAnsi="Verdana"/>
        </w:rPr>
        <w:t>Efter t</w:t>
      </w:r>
      <w:r w:rsidR="006B2D43" w:rsidRPr="004C1060">
        <w:rPr>
          <w:rFonts w:ascii="Verdana" w:hAnsi="Verdana"/>
        </w:rPr>
        <w:t xml:space="preserve">o udsolgte koncerter i Ideal Bar </w:t>
      </w:r>
      <w:r w:rsidR="00E61FA6" w:rsidRPr="004C1060">
        <w:rPr>
          <w:rFonts w:ascii="Verdana" w:hAnsi="Verdana"/>
        </w:rPr>
        <w:t>vender</w:t>
      </w:r>
      <w:r w:rsidR="00665C2C" w:rsidRPr="004C1060">
        <w:rPr>
          <w:rFonts w:ascii="Verdana" w:hAnsi="Verdana"/>
        </w:rPr>
        <w:t xml:space="preserve"> australske Stu Larsen </w:t>
      </w:r>
      <w:r w:rsidR="00E61FA6" w:rsidRPr="004C1060">
        <w:rPr>
          <w:rFonts w:ascii="Verdana" w:hAnsi="Verdana"/>
        </w:rPr>
        <w:t xml:space="preserve">denne gang tilbage til København med en koncert i Lille VEGA, så endnu flere har muligheden for at nyde sangskriverens finurligheder. </w:t>
      </w:r>
      <w:r w:rsidR="00665C2C" w:rsidRPr="004C1060">
        <w:rPr>
          <w:rFonts w:ascii="Verdana" w:hAnsi="Verdana"/>
        </w:rPr>
        <w:t xml:space="preserve"> </w:t>
      </w:r>
    </w:p>
    <w:p w:rsidR="006B2D43" w:rsidRPr="004C1060" w:rsidRDefault="006B2D43" w:rsidP="006B2D43">
      <w:pPr>
        <w:rPr>
          <w:rFonts w:ascii="Verdana" w:hAnsi="Verdana"/>
        </w:rPr>
      </w:pPr>
    </w:p>
    <w:p w:rsidR="00E61FA6" w:rsidRPr="004C1060" w:rsidRDefault="00E61FA6" w:rsidP="00E61FA6">
      <w:pPr>
        <w:rPr>
          <w:rFonts w:ascii="Verdana" w:hAnsi="Verdana"/>
        </w:rPr>
      </w:pPr>
      <w:r w:rsidRPr="004C1060">
        <w:rPr>
          <w:rFonts w:ascii="Verdana" w:hAnsi="Verdana"/>
        </w:rPr>
        <w:t xml:space="preserve">Stu Larsen besluttede for </w:t>
      </w:r>
      <w:r w:rsidR="00E96BD0" w:rsidRPr="004C1060">
        <w:rPr>
          <w:rFonts w:ascii="Verdana" w:hAnsi="Verdana"/>
        </w:rPr>
        <w:t>fem</w:t>
      </w:r>
      <w:r w:rsidRPr="004C1060">
        <w:rPr>
          <w:rFonts w:ascii="Verdana" w:hAnsi="Verdana"/>
        </w:rPr>
        <w:t xml:space="preserve"> år siden at skifte hverdagens sikkerhed og et stabilt job i bankverdenen med et simpelt liv, hvor alle hans ejendele kunne være i én kuffert og musikken var vejviseren for livets muligheder. </w:t>
      </w:r>
    </w:p>
    <w:p w:rsidR="00E61FA6" w:rsidRPr="004C1060" w:rsidRDefault="00E96BD0" w:rsidP="00E61FA6">
      <w:pPr>
        <w:rPr>
          <w:rFonts w:ascii="Verdana" w:hAnsi="Verdana"/>
        </w:rPr>
      </w:pPr>
      <w:r w:rsidRPr="004C1060">
        <w:rPr>
          <w:rFonts w:ascii="Verdana" w:hAnsi="Verdana"/>
        </w:rPr>
        <w:br/>
      </w:r>
      <w:r w:rsidR="00E61FA6" w:rsidRPr="004C1060">
        <w:rPr>
          <w:rFonts w:ascii="Verdana" w:hAnsi="Verdana"/>
          <w:b/>
        </w:rPr>
        <w:t>Support</w:t>
      </w:r>
      <w:r w:rsidR="009C349E">
        <w:rPr>
          <w:rFonts w:ascii="Verdana" w:hAnsi="Verdana"/>
          <w:b/>
        </w:rPr>
        <w:t xml:space="preserve"> og turné med</w:t>
      </w:r>
      <w:r w:rsidR="00E61FA6" w:rsidRPr="004C1060">
        <w:rPr>
          <w:rFonts w:ascii="Verdana" w:hAnsi="Verdana"/>
          <w:b/>
        </w:rPr>
        <w:t xml:space="preserve"> Passenger</w:t>
      </w:r>
      <w:r w:rsidR="00E61FA6" w:rsidRPr="004C1060">
        <w:rPr>
          <w:rFonts w:ascii="Verdana" w:hAnsi="Verdana"/>
        </w:rPr>
        <w:br/>
        <w:t xml:space="preserve">Siden hen har sangeren, der lyder som en blanding af Jeff Buckley and Van Morrison, turneret over det meste af verden enten som solokunstner, support eller tourmanager for sin ven og musikalske kollega Passenger. I sommers bragte </w:t>
      </w:r>
      <w:r w:rsidR="00276521">
        <w:rPr>
          <w:rFonts w:ascii="Verdana" w:hAnsi="Verdana"/>
        </w:rPr>
        <w:t>det de to herrer tværs over USA -</w:t>
      </w:r>
      <w:r w:rsidR="00E61FA6" w:rsidRPr="004C1060">
        <w:rPr>
          <w:rFonts w:ascii="Verdana" w:hAnsi="Verdana"/>
        </w:rPr>
        <w:t xml:space="preserve"> nyd et cover af Paul Simons ”America” i </w:t>
      </w:r>
      <w:hyperlink r:id="rId4" w:history="1">
        <w:r w:rsidR="00E61FA6" w:rsidRPr="00276521">
          <w:rPr>
            <w:rStyle w:val="Hyperlink"/>
            <w:rFonts w:ascii="Verdana" w:hAnsi="Verdana"/>
          </w:rPr>
          <w:t>denne video</w:t>
        </w:r>
      </w:hyperlink>
      <w:r w:rsidR="00E61FA6" w:rsidRPr="004C1060">
        <w:rPr>
          <w:rFonts w:ascii="Verdana" w:hAnsi="Verdana"/>
        </w:rPr>
        <w:t xml:space="preserve"> </w:t>
      </w:r>
      <w:r w:rsidR="00276521">
        <w:rPr>
          <w:rFonts w:ascii="Verdana" w:hAnsi="Verdana"/>
        </w:rPr>
        <w:t>fra turnéen</w:t>
      </w:r>
      <w:r w:rsidR="00E61FA6" w:rsidRPr="004C1060">
        <w:rPr>
          <w:rFonts w:ascii="Verdana" w:hAnsi="Verdana"/>
        </w:rPr>
        <w:t xml:space="preserve">. </w:t>
      </w:r>
    </w:p>
    <w:p w:rsidR="00E61FA6" w:rsidRPr="004C1060" w:rsidRDefault="00E61FA6" w:rsidP="00E61FA6">
      <w:pPr>
        <w:rPr>
          <w:rFonts w:ascii="Verdana" w:hAnsi="Verdana"/>
        </w:rPr>
      </w:pPr>
      <w:r w:rsidRPr="004C1060">
        <w:rPr>
          <w:rFonts w:ascii="Verdana" w:hAnsi="Verdana"/>
        </w:rPr>
        <w:t xml:space="preserve">Passenger og Stu Larsen dele flere kvaliteter som dybt charmerende tekster og en behagelig og blød stemme.. </w:t>
      </w:r>
    </w:p>
    <w:p w:rsidR="00276521" w:rsidRDefault="00276521" w:rsidP="00E96BD0">
      <w:pPr>
        <w:rPr>
          <w:rFonts w:ascii="Verdana" w:hAnsi="Verdana"/>
        </w:rPr>
      </w:pPr>
    </w:p>
    <w:p w:rsidR="00E96BD0" w:rsidRPr="004C1060" w:rsidRDefault="00276521" w:rsidP="00E96BD0">
      <w:pPr>
        <w:rPr>
          <w:rFonts w:ascii="Verdana" w:hAnsi="Verdana"/>
        </w:rPr>
      </w:pPr>
      <w:r w:rsidRPr="00276521">
        <w:rPr>
          <w:rFonts w:ascii="Verdana" w:hAnsi="Verdana"/>
          <w:b/>
        </w:rPr>
        <w:t xml:space="preserve">Vagabonden på plade </w:t>
      </w:r>
      <w:r w:rsidR="00E61FA6" w:rsidRPr="004C1060">
        <w:rPr>
          <w:rFonts w:ascii="Verdana" w:hAnsi="Verdana"/>
        </w:rPr>
        <w:br/>
        <w:t>På sin</w:t>
      </w:r>
      <w:r w:rsidR="00E96BD0" w:rsidRPr="004C1060">
        <w:rPr>
          <w:rFonts w:ascii="Verdana" w:hAnsi="Verdana"/>
        </w:rPr>
        <w:t>e</w:t>
      </w:r>
      <w:r w:rsidR="00E61FA6" w:rsidRPr="004C1060">
        <w:rPr>
          <w:rFonts w:ascii="Verdana" w:hAnsi="Verdana"/>
        </w:rPr>
        <w:t xml:space="preserve"> rejse</w:t>
      </w:r>
      <w:r w:rsidR="00E96BD0" w:rsidRPr="004C1060">
        <w:rPr>
          <w:rFonts w:ascii="Verdana" w:hAnsi="Verdana"/>
        </w:rPr>
        <w:t>r</w:t>
      </w:r>
      <w:r w:rsidR="00E61FA6" w:rsidRPr="004C1060">
        <w:rPr>
          <w:rFonts w:ascii="Verdana" w:hAnsi="Verdana"/>
        </w:rPr>
        <w:t xml:space="preserve"> gennem Australien, New Zealand, Japan, England og Europa har Stu Larsen fundet små vinduer af tid til at indspille to ep’er Ryeford (20</w:t>
      </w:r>
      <w:r w:rsidR="00E96BD0" w:rsidRPr="004C1060">
        <w:rPr>
          <w:rFonts w:ascii="Verdana" w:hAnsi="Verdana"/>
        </w:rPr>
        <w:t xml:space="preserve">11) samt The Black Tree (2009) og i sommers udkom hans første fuldlængde album udgivet på et pladeselskab. </w:t>
      </w:r>
      <w:r w:rsidR="000B15E7">
        <w:rPr>
          <w:rFonts w:ascii="Verdana" w:hAnsi="Verdana"/>
        </w:rPr>
        <w:br/>
      </w:r>
      <w:r w:rsidR="000B15E7">
        <w:rPr>
          <w:rFonts w:ascii="Verdana" w:hAnsi="Verdana"/>
        </w:rPr>
        <w:br/>
      </w:r>
      <w:r w:rsidR="00E96BD0" w:rsidRPr="004C1060">
        <w:rPr>
          <w:rFonts w:ascii="Verdana" w:hAnsi="Verdana"/>
        </w:rPr>
        <w:t xml:space="preserve">Titlen er meget passende </w:t>
      </w:r>
      <w:r w:rsidR="00E96BD0" w:rsidRPr="004C1060">
        <w:rPr>
          <w:rFonts w:ascii="Verdana" w:hAnsi="Verdana"/>
          <w:i/>
        </w:rPr>
        <w:t>Vagabond</w:t>
      </w:r>
      <w:r>
        <w:rPr>
          <w:rFonts w:ascii="Verdana" w:hAnsi="Verdana"/>
        </w:rPr>
        <w:t xml:space="preserve">. </w:t>
      </w:r>
      <w:r w:rsidR="00294901" w:rsidRPr="004C1060">
        <w:rPr>
          <w:rFonts w:ascii="Verdana" w:hAnsi="Verdana"/>
        </w:rPr>
        <w:t xml:space="preserve">Hør Stu Larsen fortælle om albummet i </w:t>
      </w:r>
      <w:hyperlink r:id="rId5" w:history="1">
        <w:r w:rsidR="00294901" w:rsidRPr="004C1060">
          <w:rPr>
            <w:rStyle w:val="Hyperlink"/>
            <w:rFonts w:ascii="Verdana" w:hAnsi="Verdana"/>
          </w:rPr>
          <w:t>denne video</w:t>
        </w:r>
      </w:hyperlink>
      <w:r w:rsidR="00294901" w:rsidRPr="004C1060">
        <w:rPr>
          <w:rFonts w:ascii="Verdana" w:hAnsi="Verdana"/>
        </w:rPr>
        <w:t xml:space="preserve"> fra releasefesten for albummet, der blev afholdt i den stemningsfulde St. Pancras Old Church i London. </w:t>
      </w:r>
      <w:r w:rsidR="004C1060" w:rsidRPr="004C1060">
        <w:rPr>
          <w:rFonts w:ascii="Verdana" w:hAnsi="Verdana"/>
        </w:rPr>
        <w:t xml:space="preserve"> De første singler fra albummet har været </w:t>
      </w:r>
      <w:r w:rsidR="00E96BD0" w:rsidRPr="004C1060">
        <w:rPr>
          <w:rFonts w:ascii="Verdana" w:hAnsi="Verdana"/>
        </w:rPr>
        <w:t>”</w:t>
      </w:r>
      <w:hyperlink r:id="rId6" w:history="1">
        <w:r w:rsidR="00E96BD0" w:rsidRPr="004C1060">
          <w:rPr>
            <w:rStyle w:val="Hyperlink"/>
            <w:rFonts w:ascii="Verdana" w:hAnsi="Verdana"/>
          </w:rPr>
          <w:t>San Francisco</w:t>
        </w:r>
      </w:hyperlink>
      <w:r w:rsidR="00E96BD0" w:rsidRPr="004C1060">
        <w:rPr>
          <w:rFonts w:ascii="Verdana" w:hAnsi="Verdana"/>
        </w:rPr>
        <w:t xml:space="preserve">” </w:t>
      </w:r>
      <w:r w:rsidR="004C1060" w:rsidRPr="004C1060">
        <w:rPr>
          <w:rFonts w:ascii="Verdana" w:hAnsi="Verdana"/>
        </w:rPr>
        <w:t>og ”</w:t>
      </w:r>
      <w:hyperlink r:id="rId7" w:history="1">
        <w:r w:rsidR="004C1060" w:rsidRPr="004C1060">
          <w:rPr>
            <w:rStyle w:val="Hyperlink"/>
            <w:rFonts w:ascii="Verdana" w:hAnsi="Verdana"/>
          </w:rPr>
          <w:t>Thirteen Sad Farewells</w:t>
        </w:r>
      </w:hyperlink>
      <w:r w:rsidR="004C1060" w:rsidRPr="004C1060">
        <w:rPr>
          <w:rFonts w:ascii="Verdana" w:hAnsi="Verdana"/>
        </w:rPr>
        <w:t xml:space="preserve">”. Begge sange cirkler om </w:t>
      </w:r>
      <w:r>
        <w:rPr>
          <w:rFonts w:ascii="Verdana" w:hAnsi="Verdana"/>
        </w:rPr>
        <w:t xml:space="preserve">kærligheden og udfordringerne ved at sige farvel. </w:t>
      </w:r>
    </w:p>
    <w:p w:rsidR="005B5851" w:rsidRPr="0029330D" w:rsidRDefault="006B2D43" w:rsidP="0029330D">
      <w:pPr>
        <w:pStyle w:val="Heading3"/>
        <w:shd w:val="clear" w:color="auto" w:fill="FFFFFF"/>
        <w:spacing w:before="150" w:beforeAutospacing="0" w:after="45" w:afterAutospacing="0" w:line="300" w:lineRule="atLeast"/>
        <w:textAlignment w:val="baseline"/>
        <w:rPr>
          <w:rFonts w:ascii="Verdana" w:eastAsia="Times New Roman" w:hAnsi="Verdana" w:cs="Times New Roman"/>
          <w:color w:val="000000"/>
        </w:rPr>
      </w:pPr>
      <w:r w:rsidRPr="004C1060">
        <w:rPr>
          <w:rStyle w:val="apple-style-span"/>
          <w:rFonts w:ascii="Verdana" w:hAnsi="Verdana" w:cs="Lucida Sans Unicode"/>
          <w:color w:val="000000"/>
        </w:rPr>
        <w:br/>
      </w:r>
      <w:r w:rsidRPr="0047155C">
        <w:rPr>
          <w:rFonts w:ascii="Verdana" w:hAnsi="Verdana" w:cs="Arial"/>
          <w:sz w:val="24"/>
        </w:rPr>
        <w:t>Info om koncerten</w:t>
      </w:r>
      <w:r w:rsidRPr="004C1060">
        <w:rPr>
          <w:rFonts w:ascii="Verdana" w:hAnsi="Verdana" w:cs="Arial"/>
        </w:rPr>
        <w:br/>
      </w:r>
      <w:r w:rsidRPr="00276521">
        <w:rPr>
          <w:rFonts w:ascii="Verdana" w:hAnsi="Verdana" w:cs="Arial"/>
          <w:b w:val="0"/>
          <w:sz w:val="24"/>
        </w:rPr>
        <w:t>Stu Larsen (AUS)</w:t>
      </w:r>
      <w:r w:rsidRPr="00276521">
        <w:rPr>
          <w:rFonts w:ascii="Verdana" w:hAnsi="Verdana" w:cs="Arial"/>
          <w:b w:val="0"/>
          <w:sz w:val="24"/>
        </w:rPr>
        <w:br/>
        <w:t xml:space="preserve">Tirsdag d. 10. </w:t>
      </w:r>
      <w:r w:rsidR="004C1060" w:rsidRPr="00276521">
        <w:rPr>
          <w:rFonts w:ascii="Verdana" w:hAnsi="Verdana" w:cs="Arial"/>
          <w:b w:val="0"/>
          <w:sz w:val="24"/>
        </w:rPr>
        <w:t>marts 2015, kl. 20</w:t>
      </w:r>
      <w:r w:rsidRPr="00276521">
        <w:rPr>
          <w:rFonts w:ascii="Verdana" w:hAnsi="Verdana" w:cs="Arial"/>
          <w:b w:val="0"/>
          <w:sz w:val="24"/>
        </w:rPr>
        <w:br/>
        <w:t>Lille VEGA, Enghavevej 40, 1674 Kbh. V</w:t>
      </w:r>
      <w:r w:rsidRPr="00276521">
        <w:rPr>
          <w:rFonts w:ascii="Verdana" w:hAnsi="Verdana" w:cs="Arial"/>
          <w:b w:val="0"/>
          <w:sz w:val="24"/>
        </w:rPr>
        <w:br/>
        <w:t>150 kr + gebyr</w:t>
      </w:r>
      <w:r w:rsidRPr="00276521">
        <w:rPr>
          <w:rFonts w:ascii="Verdana" w:hAnsi="Verdana" w:cs="Arial"/>
          <w:b w:val="0"/>
          <w:sz w:val="24"/>
        </w:rPr>
        <w:br/>
        <w:t>Forsalget starter i dag via vega.dk, Billetlugen og i FONA.</w:t>
      </w:r>
      <w:r w:rsidRPr="004C1060">
        <w:rPr>
          <w:rFonts w:ascii="Verdana" w:hAnsi="Verdana" w:cs="Arial"/>
        </w:rPr>
        <w:t xml:space="preserve"> </w:t>
      </w:r>
    </w:p>
    <w:sectPr w:rsidR="005B5851" w:rsidRPr="0029330D" w:rsidSect="005B5851">
      <w:pgSz w:w="11900" w:h="16840"/>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savePreviewPicture/>
  <w:compat>
    <w:useFELayout/>
  </w:compat>
  <w:rsids>
    <w:rsidRoot w:val="006B2D43"/>
    <w:rsid w:val="000B15E7"/>
    <w:rsid w:val="00276521"/>
    <w:rsid w:val="0029330D"/>
    <w:rsid w:val="00294901"/>
    <w:rsid w:val="0047155C"/>
    <w:rsid w:val="004C1060"/>
    <w:rsid w:val="005B5851"/>
    <w:rsid w:val="00665C2C"/>
    <w:rsid w:val="006B2D43"/>
    <w:rsid w:val="008F1AD5"/>
    <w:rsid w:val="0096347D"/>
    <w:rsid w:val="009C349E"/>
    <w:rsid w:val="00A3663F"/>
    <w:rsid w:val="00E61FA6"/>
    <w:rsid w:val="00E96BD0"/>
    <w:rsid w:val="00EA0C49"/>
    <w:rsid w:val="00F3099E"/>
    <w:rsid w:val="00F554FC"/>
  </w:rsids>
  <m:mathPr>
    <m:mathFont m:val="Lucida Sans Unicode"/>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9E"/>
  </w:style>
  <w:style w:type="paragraph" w:styleId="Heading1">
    <w:name w:val="heading 1"/>
    <w:basedOn w:val="Normal"/>
    <w:next w:val="Normal"/>
    <w:link w:val="Heading1Char"/>
    <w:uiPriority w:val="9"/>
    <w:qFormat/>
    <w:rsid w:val="00294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A3663F"/>
    <w:pPr>
      <w:spacing w:before="100" w:beforeAutospacing="1" w:after="100" w:afterAutospacing="1"/>
      <w:outlineLvl w:val="2"/>
    </w:pPr>
    <w:rPr>
      <w:rFonts w:ascii="Times" w:hAnsi="Times"/>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B2D43"/>
  </w:style>
  <w:style w:type="character" w:styleId="Strong">
    <w:name w:val="Strong"/>
    <w:basedOn w:val="DefaultParagraphFont"/>
    <w:uiPriority w:val="22"/>
    <w:qFormat/>
    <w:rsid w:val="006B2D43"/>
    <w:rPr>
      <w:b/>
      <w:bCs/>
    </w:rPr>
  </w:style>
  <w:style w:type="character" w:styleId="Emphasis">
    <w:name w:val="Emphasis"/>
    <w:basedOn w:val="DefaultParagraphFont"/>
    <w:uiPriority w:val="20"/>
    <w:qFormat/>
    <w:rsid w:val="006B2D43"/>
    <w:rPr>
      <w:i/>
      <w:iCs/>
    </w:rPr>
  </w:style>
  <w:style w:type="character" w:styleId="Hyperlink">
    <w:name w:val="Hyperlink"/>
    <w:basedOn w:val="DefaultParagraphFont"/>
    <w:uiPriority w:val="99"/>
    <w:unhideWhenUsed/>
    <w:rsid w:val="006B2D43"/>
    <w:rPr>
      <w:color w:val="0000FF"/>
      <w:u w:val="single"/>
    </w:rPr>
  </w:style>
  <w:style w:type="character" w:customStyle="1" w:styleId="apple-style-span">
    <w:name w:val="apple-style-span"/>
    <w:basedOn w:val="DefaultParagraphFont"/>
    <w:rsid w:val="006B2D43"/>
  </w:style>
  <w:style w:type="paragraph" w:styleId="NormalWeb">
    <w:name w:val="Normal (Web)"/>
    <w:basedOn w:val="Normal"/>
    <w:uiPriority w:val="99"/>
    <w:unhideWhenUsed/>
    <w:rsid w:val="006B2D43"/>
    <w:pPr>
      <w:spacing w:before="100" w:beforeAutospacing="1" w:after="100" w:afterAutospacing="1"/>
    </w:pPr>
    <w:rPr>
      <w:rFonts w:ascii="Times" w:hAnsi="Times" w:cs="Times New Roman"/>
      <w:sz w:val="20"/>
      <w:szCs w:val="20"/>
    </w:rPr>
  </w:style>
  <w:style w:type="character" w:customStyle="1" w:styleId="textexposedshow">
    <w:name w:val="text_exposed_show"/>
    <w:basedOn w:val="DefaultParagraphFont"/>
    <w:rsid w:val="006B2D43"/>
  </w:style>
  <w:style w:type="character" w:customStyle="1" w:styleId="Heading3Char">
    <w:name w:val="Heading 3 Char"/>
    <w:basedOn w:val="DefaultParagraphFont"/>
    <w:link w:val="Heading3"/>
    <w:uiPriority w:val="9"/>
    <w:rsid w:val="00A3663F"/>
    <w:rPr>
      <w:rFonts w:ascii="Times" w:hAnsi="Times"/>
      <w:b/>
      <w:bCs/>
      <w:sz w:val="27"/>
      <w:szCs w:val="27"/>
    </w:rPr>
  </w:style>
  <w:style w:type="paragraph" w:customStyle="1" w:styleId="linkbox">
    <w:name w:val="linkbox"/>
    <w:basedOn w:val="Normal"/>
    <w:rsid w:val="00A3663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294901"/>
    <w:rPr>
      <w:rFonts w:asciiTheme="majorHAnsi" w:eastAsiaTheme="majorEastAsia" w:hAnsiTheme="majorHAnsi" w:cstheme="majorBidi"/>
      <w:b/>
      <w:bCs/>
      <w:color w:val="345A8A" w:themeColor="accent1" w:themeShade="B5"/>
      <w:sz w:val="32"/>
      <w:szCs w:val="32"/>
    </w:rPr>
  </w:style>
  <w:style w:type="character" w:customStyle="1" w:styleId="watch-titlelong-title">
    <w:name w:val="watch-title long-title"/>
    <w:basedOn w:val="DefaultParagraphFont"/>
    <w:rsid w:val="002949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A3663F"/>
    <w:pPr>
      <w:spacing w:before="100" w:beforeAutospacing="1" w:after="100" w:afterAutospacing="1"/>
      <w:outlineLvl w:val="2"/>
    </w:pPr>
    <w:rPr>
      <w:rFonts w:ascii="Times" w:hAnsi="Times"/>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6B2D43"/>
  </w:style>
  <w:style w:type="character" w:styleId="Kraftig">
    <w:name w:val="Strong"/>
    <w:basedOn w:val="Standardskrifttypeiafsnit"/>
    <w:uiPriority w:val="22"/>
    <w:qFormat/>
    <w:rsid w:val="006B2D43"/>
    <w:rPr>
      <w:b/>
      <w:bCs/>
    </w:rPr>
  </w:style>
  <w:style w:type="character" w:styleId="Fremhvning">
    <w:name w:val="Emphasis"/>
    <w:basedOn w:val="Standardskrifttypeiafsnit"/>
    <w:uiPriority w:val="20"/>
    <w:qFormat/>
    <w:rsid w:val="006B2D43"/>
    <w:rPr>
      <w:i/>
      <w:iCs/>
    </w:rPr>
  </w:style>
  <w:style w:type="character" w:styleId="Llink">
    <w:name w:val="Hyperlink"/>
    <w:basedOn w:val="Standardskrifttypeiafsnit"/>
    <w:uiPriority w:val="99"/>
    <w:unhideWhenUsed/>
    <w:rsid w:val="006B2D43"/>
    <w:rPr>
      <w:color w:val="0000FF"/>
      <w:u w:val="single"/>
    </w:rPr>
  </w:style>
  <w:style w:type="character" w:customStyle="1" w:styleId="apple-style-span">
    <w:name w:val="apple-style-span"/>
    <w:basedOn w:val="Standardskrifttypeiafsnit"/>
    <w:rsid w:val="006B2D43"/>
  </w:style>
  <w:style w:type="paragraph" w:styleId="Normalweb">
    <w:name w:val="Normal (Web)"/>
    <w:basedOn w:val="Normal"/>
    <w:uiPriority w:val="99"/>
    <w:unhideWhenUsed/>
    <w:rsid w:val="006B2D43"/>
    <w:pPr>
      <w:spacing w:before="100" w:beforeAutospacing="1" w:after="100" w:afterAutospacing="1"/>
    </w:pPr>
    <w:rPr>
      <w:rFonts w:ascii="Times" w:hAnsi="Times" w:cs="Times New Roman"/>
      <w:sz w:val="20"/>
      <w:szCs w:val="20"/>
    </w:rPr>
  </w:style>
  <w:style w:type="character" w:customStyle="1" w:styleId="textexposedshow">
    <w:name w:val="text_exposed_show"/>
    <w:basedOn w:val="Standardskrifttypeiafsnit"/>
    <w:rsid w:val="006B2D43"/>
  </w:style>
  <w:style w:type="character" w:customStyle="1" w:styleId="Overskrift3Tegn">
    <w:name w:val="Overskrift 3 Tegn"/>
    <w:basedOn w:val="Standardskrifttypeiafsnit"/>
    <w:link w:val="Overskrift3"/>
    <w:uiPriority w:val="9"/>
    <w:rsid w:val="00A3663F"/>
    <w:rPr>
      <w:rFonts w:ascii="Times" w:hAnsi="Times"/>
      <w:b/>
      <w:bCs/>
      <w:sz w:val="27"/>
      <w:szCs w:val="27"/>
    </w:rPr>
  </w:style>
  <w:style w:type="paragraph" w:customStyle="1" w:styleId="linkbox">
    <w:name w:val="linkbox"/>
    <w:basedOn w:val="Normal"/>
    <w:rsid w:val="00A3663F"/>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64059918">
      <w:bodyDiv w:val="1"/>
      <w:marLeft w:val="0"/>
      <w:marRight w:val="0"/>
      <w:marTop w:val="0"/>
      <w:marBottom w:val="0"/>
      <w:divBdr>
        <w:top w:val="none" w:sz="0" w:space="0" w:color="auto"/>
        <w:left w:val="none" w:sz="0" w:space="0" w:color="auto"/>
        <w:bottom w:val="none" w:sz="0" w:space="0" w:color="auto"/>
        <w:right w:val="none" w:sz="0" w:space="0" w:color="auto"/>
      </w:divBdr>
    </w:div>
    <w:div w:id="894924802">
      <w:bodyDiv w:val="1"/>
      <w:marLeft w:val="0"/>
      <w:marRight w:val="0"/>
      <w:marTop w:val="0"/>
      <w:marBottom w:val="0"/>
      <w:divBdr>
        <w:top w:val="none" w:sz="0" w:space="0" w:color="auto"/>
        <w:left w:val="none" w:sz="0" w:space="0" w:color="auto"/>
        <w:bottom w:val="none" w:sz="0" w:space="0" w:color="auto"/>
        <w:right w:val="none" w:sz="0" w:space="0" w:color="auto"/>
      </w:divBdr>
    </w:div>
    <w:div w:id="1475953792">
      <w:bodyDiv w:val="1"/>
      <w:marLeft w:val="0"/>
      <w:marRight w:val="0"/>
      <w:marTop w:val="0"/>
      <w:marBottom w:val="0"/>
      <w:divBdr>
        <w:top w:val="none" w:sz="0" w:space="0" w:color="auto"/>
        <w:left w:val="none" w:sz="0" w:space="0" w:color="auto"/>
        <w:bottom w:val="none" w:sz="0" w:space="0" w:color="auto"/>
        <w:right w:val="none" w:sz="0" w:space="0" w:color="auto"/>
      </w:divBdr>
    </w:div>
    <w:div w:id="1496073713">
      <w:bodyDiv w:val="1"/>
      <w:marLeft w:val="0"/>
      <w:marRight w:val="0"/>
      <w:marTop w:val="0"/>
      <w:marBottom w:val="0"/>
      <w:divBdr>
        <w:top w:val="none" w:sz="0" w:space="0" w:color="auto"/>
        <w:left w:val="none" w:sz="0" w:space="0" w:color="auto"/>
        <w:bottom w:val="none" w:sz="0" w:space="0" w:color="auto"/>
        <w:right w:val="none" w:sz="0" w:space="0" w:color="auto"/>
      </w:divBdr>
    </w:div>
    <w:div w:id="1644895021">
      <w:bodyDiv w:val="1"/>
      <w:marLeft w:val="0"/>
      <w:marRight w:val="0"/>
      <w:marTop w:val="0"/>
      <w:marBottom w:val="0"/>
      <w:divBdr>
        <w:top w:val="none" w:sz="0" w:space="0" w:color="auto"/>
        <w:left w:val="none" w:sz="0" w:space="0" w:color="auto"/>
        <w:bottom w:val="none" w:sz="0" w:space="0" w:color="auto"/>
        <w:right w:val="none" w:sz="0" w:space="0" w:color="auto"/>
      </w:divBdr>
    </w:div>
    <w:div w:id="1843468466">
      <w:bodyDiv w:val="1"/>
      <w:marLeft w:val="0"/>
      <w:marRight w:val="0"/>
      <w:marTop w:val="0"/>
      <w:marBottom w:val="0"/>
      <w:divBdr>
        <w:top w:val="none" w:sz="0" w:space="0" w:color="auto"/>
        <w:left w:val="none" w:sz="0" w:space="0" w:color="auto"/>
        <w:bottom w:val="none" w:sz="0" w:space="0" w:color="auto"/>
        <w:right w:val="none" w:sz="0" w:space="0" w:color="auto"/>
      </w:divBdr>
    </w:div>
    <w:div w:id="1872961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youtube.com/watch?v=W59HEnPpgG8" TargetMode="External"/><Relationship Id="rId5" Type="http://schemas.openxmlformats.org/officeDocument/2006/relationships/hyperlink" Target="https://www.youtube.com/watch?v=n_nYkR5SB6Q" TargetMode="External"/><Relationship Id="rId6" Type="http://schemas.openxmlformats.org/officeDocument/2006/relationships/hyperlink" Target="https://www.youtube.com/watch?v=ykLPhz3mAtk" TargetMode="External"/><Relationship Id="rId7" Type="http://schemas.openxmlformats.org/officeDocument/2006/relationships/hyperlink" Target="https://www.youtube.com/watch?v=EF6FA53aagI"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1926</Characters>
  <Application>Microsoft Word 12.1.0</Application>
  <DocSecurity>0</DocSecurity>
  <Lines>16</Lines>
  <Paragraphs>3</Paragraphs>
  <ScaleCrop>false</ScaleCrop>
  <Company>VEGA - Musikkens Hus</Company>
  <LinksUpToDate>false</LinksUpToDate>
  <CharactersWithSpaces>2365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Bettina Sienkiewicz Balle</cp:lastModifiedBy>
  <cp:revision>5</cp:revision>
  <dcterms:created xsi:type="dcterms:W3CDTF">2014-10-31T13:16:00Z</dcterms:created>
  <dcterms:modified xsi:type="dcterms:W3CDTF">2014-10-31T18:56:00Z</dcterms:modified>
</cp:coreProperties>
</file>