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291" w:rsidRPr="00E51291" w:rsidRDefault="00E51291" w:rsidP="00E51291">
      <w:pPr>
        <w:spacing w:after="225"/>
        <w:outlineLvl w:val="0"/>
        <w:rPr>
          <w:rFonts w:ascii="Arial" w:eastAsia="Times New Roman" w:hAnsi="Arial" w:cs="Arial"/>
          <w:b/>
          <w:bCs/>
          <w:i/>
          <w:color w:val="111111"/>
          <w:kern w:val="36"/>
          <w:sz w:val="48"/>
          <w:szCs w:val="48"/>
          <w:lang w:eastAsia="sv-SE"/>
        </w:rPr>
      </w:pPr>
      <w:r w:rsidRPr="00E51291">
        <w:rPr>
          <w:rFonts w:ascii="Arial" w:eastAsia="Times New Roman" w:hAnsi="Arial" w:cs="Arial"/>
          <w:b/>
          <w:bCs/>
          <w:color w:val="111111"/>
          <w:kern w:val="36"/>
          <w:sz w:val="48"/>
          <w:szCs w:val="48"/>
          <w:lang w:eastAsia="sv-SE"/>
        </w:rPr>
        <w:t>T</w:t>
      </w:r>
      <w:bookmarkStart w:id="0" w:name="_GoBack"/>
      <w:bookmarkEnd w:id="0"/>
      <w:r w:rsidRPr="00E51291">
        <w:rPr>
          <w:rFonts w:ascii="Arial" w:eastAsia="Times New Roman" w:hAnsi="Arial" w:cs="Arial"/>
          <w:b/>
          <w:bCs/>
          <w:color w:val="111111"/>
          <w:kern w:val="36"/>
          <w:sz w:val="48"/>
          <w:szCs w:val="48"/>
          <w:lang w:eastAsia="sv-SE"/>
        </w:rPr>
        <w:t xml:space="preserve">AREQ BESÖKER </w:t>
      </w:r>
      <w:proofErr w:type="spellStart"/>
      <w:r w:rsidRPr="00E51291">
        <w:rPr>
          <w:rFonts w:ascii="Arial" w:eastAsia="Times New Roman" w:hAnsi="Arial" w:cs="Arial"/>
          <w:b/>
          <w:bCs/>
          <w:color w:val="111111"/>
          <w:kern w:val="36"/>
          <w:sz w:val="48"/>
          <w:szCs w:val="48"/>
          <w:lang w:eastAsia="sv-SE"/>
        </w:rPr>
        <w:t>ZANMAI</w:t>
      </w:r>
      <w:proofErr w:type="spellEnd"/>
      <w:r>
        <w:rPr>
          <w:rFonts w:ascii="Arial" w:eastAsia="Times New Roman" w:hAnsi="Arial" w:cs="Arial"/>
          <w:b/>
          <w:bCs/>
          <w:color w:val="111111"/>
          <w:kern w:val="36"/>
          <w:sz w:val="48"/>
          <w:szCs w:val="48"/>
          <w:lang w:eastAsia="sv-SE"/>
        </w:rPr>
        <w:br/>
      </w:r>
      <w:r w:rsidRPr="00E51291">
        <w:rPr>
          <w:rFonts w:ascii="Arial" w:eastAsia="Times New Roman" w:hAnsi="Arial" w:cs="Arial"/>
          <w:b/>
          <w:bCs/>
          <w:i/>
          <w:color w:val="111111"/>
          <w:sz w:val="21"/>
          <w:szCs w:val="21"/>
          <w:lang w:eastAsia="sv-SE"/>
        </w:rPr>
        <w:t>Tareq Taylors besök hos tillverkaren av de eftertraktade japanska knivarna han älskar</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"/var/folders/pm/cdl2zsg50xl7lddg6z4hdkj40000gn/T/com.microsoft.Word/WebArchiveCopyPasteTempFiles/1tareqmedzanmai.png"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5756910" cy="4312920"/>
            <wp:effectExtent l="0" t="0" r="0" b="5080"/>
            <wp:docPr id="23" name="Bildobjekt 23" descr="/var/folders/pm/cdl2zsg50xl7lddg6z4hdkj40000gn/T/com.microsoft.Word/WebArchiveCopyPasteTempFiles/1tareqmedzan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pm/cdl2zsg50xl7lddg6z4hdkj40000gn/T/com.microsoft.Word/WebArchiveCopyPasteTempFiles/1tareqmedzanma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2920"/>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b/>
          <w:bCs/>
          <w:i/>
          <w:iCs/>
          <w:color w:val="111111"/>
          <w:sz w:val="21"/>
          <w:szCs w:val="21"/>
          <w:lang w:eastAsia="sv-SE"/>
        </w:rPr>
        <w:t>”Jag kunde aldrig tro att så mycket faktiskt görs för hand!”  Det är de första orden en märkbart tagen Tareq Taylor säger när vi hoppar in i bilen efter besöket i fabriken</w:t>
      </w:r>
      <w:r w:rsidRPr="00E51291">
        <w:rPr>
          <w:rFonts w:ascii="Arial" w:eastAsia="Times New Roman" w:hAnsi="Arial" w:cs="Arial"/>
          <w:b/>
          <w:bCs/>
          <w:i/>
          <w:iCs/>
          <w:color w:val="111111"/>
          <w:sz w:val="21"/>
          <w:szCs w:val="21"/>
          <w:lang w:eastAsia="sv-SE"/>
        </w:rPr>
        <w:br/>
        <w:t xml:space="preserve">i </w:t>
      </w:r>
      <w:proofErr w:type="spellStart"/>
      <w:r w:rsidRPr="00E51291">
        <w:rPr>
          <w:rFonts w:ascii="Arial" w:eastAsia="Times New Roman" w:hAnsi="Arial" w:cs="Arial"/>
          <w:b/>
          <w:bCs/>
          <w:i/>
          <w:iCs/>
          <w:color w:val="111111"/>
          <w:sz w:val="21"/>
          <w:szCs w:val="21"/>
          <w:lang w:eastAsia="sv-SE"/>
        </w:rPr>
        <w:t>Seki</w:t>
      </w:r>
      <w:proofErr w:type="spellEnd"/>
      <w:r w:rsidRPr="00E51291">
        <w:rPr>
          <w:rFonts w:ascii="Arial" w:eastAsia="Times New Roman" w:hAnsi="Arial" w:cs="Arial"/>
          <w:b/>
          <w:bCs/>
          <w:i/>
          <w:iCs/>
          <w:color w:val="111111"/>
          <w:sz w:val="21"/>
          <w:szCs w:val="21"/>
          <w:lang w:eastAsia="sv-SE"/>
        </w:rPr>
        <w:t xml:space="preserve"> city där knivarna från </w:t>
      </w:r>
      <w:proofErr w:type="spellStart"/>
      <w:r w:rsidRPr="00E51291">
        <w:rPr>
          <w:rFonts w:ascii="Arial" w:eastAsia="Times New Roman" w:hAnsi="Arial" w:cs="Arial"/>
          <w:b/>
          <w:bCs/>
          <w:i/>
          <w:iCs/>
          <w:color w:val="111111"/>
          <w:sz w:val="21"/>
          <w:szCs w:val="21"/>
          <w:lang w:eastAsia="sv-SE"/>
        </w:rPr>
        <w:t>Mcusta</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Zanmai</w:t>
      </w:r>
      <w:proofErr w:type="spellEnd"/>
      <w:r w:rsidRPr="00E51291">
        <w:rPr>
          <w:rFonts w:ascii="Arial" w:eastAsia="Times New Roman" w:hAnsi="Arial" w:cs="Arial"/>
          <w:b/>
          <w:bCs/>
          <w:i/>
          <w:iCs/>
          <w:color w:val="111111"/>
          <w:sz w:val="21"/>
          <w:szCs w:val="21"/>
          <w:lang w:eastAsia="sv-SE"/>
        </w:rPr>
        <w:t xml:space="preserve"> tillverkas. </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hyperlink r:id="rId5" w:tgtFrame="_blank" w:history="1">
        <w:r w:rsidRPr="00E51291">
          <w:rPr>
            <w:rFonts w:ascii="Arial" w:eastAsia="Times New Roman" w:hAnsi="Arial" w:cs="Arial"/>
            <w:color w:val="111111"/>
            <w:sz w:val="21"/>
            <w:szCs w:val="21"/>
            <w:u w:val="single"/>
            <w:lang w:eastAsia="sv-SE"/>
          </w:rPr>
          <w:t xml:space="preserve">Mer info om </w:t>
        </w:r>
        <w:proofErr w:type="spellStart"/>
        <w:r w:rsidRPr="00E51291">
          <w:rPr>
            <w:rFonts w:ascii="Arial" w:eastAsia="Times New Roman" w:hAnsi="Arial" w:cs="Arial"/>
            <w:color w:val="111111"/>
            <w:sz w:val="21"/>
            <w:szCs w:val="21"/>
            <w:u w:val="single"/>
            <w:lang w:eastAsia="sv-SE"/>
          </w:rPr>
          <w:t>Zanmaiknivar</w:t>
        </w:r>
        <w:proofErr w:type="spellEnd"/>
        <w:r w:rsidRPr="00E51291">
          <w:rPr>
            <w:rFonts w:ascii="Arial" w:eastAsia="Times New Roman" w:hAnsi="Arial" w:cs="Arial"/>
            <w:color w:val="111111"/>
            <w:sz w:val="21"/>
            <w:szCs w:val="21"/>
            <w:u w:val="single"/>
            <w:lang w:eastAsia="sv-SE"/>
          </w:rPr>
          <w:t xml:space="preserve"> finner ni här</w:t>
        </w:r>
      </w:hyperlink>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xml:space="preserve">Vi får följa </w:t>
      </w:r>
      <w:proofErr w:type="spellStart"/>
      <w:r w:rsidRPr="00E51291">
        <w:rPr>
          <w:rFonts w:ascii="Arial" w:eastAsia="Times New Roman" w:hAnsi="Arial" w:cs="Arial"/>
          <w:color w:val="111111"/>
          <w:sz w:val="21"/>
          <w:szCs w:val="21"/>
          <w:lang w:eastAsia="sv-SE"/>
        </w:rPr>
        <w:t>Tomohiro</w:t>
      </w:r>
      <w:proofErr w:type="spellEnd"/>
      <w:r w:rsidRPr="00E51291">
        <w:rPr>
          <w:rFonts w:ascii="Arial" w:eastAsia="Times New Roman" w:hAnsi="Arial" w:cs="Arial"/>
          <w:color w:val="111111"/>
          <w:sz w:val="21"/>
          <w:szCs w:val="21"/>
          <w:lang w:eastAsia="sv-SE"/>
        </w:rPr>
        <w:t xml:space="preserve"> </w:t>
      </w:r>
      <w:proofErr w:type="spellStart"/>
      <w:r w:rsidRPr="00E51291">
        <w:rPr>
          <w:rFonts w:ascii="Arial" w:eastAsia="Times New Roman" w:hAnsi="Arial" w:cs="Arial"/>
          <w:color w:val="111111"/>
          <w:sz w:val="21"/>
          <w:szCs w:val="21"/>
          <w:lang w:eastAsia="sv-SE"/>
        </w:rPr>
        <w:t>Hasegawa</w:t>
      </w:r>
      <w:proofErr w:type="spellEnd"/>
      <w:r w:rsidRPr="00E51291">
        <w:rPr>
          <w:rFonts w:ascii="Arial" w:eastAsia="Times New Roman" w:hAnsi="Arial" w:cs="Arial"/>
          <w:color w:val="111111"/>
          <w:sz w:val="21"/>
          <w:szCs w:val="21"/>
          <w:lang w:eastAsia="sv-SE"/>
        </w:rPr>
        <w:t xml:space="preserve">, </w:t>
      </w:r>
      <w:proofErr w:type="spellStart"/>
      <w:r w:rsidRPr="00E51291">
        <w:rPr>
          <w:rFonts w:ascii="Arial" w:eastAsia="Times New Roman" w:hAnsi="Arial" w:cs="Arial"/>
          <w:color w:val="111111"/>
          <w:sz w:val="21"/>
          <w:szCs w:val="21"/>
          <w:lang w:eastAsia="sv-SE"/>
        </w:rPr>
        <w:t>Mcusta</w:t>
      </w:r>
      <w:proofErr w:type="spellEnd"/>
      <w:r w:rsidRPr="00E51291">
        <w:rPr>
          <w:rFonts w:ascii="Arial" w:eastAsia="Times New Roman" w:hAnsi="Arial" w:cs="Arial"/>
          <w:color w:val="111111"/>
          <w:sz w:val="21"/>
          <w:szCs w:val="21"/>
          <w:lang w:eastAsia="sv-SE"/>
        </w:rPr>
        <w:t xml:space="preserve"> </w:t>
      </w:r>
      <w:proofErr w:type="spellStart"/>
      <w:r w:rsidRPr="00E51291">
        <w:rPr>
          <w:rFonts w:ascii="Arial" w:eastAsia="Times New Roman" w:hAnsi="Arial" w:cs="Arial"/>
          <w:color w:val="111111"/>
          <w:sz w:val="21"/>
          <w:szCs w:val="21"/>
          <w:lang w:eastAsia="sv-SE"/>
        </w:rPr>
        <w:t>Zanmai’s</w:t>
      </w:r>
      <w:proofErr w:type="spellEnd"/>
      <w:r w:rsidRPr="00E51291">
        <w:rPr>
          <w:rFonts w:ascii="Arial" w:eastAsia="Times New Roman" w:hAnsi="Arial" w:cs="Arial"/>
          <w:color w:val="111111"/>
          <w:sz w:val="21"/>
          <w:szCs w:val="21"/>
          <w:lang w:eastAsia="sv-SE"/>
        </w:rPr>
        <w:t xml:space="preserve"> VD, in i fabriken för en exklusiv guidad tur där han visar oss hur knivarna tillverkas och vad som är hemligheten bakom den perfekta kockkniven. </w:t>
      </w:r>
      <w:proofErr w:type="spellStart"/>
      <w:r w:rsidRPr="00E51291">
        <w:rPr>
          <w:rFonts w:ascii="Arial" w:eastAsia="Times New Roman" w:hAnsi="Arial" w:cs="Arial"/>
          <w:color w:val="111111"/>
          <w:sz w:val="21"/>
          <w:szCs w:val="21"/>
          <w:lang w:eastAsia="sv-SE"/>
        </w:rPr>
        <w:t>Tomohiro</w:t>
      </w:r>
      <w:proofErr w:type="spellEnd"/>
      <w:r w:rsidRPr="00E51291">
        <w:rPr>
          <w:rFonts w:ascii="Arial" w:eastAsia="Times New Roman" w:hAnsi="Arial" w:cs="Arial"/>
          <w:color w:val="111111"/>
          <w:sz w:val="21"/>
          <w:szCs w:val="21"/>
          <w:lang w:eastAsia="sv-SE"/>
        </w:rPr>
        <w:t xml:space="preserve">, eller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-san som han kallas, är märkbart stolt över knivarna och hur hett eftertraktade de är i Sverige och även i övriga Världen.</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 xml:space="preserve">-san förklarar att för att bibehålla kvalitén på knivarna kan fabriken producera endast 1 300 knivar i månaden, vilket motsvarar 43 knivar om dagen. Varje moment i tillverkningen kräver en person som övervakar processen, även de moment där maskiner finns som hjälpmedel. Bara Sverige beställer cirka 100 knivar per månad. Vi förstår </w:t>
      </w:r>
      <w:proofErr w:type="spellStart"/>
      <w:r w:rsidRPr="00E51291">
        <w:rPr>
          <w:rFonts w:ascii="Arial" w:eastAsia="Times New Roman" w:hAnsi="Arial" w:cs="Arial"/>
          <w:color w:val="111111"/>
          <w:sz w:val="21"/>
          <w:szCs w:val="21"/>
          <w:lang w:eastAsia="sv-SE"/>
        </w:rPr>
        <w:t>Tomo-san’s</w:t>
      </w:r>
      <w:proofErr w:type="spellEnd"/>
      <w:r w:rsidRPr="00E51291">
        <w:rPr>
          <w:rFonts w:ascii="Arial" w:eastAsia="Times New Roman" w:hAnsi="Arial" w:cs="Arial"/>
          <w:color w:val="111111"/>
          <w:sz w:val="21"/>
          <w:szCs w:val="21"/>
          <w:lang w:eastAsia="sv-SE"/>
        </w:rPr>
        <w:t xml:space="preserve"> bekymrade blick när han redogör för den höga efterfrågan på knivarna och fabrikens kapacitet. Inte konstigt att väntetiden ibland kan bli lång från beställning tills man får sin efterlängtade kniv.</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xml:space="preserve">Under årens lopp har Tareq lyckats samla på sig över 10 knivar av märket </w:t>
      </w:r>
      <w:proofErr w:type="spellStart"/>
      <w:r w:rsidRPr="00E51291">
        <w:rPr>
          <w:rFonts w:ascii="Arial" w:eastAsia="Times New Roman" w:hAnsi="Arial" w:cs="Arial"/>
          <w:color w:val="111111"/>
          <w:sz w:val="21"/>
          <w:szCs w:val="21"/>
          <w:lang w:eastAsia="sv-SE"/>
        </w:rPr>
        <w:t>Zanmai</w:t>
      </w:r>
      <w:proofErr w:type="spellEnd"/>
      <w:r w:rsidRPr="00E51291">
        <w:rPr>
          <w:rFonts w:ascii="Arial" w:eastAsia="Times New Roman" w:hAnsi="Arial" w:cs="Arial"/>
          <w:color w:val="111111"/>
          <w:sz w:val="21"/>
          <w:szCs w:val="21"/>
          <w:lang w:eastAsia="sv-SE"/>
        </w:rPr>
        <w:t xml:space="preserve"> och han såg extra förväntansfull ut när vi tog rygg på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 xml:space="preserve">-san och vandrade vidare in i fabriken. När man </w:t>
      </w:r>
      <w:r w:rsidRPr="00E51291">
        <w:rPr>
          <w:rFonts w:ascii="Arial" w:eastAsia="Times New Roman" w:hAnsi="Arial" w:cs="Arial"/>
          <w:color w:val="111111"/>
          <w:sz w:val="21"/>
          <w:szCs w:val="21"/>
          <w:lang w:eastAsia="sv-SE"/>
        </w:rPr>
        <w:lastRenderedPageBreak/>
        <w:t xml:space="preserve">tillverkar rostfria knivar så stansar man i vanliga fall ut bladen ur stora ark av stål. I </w:t>
      </w:r>
      <w:proofErr w:type="spellStart"/>
      <w:r w:rsidRPr="00E51291">
        <w:rPr>
          <w:rFonts w:ascii="Arial" w:eastAsia="Times New Roman" w:hAnsi="Arial" w:cs="Arial"/>
          <w:color w:val="111111"/>
          <w:sz w:val="21"/>
          <w:szCs w:val="21"/>
          <w:lang w:eastAsia="sv-SE"/>
        </w:rPr>
        <w:t>Mcusta</w:t>
      </w:r>
      <w:proofErr w:type="spellEnd"/>
      <w:r w:rsidRPr="00E51291">
        <w:rPr>
          <w:rFonts w:ascii="Arial" w:eastAsia="Times New Roman" w:hAnsi="Arial" w:cs="Arial"/>
          <w:color w:val="111111"/>
          <w:sz w:val="21"/>
          <w:szCs w:val="21"/>
          <w:lang w:eastAsia="sv-SE"/>
        </w:rPr>
        <w:t xml:space="preserve">-fabriken används istället en </w:t>
      </w:r>
      <w:proofErr w:type="spellStart"/>
      <w:r w:rsidRPr="00E51291">
        <w:rPr>
          <w:rFonts w:ascii="Arial" w:eastAsia="Times New Roman" w:hAnsi="Arial" w:cs="Arial"/>
          <w:color w:val="111111"/>
          <w:sz w:val="21"/>
          <w:szCs w:val="21"/>
          <w:lang w:eastAsia="sv-SE"/>
        </w:rPr>
        <w:t>laserutskärare</w:t>
      </w:r>
      <w:proofErr w:type="spellEnd"/>
      <w:r w:rsidRPr="00E51291">
        <w:rPr>
          <w:rFonts w:ascii="Arial" w:eastAsia="Times New Roman" w:hAnsi="Arial" w:cs="Arial"/>
          <w:color w:val="111111"/>
          <w:sz w:val="21"/>
          <w:szCs w:val="21"/>
          <w:lang w:eastAsia="sv-SE"/>
        </w:rPr>
        <w:t xml:space="preserve">. För att visa hur precis laserutskäraren är tar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-san fram en liten fjäril utskuren ur maskinen.</w:t>
      </w:r>
    </w:p>
    <w:p w:rsidR="00E51291" w:rsidRDefault="00E51291" w:rsidP="00E51291">
      <w:pPr>
        <w:spacing w:after="90"/>
        <w:rPr>
          <w:rFonts w:ascii="Arial" w:eastAsia="Times New Roman" w:hAnsi="Arial" w:cs="Arial"/>
          <w:color w:val="111111"/>
          <w:sz w:val="21"/>
          <w:szCs w:val="21"/>
          <w:lang w:eastAsia="sv-SE"/>
        </w:rPr>
      </w:pPr>
    </w:p>
    <w:p w:rsid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"/var/folders/pm/cdl2zsg50xl7lddg6z4hdkj40000gn/T/com.microsoft.Word/WebArchiveCopyPasteTempFiles/2tomotareqjohan.png"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792464" cy="2092751"/>
            <wp:effectExtent l="0" t="0" r="1905" b="3175"/>
            <wp:docPr id="22" name="Bildobjekt 22" descr="/var/folders/pm/cdl2zsg50xl7lddg6z4hdkj40000gn/T/com.microsoft.Word/WebArchiveCopyPasteTempFiles/2tomotareqjo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pm/cdl2zsg50xl7lddg6z4hdkj40000gn/T/com.microsoft.Word/WebArchiveCopyPasteTempFiles/2tomotareqjoh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0753" cy="2143928"/>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r w:rsidRPr="00E51291">
        <w:rPr>
          <w:rFonts w:ascii="Arial" w:eastAsia="Times New Roman" w:hAnsi="Arial" w:cs="Arial"/>
          <w:color w:val="111111"/>
          <w:sz w:val="21"/>
          <w:szCs w:val="21"/>
          <w:lang w:eastAsia="sv-SE"/>
        </w:rPr>
        <w:t>  </w:t>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"/var/folders/pm/cdl2zsg50xl7lddg6z4hdkj40000gn/T/com.microsoft.Word/WebArchiveCopyPasteTempFiles/3handfjaril.png"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14:anchorId="0262F0A9" wp14:editId="28B72CE8">
            <wp:extent cx="2799760" cy="2098220"/>
            <wp:effectExtent l="0" t="0" r="0" b="0"/>
            <wp:docPr id="21" name="Bildobjekt 21" descr="/var/folders/pm/cdl2zsg50xl7lddg6z4hdkj40000gn/T/com.microsoft.Word/WebArchiveCopyPasteTempFiles/3handfja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pm/cdl2zsg50xl7lddg6z4hdkj40000gn/T/com.microsoft.Word/WebArchiveCopyPasteTempFiles/3handfjar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6793" cy="2148456"/>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"/var/folders/pm/cdl2zsg50xl7lddg6z4hdkj40000gn/T/com.microsoft.Word/WebArchiveCopyPasteTempFiles/4tareqvidslip.png"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5685559" cy="4260916"/>
            <wp:effectExtent l="0" t="0" r="4445" b="0"/>
            <wp:docPr id="20" name="Bildobjekt 20" descr="/var/folders/pm/cdl2zsg50xl7lddg6z4hdkj40000gn/T/com.microsoft.Word/WebArchiveCopyPasteTempFiles/4tareqvids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pm/cdl2zsg50xl7lddg6z4hdkj40000gn/T/com.microsoft.Word/WebArchiveCopyPasteTempFiles/4tareqvidsli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448" cy="4297555"/>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Vi får se hur bladen pressas med upp till 450 tons kraft, hur handtagen till knivarna poleras till häpnadsväckande släthet och hur bolster monteras. Bladen till knivarna ”</w:t>
      </w:r>
      <w:proofErr w:type="spellStart"/>
      <w:r w:rsidRPr="00E51291">
        <w:rPr>
          <w:rFonts w:ascii="Arial" w:eastAsia="Times New Roman" w:hAnsi="Arial" w:cs="Arial"/>
          <w:color w:val="111111"/>
          <w:sz w:val="21"/>
          <w:szCs w:val="21"/>
          <w:lang w:eastAsia="sv-SE"/>
        </w:rPr>
        <w:t>grindas</w:t>
      </w:r>
      <w:proofErr w:type="spellEnd"/>
      <w:r w:rsidRPr="00E51291">
        <w:rPr>
          <w:rFonts w:ascii="Arial" w:eastAsia="Times New Roman" w:hAnsi="Arial" w:cs="Arial"/>
          <w:color w:val="111111"/>
          <w:sz w:val="21"/>
          <w:szCs w:val="21"/>
          <w:lang w:eastAsia="sv-SE"/>
        </w:rPr>
        <w:t>” till sin rätta form och förpackningar skärs ut för hand. Till slut kommer vi fram till den station Tareq sett fram emot mest - slipstationen.</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xml:space="preserve">Innan vi knappt hunnit se oss runt i rummet hade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 xml:space="preserve">-san virat ett förkläde runt sig. Han satte sig på en låg pall och förklarade att när han själv hjälper till i fabriken är det oftast med det här momentet. </w:t>
      </w:r>
    </w:p>
    <w:p w:rsid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lastRenderedPageBreak/>
        <w:t xml:space="preserve">Med några självsäkra drag på två olika stenar och läderstrigeln slipade han upp kniven. Han avslutade med att skära igenom en ihoprullad frottéhandduk som går itu utan minsta problem. Ingen kniv lämnar fabriken utan att klara ”handdukstestet” förklarade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-san innan han lät oss prova den sylvassa skärpan.</w:t>
      </w:r>
    </w:p>
    <w:p w:rsidR="00E51291" w:rsidRDefault="00E51291" w:rsidP="00E51291">
      <w:pPr>
        <w:spacing w:after="90"/>
        <w:jc w:val="center"/>
        <w:rPr>
          <w:rFonts w:ascii="Arial" w:eastAsia="Times New Roman" w:hAnsi="Arial" w:cs="Arial"/>
          <w:color w:val="111111"/>
          <w:sz w:val="21"/>
          <w:szCs w:val="21"/>
          <w:lang w:eastAsia="sv-SE"/>
        </w:rPr>
      </w:pPr>
      <w:r>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"/var/folders/pm/cdl2zsg50xl7lddg6z4hdkj40000gn/T/com.microsoft.Word/WebArchiveCopyPasteTempFiles/5tomostrigel.png"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735893" cy="3647989"/>
            <wp:effectExtent l="0" t="0" r="0" b="0"/>
            <wp:docPr id="19" name="Bildobjekt 19" descr="/var/folders/pm/cdl2zsg50xl7lddg6z4hdkj40000gn/T/com.microsoft.Word/WebArchiveCopyPasteTempFiles/5tomostri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pm/cdl2zsg50xl7lddg6z4hdkj40000gn/T/com.microsoft.Word/WebArchiveCopyPasteTempFiles/5tomostrig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320" cy="3724561"/>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r w:rsidRPr="00E51291">
        <w:rPr>
          <w:rFonts w:ascii="Arial" w:eastAsia="Times New Roman" w:hAnsi="Arial" w:cs="Arial"/>
          <w:color w:val="111111"/>
          <w:sz w:val="21"/>
          <w:szCs w:val="21"/>
          <w:lang w:eastAsia="sv-SE"/>
        </w:rPr>
        <w:t> </w:t>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"/var/folders/pm/cdl2zsg50xl7lddg6z4hdkj40000gn/T/com.microsoft.Word/WebArchiveCopyPasteTempFiles/8tareqblad.png"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733773" cy="3645162"/>
            <wp:effectExtent l="0" t="0" r="0" b="0"/>
            <wp:docPr id="18" name="Bildobjekt 18" descr="/var/folders/pm/cdl2zsg50xl7lddg6z4hdkj40000gn/T/com.microsoft.Word/WebArchiveCopyPasteTempFiles/8tareqb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pm/cdl2zsg50xl7lddg6z4hdkj40000gn/T/com.microsoft.Word/WebArchiveCopyPasteTempFiles/8tareqbl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568" cy="3714224"/>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"/var/folders/pm/cdl2zsg50xl7lddg6z4hdkj40000gn/T/com.microsoft.Word/WebArchiveCopyPasteTempFiles/tareq-rygg.png"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950589" cy="3934258"/>
            <wp:effectExtent l="0" t="0" r="0" b="3175"/>
            <wp:docPr id="17" name="Bildobjekt 17" descr="/var/folders/pm/cdl2zsg50xl7lddg6z4hdkj40000gn/T/com.microsoft.Word/WebArchiveCopyPasteTempFiles/tareq-ry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pm/cdl2zsg50xl7lddg6z4hdkj40000gn/T/com.microsoft.Word/WebArchiveCopyPasteTempFiles/tareq-ryg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516" cy="3999497"/>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lastRenderedPageBreak/>
        <w:t xml:space="preserve">Vi lämnade fabriken i </w:t>
      </w:r>
      <w:proofErr w:type="spellStart"/>
      <w:r w:rsidRPr="00E51291">
        <w:rPr>
          <w:rFonts w:ascii="Arial" w:eastAsia="Times New Roman" w:hAnsi="Arial" w:cs="Arial"/>
          <w:color w:val="111111"/>
          <w:sz w:val="21"/>
          <w:szCs w:val="21"/>
          <w:lang w:eastAsia="sv-SE"/>
        </w:rPr>
        <w:t>Seki</w:t>
      </w:r>
      <w:proofErr w:type="spellEnd"/>
      <w:r w:rsidRPr="00E51291">
        <w:rPr>
          <w:rFonts w:ascii="Arial" w:eastAsia="Times New Roman" w:hAnsi="Arial" w:cs="Arial"/>
          <w:color w:val="111111"/>
          <w:sz w:val="21"/>
          <w:szCs w:val="21"/>
          <w:lang w:eastAsia="sv-SE"/>
        </w:rPr>
        <w:t xml:space="preserve"> City med en Tareq Taylor som var märkbart fascinerad över det gedigna hantverk och den precisa finess som ligger bakom de knivar han dagligen använder i sin matlagning. Med sig bär Tareq ytterligare två knivar som </w:t>
      </w:r>
      <w:proofErr w:type="spellStart"/>
      <w:r w:rsidRPr="00E51291">
        <w:rPr>
          <w:rFonts w:ascii="Arial" w:eastAsia="Times New Roman" w:hAnsi="Arial" w:cs="Arial"/>
          <w:color w:val="111111"/>
          <w:sz w:val="21"/>
          <w:szCs w:val="21"/>
          <w:lang w:eastAsia="sv-SE"/>
        </w:rPr>
        <w:t>Tomo</w:t>
      </w:r>
      <w:proofErr w:type="spellEnd"/>
      <w:r w:rsidRPr="00E51291">
        <w:rPr>
          <w:rFonts w:ascii="Arial" w:eastAsia="Times New Roman" w:hAnsi="Arial" w:cs="Arial"/>
          <w:color w:val="111111"/>
          <w:sz w:val="21"/>
          <w:szCs w:val="21"/>
          <w:lang w:eastAsia="sv-SE"/>
        </w:rPr>
        <w:t xml:space="preserve">-san överraskat honom med efter rundturen. På knivbladen finns hans namn ingraverat med japanska tecken. Ett tillskott till Tareqs samling favoritknivar av märket </w:t>
      </w:r>
      <w:proofErr w:type="spellStart"/>
      <w:r w:rsidRPr="00E51291">
        <w:rPr>
          <w:rFonts w:ascii="Arial" w:eastAsia="Times New Roman" w:hAnsi="Arial" w:cs="Arial"/>
          <w:color w:val="111111"/>
          <w:sz w:val="21"/>
          <w:szCs w:val="21"/>
          <w:lang w:eastAsia="sv-SE"/>
        </w:rPr>
        <w:t>Mcusta</w:t>
      </w:r>
      <w:proofErr w:type="spellEnd"/>
      <w:r w:rsidRPr="00E51291">
        <w:rPr>
          <w:rFonts w:ascii="Arial" w:eastAsia="Times New Roman" w:hAnsi="Arial" w:cs="Arial"/>
          <w:color w:val="111111"/>
          <w:sz w:val="21"/>
          <w:szCs w:val="21"/>
          <w:lang w:eastAsia="sv-SE"/>
        </w:rPr>
        <w:t xml:space="preserve"> </w:t>
      </w:r>
      <w:proofErr w:type="spellStart"/>
      <w:r w:rsidRPr="00E51291">
        <w:rPr>
          <w:rFonts w:ascii="Arial" w:eastAsia="Times New Roman" w:hAnsi="Arial" w:cs="Arial"/>
          <w:color w:val="111111"/>
          <w:sz w:val="21"/>
          <w:szCs w:val="21"/>
          <w:lang w:eastAsia="sv-SE"/>
        </w:rPr>
        <w:t>Zanmai</w:t>
      </w:r>
      <w:proofErr w:type="spellEnd"/>
      <w:r w:rsidRPr="00E51291">
        <w:rPr>
          <w:rFonts w:ascii="Arial" w:eastAsia="Times New Roman" w:hAnsi="Arial" w:cs="Arial"/>
          <w:color w:val="111111"/>
          <w:sz w:val="21"/>
          <w:szCs w:val="21"/>
          <w:lang w:eastAsia="sv-SE"/>
        </w:rPr>
        <w:t xml:space="preserve"> och ett minne för livet.</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"/var/folders/pm/cdl2zsg50xl7lddg6z4hdkj40000gn/T/com.microsoft.Word/WebArchiveCopyPasteTempFiles/knivar-montage.png"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809188" cy="2105285"/>
            <wp:effectExtent l="0" t="0" r="0" b="3175"/>
            <wp:docPr id="16" name="Bildobjekt 16" descr="/var/folders/pm/cdl2zsg50xl7lddg6z4hdkj40000gn/T/com.microsoft.Word/WebArchiveCopyPasteTempFiles/knivar-mo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pm/cdl2zsg50xl7lddg6z4hdkj40000gn/T/com.microsoft.Word/WebArchiveCopyPasteTempFiles/knivar-mont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289" cy="2130092"/>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r w:rsidRPr="00E51291">
        <w:rPr>
          <w:rFonts w:ascii="Arial" w:eastAsia="Times New Roman" w:hAnsi="Arial" w:cs="Arial"/>
          <w:color w:val="111111"/>
          <w:sz w:val="21"/>
          <w:szCs w:val="21"/>
          <w:lang w:eastAsia="sv-SE"/>
        </w:rPr>
        <w:t> </w:t>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"/var/folders/pm/cdl2zsg50xl7lddg6z4hdkj40000gn/T/com.microsoft.Word/WebArchiveCopyPasteTempFiles/6tareqbugar.png"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805045" cy="2102178"/>
            <wp:effectExtent l="0" t="0" r="1905" b="6350"/>
            <wp:docPr id="15" name="Bildobjekt 15" descr="/var/folders/pm/cdl2zsg50xl7lddg6z4hdkj40000gn/T/com.microsoft.Word/WebArchiveCopyPasteTempFiles/6tareqbu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pm/cdl2zsg50xl7lddg6z4hdkj40000gn/T/com.microsoft.Word/WebArchiveCopyPasteTempFiles/6tareqbug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335" cy="2114386"/>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Default="00E51291" w:rsidP="00E51291">
      <w:pPr>
        <w:spacing w:after="90"/>
        <w:jc w:val="center"/>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"/var/folders/pm/cdl2zsg50xl7lddg6z4hdkj40000gn/T/com.microsoft.Word/WebArchiveCopyPasteTempFiles/7tareqstansad.png"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5637229" cy="4224697"/>
            <wp:effectExtent l="0" t="0" r="1905" b="4445"/>
            <wp:docPr id="14" name="Bildobjekt 14" descr="/var/folders/pm/cdl2zsg50xl7lddg6z4hdkj40000gn/T/com.microsoft.Word/WebArchiveCopyPasteTempFiles/7tareqstan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pm/cdl2zsg50xl7lddg6z4hdkj40000gn/T/com.microsoft.Word/WebArchiveCopyPasteTempFiles/7tareqstans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052" cy="4265783"/>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p>
    <w:p w:rsidR="00E51291" w:rsidRDefault="00E51291" w:rsidP="00E51291">
      <w:pPr>
        <w:spacing w:after="90"/>
        <w:rPr>
          <w:rFonts w:ascii="Arial" w:eastAsia="Times New Roman" w:hAnsi="Arial" w:cs="Arial"/>
          <w:b/>
          <w:bCs/>
          <w:i/>
          <w:iCs/>
          <w:color w:val="111111"/>
          <w:sz w:val="21"/>
          <w:szCs w:val="21"/>
          <w:lang w:eastAsia="sv-SE"/>
        </w:rPr>
      </w:pPr>
      <w:r w:rsidRPr="00E51291">
        <w:rPr>
          <w:rFonts w:ascii="Arial" w:eastAsia="Times New Roman" w:hAnsi="Arial" w:cs="Arial"/>
          <w:b/>
          <w:bCs/>
          <w:i/>
          <w:iCs/>
          <w:color w:val="111111"/>
          <w:sz w:val="21"/>
          <w:szCs w:val="21"/>
          <w:lang w:eastAsia="sv-SE"/>
        </w:rPr>
        <w:t>”</w:t>
      </w:r>
      <w:proofErr w:type="spellStart"/>
      <w:r w:rsidRPr="00E51291">
        <w:rPr>
          <w:rFonts w:ascii="Arial" w:eastAsia="Times New Roman" w:hAnsi="Arial" w:cs="Arial"/>
          <w:b/>
          <w:bCs/>
          <w:i/>
          <w:iCs/>
          <w:color w:val="111111"/>
          <w:sz w:val="21"/>
          <w:szCs w:val="21"/>
          <w:lang w:eastAsia="sv-SE"/>
        </w:rPr>
        <w:t>These</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are</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beautiful</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you</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should</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sell</w:t>
      </w:r>
      <w:proofErr w:type="spellEnd"/>
      <w:r w:rsidRPr="00E51291">
        <w:rPr>
          <w:rFonts w:ascii="Arial" w:eastAsia="Times New Roman" w:hAnsi="Arial" w:cs="Arial"/>
          <w:b/>
          <w:bCs/>
          <w:i/>
          <w:iCs/>
          <w:color w:val="111111"/>
          <w:sz w:val="21"/>
          <w:szCs w:val="21"/>
          <w:lang w:eastAsia="sv-SE"/>
        </w:rPr>
        <w:t xml:space="preserve"> </w:t>
      </w:r>
      <w:proofErr w:type="spellStart"/>
      <w:r w:rsidRPr="00E51291">
        <w:rPr>
          <w:rFonts w:ascii="Arial" w:eastAsia="Times New Roman" w:hAnsi="Arial" w:cs="Arial"/>
          <w:b/>
          <w:bCs/>
          <w:i/>
          <w:iCs/>
          <w:color w:val="111111"/>
          <w:sz w:val="21"/>
          <w:szCs w:val="21"/>
          <w:lang w:eastAsia="sv-SE"/>
        </w:rPr>
        <w:t>them</w:t>
      </w:r>
      <w:proofErr w:type="spellEnd"/>
      <w:r w:rsidRPr="00E51291">
        <w:rPr>
          <w:rFonts w:ascii="Arial" w:eastAsia="Times New Roman" w:hAnsi="Arial" w:cs="Arial"/>
          <w:b/>
          <w:bCs/>
          <w:i/>
          <w:iCs/>
          <w:color w:val="111111"/>
          <w:sz w:val="21"/>
          <w:szCs w:val="21"/>
          <w:lang w:eastAsia="sv-SE"/>
        </w:rPr>
        <w:t xml:space="preserve"> as </w:t>
      </w:r>
      <w:proofErr w:type="spellStart"/>
      <w:r w:rsidRPr="00E51291">
        <w:rPr>
          <w:rFonts w:ascii="Arial" w:eastAsia="Times New Roman" w:hAnsi="Arial" w:cs="Arial"/>
          <w:b/>
          <w:bCs/>
          <w:i/>
          <w:iCs/>
          <w:color w:val="111111"/>
          <w:sz w:val="21"/>
          <w:szCs w:val="21"/>
          <w:lang w:eastAsia="sv-SE"/>
        </w:rPr>
        <w:t>art”Citat</w:t>
      </w:r>
      <w:proofErr w:type="spellEnd"/>
      <w:r w:rsidRPr="00E51291">
        <w:rPr>
          <w:rFonts w:ascii="Arial" w:eastAsia="Times New Roman" w:hAnsi="Arial" w:cs="Arial"/>
          <w:b/>
          <w:bCs/>
          <w:i/>
          <w:iCs/>
          <w:color w:val="111111"/>
          <w:sz w:val="21"/>
          <w:szCs w:val="21"/>
          <w:lang w:eastAsia="sv-SE"/>
        </w:rPr>
        <w:t xml:space="preserve"> från Tareq när han hittade restmaterialet från de utskurna knivbladen utanför fabriken. Restmaterialet återvinns och blir till ännu fler knivar.</w:t>
      </w:r>
    </w:p>
    <w:p w:rsidR="00E51291" w:rsidRDefault="00E51291">
      <w:pPr>
        <w:rPr>
          <w:rFonts w:ascii="Arial" w:eastAsia="Times New Roman" w:hAnsi="Arial" w:cs="Arial"/>
          <w:b/>
          <w:bCs/>
          <w:i/>
          <w:iCs/>
          <w:color w:val="111111"/>
          <w:sz w:val="21"/>
          <w:szCs w:val="21"/>
          <w:lang w:eastAsia="sv-SE"/>
        </w:rPr>
      </w:pPr>
      <w:r>
        <w:rPr>
          <w:rFonts w:ascii="Arial" w:eastAsia="Times New Roman" w:hAnsi="Arial" w:cs="Arial"/>
          <w:b/>
          <w:bCs/>
          <w:i/>
          <w:iCs/>
          <w:color w:val="111111"/>
          <w:sz w:val="21"/>
          <w:szCs w:val="21"/>
          <w:lang w:eastAsia="sv-SE"/>
        </w:rPr>
        <w:br w:type="page"/>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i/>
          <w:iCs/>
          <w:color w:val="111111"/>
          <w:sz w:val="21"/>
          <w:szCs w:val="21"/>
          <w:lang w:eastAsia="sv-SE"/>
        </w:rPr>
        <w:lastRenderedPageBreak/>
        <w:t xml:space="preserve">Certifierade återförsäljare av </w:t>
      </w:r>
      <w:proofErr w:type="spellStart"/>
      <w:r w:rsidRPr="00E51291">
        <w:rPr>
          <w:rFonts w:ascii="Arial" w:eastAsia="Times New Roman" w:hAnsi="Arial" w:cs="Arial"/>
          <w:i/>
          <w:iCs/>
          <w:color w:val="111111"/>
          <w:sz w:val="21"/>
          <w:szCs w:val="21"/>
          <w:lang w:eastAsia="sv-SE"/>
        </w:rPr>
        <w:t>Zanmaiknivar</w:t>
      </w:r>
      <w:proofErr w:type="spellEnd"/>
    </w:p>
    <w:p w:rsidR="00E51291" w:rsidRPr="00E51291" w:rsidRDefault="00E51291" w:rsidP="00E51291">
      <w:pPr>
        <w:spacing w:after="90"/>
        <w:rPr>
          <w:rFonts w:ascii="Arial" w:eastAsia="Times New Roman" w:hAnsi="Arial" w:cs="Arial"/>
          <w:color w:val="111111"/>
          <w:sz w:val="21"/>
          <w:szCs w:val="21"/>
          <w:lang w:eastAsia="sv-SE"/>
        </w:rPr>
      </w:pPr>
      <w:hyperlink r:id="rId15" w:tgtFrame="_blank" w:history="1">
        <w:r w:rsidRPr="00E51291">
          <w:rPr>
            <w:rFonts w:ascii="Arial" w:eastAsia="Times New Roman" w:hAnsi="Arial" w:cs="Arial"/>
            <w:color w:val="111111"/>
            <w:sz w:val="21"/>
            <w:szCs w:val="21"/>
            <w:u w:val="single"/>
            <w:lang w:eastAsia="sv-SE"/>
          </w:rPr>
          <w:t xml:space="preserve">The </w:t>
        </w:r>
        <w:proofErr w:type="spellStart"/>
        <w:r w:rsidRPr="00E51291">
          <w:rPr>
            <w:rFonts w:ascii="Arial" w:eastAsia="Times New Roman" w:hAnsi="Arial" w:cs="Arial"/>
            <w:color w:val="111111"/>
            <w:sz w:val="21"/>
            <w:szCs w:val="21"/>
            <w:u w:val="single"/>
            <w:lang w:eastAsia="sv-SE"/>
          </w:rPr>
          <w:t>Kitchen</w:t>
        </w:r>
        <w:proofErr w:type="spellEnd"/>
        <w:r w:rsidRPr="00E51291">
          <w:rPr>
            <w:rFonts w:ascii="Arial" w:eastAsia="Times New Roman" w:hAnsi="Arial" w:cs="Arial"/>
            <w:color w:val="111111"/>
            <w:sz w:val="21"/>
            <w:szCs w:val="21"/>
            <w:u w:val="single"/>
            <w:lang w:eastAsia="sv-SE"/>
          </w:rPr>
          <w:t xml:space="preserve"> Lab</w:t>
        </w:r>
      </w:hyperlink>
    </w:p>
    <w:p w:rsidR="00E51291" w:rsidRPr="00E51291" w:rsidRDefault="00E51291" w:rsidP="00E51291">
      <w:pPr>
        <w:spacing w:after="90"/>
        <w:rPr>
          <w:rFonts w:ascii="Arial" w:eastAsia="Times New Roman" w:hAnsi="Arial" w:cs="Arial"/>
          <w:color w:val="111111"/>
          <w:sz w:val="21"/>
          <w:szCs w:val="21"/>
          <w:lang w:eastAsia="sv-SE"/>
        </w:rPr>
      </w:pPr>
      <w:hyperlink r:id="rId16" w:tgtFrame="_blank" w:history="1">
        <w:r w:rsidRPr="00E51291">
          <w:rPr>
            <w:rFonts w:ascii="Arial" w:eastAsia="Times New Roman" w:hAnsi="Arial" w:cs="Arial"/>
            <w:color w:val="111111"/>
            <w:sz w:val="21"/>
            <w:szCs w:val="21"/>
            <w:u w:val="single"/>
            <w:lang w:eastAsia="sv-SE"/>
          </w:rPr>
          <w:t>Cleancut.se</w:t>
        </w:r>
      </w:hyperlink>
    </w:p>
    <w:p w:rsidR="00E51291" w:rsidRPr="00E51291" w:rsidRDefault="00E51291" w:rsidP="00E51291">
      <w:pPr>
        <w:spacing w:after="90"/>
        <w:rPr>
          <w:rFonts w:ascii="Arial" w:eastAsia="Times New Roman" w:hAnsi="Arial" w:cs="Arial"/>
          <w:color w:val="111111"/>
          <w:sz w:val="21"/>
          <w:szCs w:val="21"/>
          <w:lang w:eastAsia="sv-SE"/>
        </w:rPr>
      </w:pPr>
      <w:hyperlink r:id="rId17" w:anchor="1" w:tgtFrame="_blank" w:history="1">
        <w:r w:rsidRPr="00E51291">
          <w:rPr>
            <w:rFonts w:ascii="Arial" w:eastAsia="Times New Roman" w:hAnsi="Arial" w:cs="Arial"/>
            <w:color w:val="111111"/>
            <w:sz w:val="21"/>
            <w:szCs w:val="21"/>
            <w:u w:val="single"/>
            <w:lang w:eastAsia="sv-SE"/>
          </w:rPr>
          <w:t>Royal Design</w:t>
        </w:r>
      </w:hyperlink>
    </w:p>
    <w:p w:rsidR="00E51291" w:rsidRPr="00E51291" w:rsidRDefault="00E51291" w:rsidP="00E51291">
      <w:pPr>
        <w:spacing w:after="90"/>
        <w:rPr>
          <w:rFonts w:ascii="Arial" w:eastAsia="Times New Roman" w:hAnsi="Arial" w:cs="Arial"/>
          <w:color w:val="111111"/>
          <w:sz w:val="21"/>
          <w:szCs w:val="21"/>
          <w:lang w:eastAsia="sv-SE"/>
        </w:rPr>
      </w:pPr>
      <w:hyperlink r:id="rId18" w:tgtFrame="_blank" w:history="1">
        <w:r w:rsidRPr="00E51291">
          <w:rPr>
            <w:rFonts w:ascii="Arial" w:eastAsia="Times New Roman" w:hAnsi="Arial" w:cs="Arial"/>
            <w:color w:val="111111"/>
            <w:sz w:val="21"/>
            <w:szCs w:val="21"/>
            <w:u w:val="single"/>
            <w:lang w:eastAsia="sv-SE"/>
          </w:rPr>
          <w:t>Kitchentime.se</w:t>
        </w:r>
      </w:hyperlink>
    </w:p>
    <w:p w:rsidR="00E51291" w:rsidRPr="00E51291" w:rsidRDefault="00E51291" w:rsidP="00E51291">
      <w:pPr>
        <w:spacing w:after="90"/>
        <w:rPr>
          <w:rFonts w:ascii="Arial" w:eastAsia="Times New Roman" w:hAnsi="Arial" w:cs="Arial"/>
          <w:color w:val="111111"/>
          <w:sz w:val="21"/>
          <w:szCs w:val="21"/>
          <w:lang w:eastAsia="sv-SE"/>
        </w:rPr>
      </w:pPr>
      <w:hyperlink r:id="rId19" w:tgtFrame="_blank" w:history="1">
        <w:r w:rsidRPr="00E51291">
          <w:rPr>
            <w:rFonts w:ascii="Arial" w:eastAsia="Times New Roman" w:hAnsi="Arial" w:cs="Arial"/>
            <w:color w:val="111111"/>
            <w:sz w:val="21"/>
            <w:szCs w:val="21"/>
            <w:u w:val="single"/>
            <w:lang w:eastAsia="sv-SE"/>
          </w:rPr>
          <w:t>Prokök.se</w:t>
        </w:r>
      </w:hyperlink>
    </w:p>
    <w:p w:rsidR="00E51291" w:rsidRPr="00E51291" w:rsidRDefault="00E51291" w:rsidP="00E51291">
      <w:pPr>
        <w:spacing w:after="90"/>
        <w:rPr>
          <w:rFonts w:ascii="Arial" w:eastAsia="Times New Roman" w:hAnsi="Arial" w:cs="Arial"/>
          <w:color w:val="111111"/>
          <w:sz w:val="21"/>
          <w:szCs w:val="21"/>
          <w:lang w:eastAsia="sv-SE"/>
        </w:rPr>
      </w:pPr>
      <w:hyperlink r:id="rId20" w:tgtFrame="_blank" w:history="1">
        <w:r w:rsidRPr="00E51291">
          <w:rPr>
            <w:rFonts w:ascii="Arial" w:eastAsia="Times New Roman" w:hAnsi="Arial" w:cs="Arial"/>
            <w:color w:val="111111"/>
            <w:sz w:val="21"/>
            <w:szCs w:val="21"/>
            <w:u w:val="single"/>
            <w:lang w:eastAsia="sv-SE"/>
          </w:rPr>
          <w:t>Knivenikocken.se</w:t>
        </w:r>
      </w:hyperlink>
    </w:p>
    <w:p w:rsidR="00E51291" w:rsidRPr="00E51291" w:rsidRDefault="00E51291" w:rsidP="00E51291">
      <w:pPr>
        <w:spacing w:after="90"/>
        <w:rPr>
          <w:rFonts w:ascii="Arial" w:eastAsia="Times New Roman" w:hAnsi="Arial" w:cs="Arial"/>
          <w:color w:val="111111"/>
          <w:sz w:val="21"/>
          <w:szCs w:val="21"/>
          <w:lang w:eastAsia="sv-SE"/>
        </w:rPr>
      </w:pPr>
      <w:hyperlink r:id="rId21" w:tgtFrame="_blank" w:history="1">
        <w:r w:rsidRPr="00E51291">
          <w:rPr>
            <w:rFonts w:ascii="Arial" w:eastAsia="Times New Roman" w:hAnsi="Arial" w:cs="Arial"/>
            <w:color w:val="111111"/>
            <w:sz w:val="21"/>
            <w:szCs w:val="21"/>
            <w:u w:val="single"/>
            <w:lang w:eastAsia="sv-SE"/>
          </w:rPr>
          <w:t>Knivshop.se</w:t>
        </w:r>
      </w:hyperlink>
    </w:p>
    <w:p w:rsidR="00E51291" w:rsidRPr="00E51291" w:rsidRDefault="00E51291" w:rsidP="00E51291">
      <w:pPr>
        <w:spacing w:after="90"/>
        <w:rPr>
          <w:rFonts w:ascii="Arial" w:eastAsia="Times New Roman" w:hAnsi="Arial" w:cs="Arial"/>
          <w:color w:val="111111"/>
          <w:sz w:val="21"/>
          <w:szCs w:val="21"/>
          <w:lang w:eastAsia="sv-SE"/>
        </w:rPr>
      </w:pPr>
      <w:hyperlink r:id="rId22" w:tgtFrame="_blank" w:history="1">
        <w:r w:rsidRPr="00E51291">
          <w:rPr>
            <w:rFonts w:ascii="Arial" w:eastAsia="Times New Roman" w:hAnsi="Arial" w:cs="Arial"/>
            <w:color w:val="111111"/>
            <w:sz w:val="21"/>
            <w:szCs w:val="21"/>
            <w:u w:val="single"/>
            <w:lang w:eastAsia="sv-SE"/>
          </w:rPr>
          <w:t>Lagamati.se</w:t>
        </w:r>
      </w:hyperlink>
    </w:p>
    <w:p w:rsidR="00E51291" w:rsidRPr="00E51291" w:rsidRDefault="00E51291" w:rsidP="00E51291">
      <w:pPr>
        <w:spacing w:after="90"/>
        <w:rPr>
          <w:rFonts w:ascii="Arial" w:eastAsia="Times New Roman" w:hAnsi="Arial" w:cs="Arial"/>
          <w:color w:val="111111"/>
          <w:sz w:val="21"/>
          <w:szCs w:val="21"/>
          <w:lang w:eastAsia="sv-SE"/>
        </w:rPr>
      </w:pPr>
      <w:hyperlink r:id="rId23" w:tgtFrame="_blank" w:history="1">
        <w:r w:rsidRPr="00E51291">
          <w:rPr>
            <w:rFonts w:ascii="Arial" w:eastAsia="Times New Roman" w:hAnsi="Arial" w:cs="Arial"/>
            <w:color w:val="111111"/>
            <w:sz w:val="21"/>
            <w:szCs w:val="21"/>
            <w:u w:val="single"/>
            <w:lang w:eastAsia="sv-SE"/>
          </w:rPr>
          <w:t>Garpes.se</w:t>
        </w:r>
      </w:hyperlink>
    </w:p>
    <w:p w:rsidR="00E51291" w:rsidRPr="00E51291" w:rsidRDefault="00E51291" w:rsidP="00E51291">
      <w:pPr>
        <w:spacing w:after="90"/>
        <w:rPr>
          <w:rFonts w:ascii="Arial" w:eastAsia="Times New Roman" w:hAnsi="Arial" w:cs="Arial"/>
          <w:color w:val="111111"/>
          <w:sz w:val="21"/>
          <w:szCs w:val="21"/>
          <w:lang w:eastAsia="sv-SE"/>
        </w:rPr>
      </w:pPr>
      <w:hyperlink r:id="rId24" w:tgtFrame="_blank" w:history="1">
        <w:r w:rsidRPr="00E51291">
          <w:rPr>
            <w:rFonts w:ascii="Arial" w:eastAsia="Times New Roman" w:hAnsi="Arial" w:cs="Arial"/>
            <w:color w:val="111111"/>
            <w:sz w:val="21"/>
            <w:szCs w:val="21"/>
            <w:u w:val="single"/>
            <w:lang w:eastAsia="sv-SE"/>
          </w:rPr>
          <w:t>Önska Frölunda</w:t>
        </w:r>
      </w:hyperlink>
    </w:p>
    <w:p w:rsidR="00E51291" w:rsidRPr="00E51291" w:rsidRDefault="00E51291" w:rsidP="00E51291">
      <w:pPr>
        <w:spacing w:after="90"/>
        <w:rPr>
          <w:rFonts w:ascii="Arial" w:eastAsia="Times New Roman" w:hAnsi="Arial" w:cs="Arial"/>
          <w:color w:val="111111"/>
          <w:sz w:val="21"/>
          <w:szCs w:val="21"/>
          <w:lang w:eastAsia="sv-SE"/>
        </w:rPr>
      </w:pPr>
      <w:hyperlink r:id="rId25" w:tgtFrame="_blank" w:history="1">
        <w:r w:rsidRPr="00E51291">
          <w:rPr>
            <w:rFonts w:ascii="Arial" w:eastAsia="Times New Roman" w:hAnsi="Arial" w:cs="Arial"/>
            <w:color w:val="111111"/>
            <w:sz w:val="21"/>
            <w:szCs w:val="21"/>
            <w:u w:val="single"/>
            <w:lang w:eastAsia="sv-SE"/>
          </w:rPr>
          <w:t>Bagaren &amp; Kocken</w:t>
        </w:r>
      </w:hyperlink>
    </w:p>
    <w:p w:rsidR="00E51291" w:rsidRPr="00E51291" w:rsidRDefault="00E51291" w:rsidP="00E51291">
      <w:pPr>
        <w:spacing w:after="90"/>
        <w:rPr>
          <w:rFonts w:ascii="Arial" w:eastAsia="Times New Roman" w:hAnsi="Arial" w:cs="Arial"/>
          <w:color w:val="111111"/>
          <w:sz w:val="21"/>
          <w:szCs w:val="21"/>
          <w:lang w:eastAsia="sv-SE"/>
        </w:rPr>
      </w:pPr>
      <w:hyperlink r:id="rId26" w:tgtFrame="_blank" w:history="1">
        <w:r w:rsidRPr="00E51291">
          <w:rPr>
            <w:rFonts w:ascii="Arial" w:eastAsia="Times New Roman" w:hAnsi="Arial" w:cs="Arial"/>
            <w:color w:val="111111"/>
            <w:sz w:val="21"/>
            <w:szCs w:val="21"/>
            <w:u w:val="single"/>
            <w:lang w:eastAsia="sv-SE"/>
          </w:rPr>
          <w:t>Electrolux Karlstad</w:t>
        </w:r>
      </w:hyperlink>
    </w:p>
    <w:p w:rsidR="00E51291" w:rsidRPr="00E51291" w:rsidRDefault="00E51291" w:rsidP="00E51291">
      <w:pPr>
        <w:spacing w:after="90"/>
        <w:rPr>
          <w:rFonts w:ascii="Arial" w:eastAsia="Times New Roman" w:hAnsi="Arial" w:cs="Arial"/>
          <w:color w:val="111111"/>
          <w:sz w:val="21"/>
          <w:szCs w:val="21"/>
          <w:lang w:eastAsia="sv-SE"/>
        </w:rPr>
      </w:pPr>
      <w:hyperlink r:id="rId27" w:tgtFrame="_blank" w:history="1">
        <w:r w:rsidRPr="00E51291">
          <w:rPr>
            <w:rFonts w:ascii="Arial" w:eastAsia="Times New Roman" w:hAnsi="Arial" w:cs="Arial"/>
            <w:color w:val="111111"/>
            <w:sz w:val="21"/>
            <w:szCs w:val="21"/>
            <w:u w:val="single"/>
            <w:lang w:eastAsia="sv-SE"/>
          </w:rPr>
          <w:t>Bohman &amp; Wiberg</w:t>
        </w:r>
      </w:hyperlink>
    </w:p>
    <w:p w:rsidR="00E51291" w:rsidRPr="00E51291" w:rsidRDefault="00E51291" w:rsidP="00E51291">
      <w:pPr>
        <w:spacing w:after="90"/>
        <w:rPr>
          <w:rFonts w:ascii="Arial" w:eastAsia="Times New Roman" w:hAnsi="Arial" w:cs="Arial"/>
          <w:color w:val="111111"/>
          <w:sz w:val="21"/>
          <w:szCs w:val="21"/>
          <w:lang w:eastAsia="sv-SE"/>
        </w:rPr>
      </w:pPr>
      <w:hyperlink r:id="rId28" w:tgtFrame="_blank" w:history="1">
        <w:r w:rsidRPr="00E51291">
          <w:rPr>
            <w:rFonts w:ascii="Arial" w:eastAsia="Times New Roman" w:hAnsi="Arial" w:cs="Arial"/>
            <w:color w:val="111111"/>
            <w:sz w:val="21"/>
            <w:szCs w:val="21"/>
            <w:u w:val="single"/>
            <w:lang w:eastAsia="sv-SE"/>
          </w:rPr>
          <w:t>NK Stockholm</w:t>
        </w:r>
      </w:hyperlink>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i/>
          <w:iCs/>
          <w:color w:val="111111"/>
          <w:sz w:val="21"/>
          <w:szCs w:val="21"/>
          <w:lang w:eastAsia="sv-SE"/>
        </w:rPr>
        <w:t>Läs mer om de olika modellerna nedan</w:t>
      </w:r>
    </w:p>
    <w:p w:rsidR="00E51291" w:rsidRPr="00E51291" w:rsidRDefault="00E51291" w:rsidP="00E51291">
      <w:pPr>
        <w:spacing w:after="90"/>
        <w:rPr>
          <w:rFonts w:ascii="Arial" w:eastAsia="Times New Roman" w:hAnsi="Arial" w:cs="Arial"/>
          <w:color w:val="111111"/>
          <w:sz w:val="21"/>
          <w:szCs w:val="21"/>
          <w:lang w:eastAsia="sv-SE"/>
        </w:rPr>
      </w:pPr>
      <w:hyperlink r:id="rId29"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Modern Molybden </w:t>
        </w:r>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"/var/folders/pm/cdl2zsg50xl7lddg6z4hdkj40000gn/T/com.microsoft.Word/WebArchiveCopyPasteTempFiles/mcusta-zanmai-modern-molybden-santoku.jpeg"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507530" cy="583195"/>
            <wp:effectExtent l="0" t="0" r="0" b="1270"/>
            <wp:docPr id="13" name="Bildobjekt 13" descr="/var/folders/pm/cdl2zsg50xl7lddg6z4hdkj40000gn/T/com.microsoft.Word/WebArchiveCopyPasteTempFiles/mcusta-zanmai-modern-molybden-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pm/cdl2zsg50xl7lddg6z4hdkj40000gn/T/com.microsoft.Word/WebArchiveCopyPasteTempFiles/mcusta-zanmai-modern-molybden-santoku.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3273" cy="593834"/>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hyperlink r:id="rId31"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Flame</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Damascus</w:t>
        </w:r>
        <w:proofErr w:type="spellEnd"/>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"/var/folders/pm/cdl2zsg50xl7lddg6z4hdkj40000gn/T/com.microsoft.Word/WebArchiveCopyPasteTempFiles/mcusta-zanmai-flame-damascus-santoku-18-cm.jpeg"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14:anchorId="11F8FC68" wp14:editId="17F7E0CC">
            <wp:extent cx="2526384" cy="587580"/>
            <wp:effectExtent l="0" t="0" r="1270" b="0"/>
            <wp:docPr id="12" name="Bildobjekt 12" descr="/var/folders/pm/cdl2zsg50xl7lddg6z4hdkj40000gn/T/com.microsoft.Word/WebArchiveCopyPasteTempFiles/mcusta-zanmai-flame-damascus-santoku-18-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folders/pm/cdl2zsg50xl7lddg6z4hdkj40000gn/T/com.microsoft.Word/WebArchiveCopyPasteTempFiles/mcusta-zanmai-flame-damascus-santoku-18-c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065" cy="614252"/>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hyperlink r:id="rId33"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Revolution</w:t>
        </w:r>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"/var/folders/pm/cdl2zsg50xl7lddg6z4hdkj40000gn/T/com.microsoft.Word/WebArchiveCopyPasteTempFiles/mcusta-zanmai-revolution-santoku.jpeg"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573518" cy="598542"/>
            <wp:effectExtent l="0" t="0" r="5080" b="0"/>
            <wp:docPr id="11" name="Bildobjekt 11" descr="/var/folders/pm/cdl2zsg50xl7lddg6z4hdkj40000gn/T/com.microsoft.Word/WebArchiveCopyPasteTempFiles/mcusta-zanmai-revolution-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pm/cdl2zsg50xl7lddg6z4hdkj40000gn/T/com.microsoft.Word/WebArchiveCopyPasteTempFiles/mcusta-zanmai-revolution-santoku.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8482" cy="615977"/>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hyperlink r:id="rId35"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Splash</w:t>
        </w:r>
        <w:proofErr w:type="spellEnd"/>
        <w:r w:rsidRPr="00E51291">
          <w:rPr>
            <w:rFonts w:ascii="Arial" w:eastAsia="Times New Roman" w:hAnsi="Arial" w:cs="Arial"/>
            <w:color w:val="111111"/>
            <w:sz w:val="21"/>
            <w:szCs w:val="21"/>
            <w:u w:val="single"/>
            <w:lang w:eastAsia="sv-SE"/>
          </w:rPr>
          <w:t xml:space="preserve"> Hybrid</w:t>
        </w:r>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"/var/folders/pm/cdl2zsg50xl7lddg6z4hdkj40000gn/T/com.microsoft.Word/WebArchiveCopyPasteTempFiles/mcusta-zanmai-hybrid-splash-santoku.jpeg"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526384" cy="587580"/>
            <wp:effectExtent l="0" t="0" r="1270" b="0"/>
            <wp:docPr id="10" name="Bildobjekt 10" descr="/var/folders/pm/cdl2zsg50xl7lddg6z4hdkj40000gn/T/com.microsoft.Word/WebArchiveCopyPasteTempFiles/mcusta-zanmai-hybrid-splash-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pm/cdl2zsg50xl7lddg6z4hdkj40000gn/T/com.microsoft.Word/WebArchiveCopyPasteTempFiles/mcusta-zanmai-hybrid-splash-santoku.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7370" cy="597112"/>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hyperlink r:id="rId37"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Twisted</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Supreme</w:t>
        </w:r>
        <w:proofErr w:type="spellEnd"/>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"/var/folders/pm/cdl2zsg50xl7lddg6z4hdkj40000gn/T/com.microsoft.Word/WebArchiveCopyPasteTempFiles/mcusta-zanmai-supreme-twisted-santoku-18-cm.jpeg"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488677" cy="591258"/>
            <wp:effectExtent l="0" t="0" r="635" b="5715"/>
            <wp:docPr id="9" name="Bildobjekt 9" descr="/var/folders/pm/cdl2zsg50xl7lddg6z4hdkj40000gn/T/com.microsoft.Word/WebArchiveCopyPasteTempFiles/mcusta-zanmai-supreme-twisted-santoku-18-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pm/cdl2zsg50xl7lddg6z4hdkj40000gn/T/com.microsoft.Word/WebArchiveCopyPasteTempFiles/mcusta-zanmai-supreme-twisted-santoku-18-c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2352" cy="601634"/>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hyperlink r:id="rId39" w:tgtFrame="_blank" w:history="1">
        <w:proofErr w:type="spellStart"/>
        <w:r w:rsidRPr="00E51291">
          <w:rPr>
            <w:rFonts w:ascii="Arial" w:eastAsia="Times New Roman" w:hAnsi="Arial" w:cs="Arial"/>
            <w:color w:val="111111"/>
            <w:sz w:val="21"/>
            <w:szCs w:val="21"/>
            <w:u w:val="single"/>
            <w:lang w:eastAsia="sv-SE"/>
          </w:rPr>
          <w:t>Zanmai</w:t>
        </w:r>
        <w:proofErr w:type="spellEnd"/>
        <w:r w:rsidRPr="00E51291">
          <w:rPr>
            <w:rFonts w:ascii="Arial" w:eastAsia="Times New Roman" w:hAnsi="Arial" w:cs="Arial"/>
            <w:color w:val="111111"/>
            <w:sz w:val="21"/>
            <w:szCs w:val="21"/>
            <w:u w:val="single"/>
            <w:lang w:eastAsia="sv-SE"/>
          </w:rPr>
          <w:t xml:space="preserve"> Classic </w:t>
        </w:r>
        <w:proofErr w:type="spellStart"/>
        <w:r w:rsidRPr="00E51291">
          <w:rPr>
            <w:rFonts w:ascii="Arial" w:eastAsia="Times New Roman" w:hAnsi="Arial" w:cs="Arial"/>
            <w:color w:val="111111"/>
            <w:sz w:val="21"/>
            <w:szCs w:val="21"/>
            <w:u w:val="single"/>
            <w:lang w:eastAsia="sv-SE"/>
          </w:rPr>
          <w:t>Damascus</w:t>
        </w:r>
        <w:proofErr w:type="spellEnd"/>
        <w:r w:rsidRPr="00E51291">
          <w:rPr>
            <w:rFonts w:ascii="Arial" w:eastAsia="Times New Roman" w:hAnsi="Arial" w:cs="Arial"/>
            <w:color w:val="111111"/>
            <w:sz w:val="21"/>
            <w:szCs w:val="21"/>
            <w:u w:val="single"/>
            <w:lang w:eastAsia="sv-SE"/>
          </w:rPr>
          <w:t xml:space="preserve"> </w:t>
        </w:r>
        <w:proofErr w:type="spellStart"/>
        <w:r w:rsidRPr="00E51291">
          <w:rPr>
            <w:rFonts w:ascii="Arial" w:eastAsia="Times New Roman" w:hAnsi="Arial" w:cs="Arial"/>
            <w:color w:val="111111"/>
            <w:sz w:val="21"/>
            <w:szCs w:val="21"/>
            <w:u w:val="single"/>
            <w:lang w:eastAsia="sv-SE"/>
          </w:rPr>
          <w:t>Corian</w:t>
        </w:r>
        <w:proofErr w:type="spellEnd"/>
      </w:hyperlink>
      <w:r w:rsidRPr="00E51291">
        <w:rPr>
          <w:rFonts w:ascii="Arial" w:eastAsia="Times New Roman" w:hAnsi="Arial" w:cs="Arial"/>
          <w:color w:val="111111"/>
          <w:sz w:val="21"/>
          <w:szCs w:val="21"/>
          <w:lang w:eastAsia="sv-SE"/>
        </w:rPr>
        <w:br/>
      </w:r>
      <w:r w:rsidRPr="00E51291">
        <w:rPr>
          <w:rFonts w:ascii="Arial" w:eastAsia="Times New Roman" w:hAnsi="Arial" w:cs="Arial"/>
          <w:color w:val="111111"/>
          <w:sz w:val="21"/>
          <w:szCs w:val="21"/>
          <w:lang w:eastAsia="sv-SE"/>
        </w:rPr>
        <w:fldChar w:fldCharType="begin"/>
      </w:r>
      <w:r w:rsidRPr="00E51291">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"/var/folders/pm/cdl2zsg50xl7lddg6z4hdkj40000gn/T/com.microsoft.Word/WebArchiveCopyPasteTempFiles/mcusta-zanmai-classic-damascus-santoku-18-cm-corian.jpeg" \* MERGEFORMATINET </w:instrText>
      </w:r>
      <w:r w:rsidRPr="00E51291">
        <w:rPr>
          <w:rFonts w:ascii="Arial" w:eastAsia="Times New Roman" w:hAnsi="Arial" w:cs="Arial"/>
          <w:color w:val="111111"/>
          <w:sz w:val="21"/>
          <w:szCs w:val="21"/>
          <w:lang w:eastAsia="sv-SE"/>
        </w:rPr>
        <w:fldChar w:fldCharType="separate"/>
      </w:r>
      <w:r w:rsidRPr="00E51291">
        <w:rPr>
          <w:rFonts w:ascii="Arial" w:eastAsia="Times New Roman" w:hAnsi="Arial" w:cs="Arial"/>
          <w:noProof/>
          <w:color w:val="111111"/>
          <w:sz w:val="21"/>
          <w:szCs w:val="21"/>
          <w:lang w:eastAsia="sv-SE"/>
        </w:rPr>
        <w:drawing>
          <wp:inline distT="0" distB="0" distL="0" distR="0">
            <wp:extent cx="2686640" cy="584987"/>
            <wp:effectExtent l="0" t="0" r="0" b="0"/>
            <wp:docPr id="8" name="Bildobjekt 8" descr="/var/folders/pm/cdl2zsg50xl7lddg6z4hdkj40000gn/T/com.microsoft.Word/WebArchiveCopyPasteTempFiles/mcusta-zanmai-classic-damascus-santoku-18-cm-cor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folders/pm/cdl2zsg50xl7lddg6z4hdkj40000gn/T/com.microsoft.Word/WebArchiveCopyPasteTempFiles/mcusta-zanmai-classic-damascus-santoku-18-cm-corian.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0335" cy="603211"/>
                    </a:xfrm>
                    <a:prstGeom prst="rect">
                      <a:avLst/>
                    </a:prstGeom>
                    <a:noFill/>
                    <a:ln>
                      <a:noFill/>
                    </a:ln>
                  </pic:spPr>
                </pic:pic>
              </a:graphicData>
            </a:graphic>
          </wp:inline>
        </w:drawing>
      </w:r>
      <w:r w:rsidRPr="00E51291">
        <w:rPr>
          <w:rFonts w:ascii="Arial" w:eastAsia="Times New Roman" w:hAnsi="Arial" w:cs="Arial"/>
          <w:color w:val="111111"/>
          <w:sz w:val="21"/>
          <w:szCs w:val="21"/>
          <w:lang w:eastAsia="sv-SE"/>
        </w:rPr>
        <w:fldChar w:fldCharType="end"/>
      </w:r>
    </w:p>
    <w:p w:rsidR="00E51291" w:rsidRPr="00E51291" w:rsidRDefault="00E51291" w:rsidP="00E51291">
      <w:pPr>
        <w:spacing w:after="90"/>
        <w:rPr>
          <w:rFonts w:ascii="Arial" w:eastAsia="Times New Roman" w:hAnsi="Arial" w:cs="Arial"/>
          <w:color w:val="111111"/>
          <w:sz w:val="21"/>
          <w:szCs w:val="21"/>
          <w:lang w:eastAsia="sv-SE"/>
        </w:rPr>
      </w:pPr>
      <w:r w:rsidRPr="00E51291">
        <w:rPr>
          <w:rFonts w:ascii="Arial" w:eastAsia="Times New Roman" w:hAnsi="Arial" w:cs="Arial"/>
          <w:color w:val="111111"/>
          <w:sz w:val="21"/>
          <w:szCs w:val="21"/>
          <w:lang w:eastAsia="sv-SE"/>
        </w:rPr>
        <w:t> </w:t>
      </w:r>
    </w:p>
    <w:sectPr w:rsidR="00E51291" w:rsidRPr="00E51291" w:rsidSect="00FD4CB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91"/>
    <w:rsid w:val="00D502C0"/>
    <w:rsid w:val="00E51291"/>
    <w:rsid w:val="00FD4C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7AA1EA7"/>
  <w14:defaultImageDpi w14:val="32767"/>
  <w15:chartTrackingRefBased/>
  <w15:docId w15:val="{3ADC0B76-0AA5-6B41-992C-2C4B7487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link w:val="Rubrik1Char"/>
    <w:uiPriority w:val="9"/>
    <w:qFormat/>
    <w:rsid w:val="00E51291"/>
    <w:pPr>
      <w:spacing w:before="100" w:beforeAutospacing="1" w:after="100" w:afterAutospacing="1"/>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E51291"/>
    <w:pPr>
      <w:spacing w:before="100" w:beforeAutospacing="1" w:after="100" w:afterAutospacing="1"/>
    </w:pPr>
    <w:rPr>
      <w:rFonts w:ascii="Times New Roman" w:eastAsia="Times New Roman" w:hAnsi="Times New Roman" w:cs="Times New Roman"/>
      <w:lang w:eastAsia="sv-SE"/>
    </w:rPr>
  </w:style>
  <w:style w:type="character" w:styleId="Betoning">
    <w:name w:val="Emphasis"/>
    <w:basedOn w:val="Standardstycketeckensnitt"/>
    <w:uiPriority w:val="20"/>
    <w:qFormat/>
    <w:rsid w:val="00E51291"/>
    <w:rPr>
      <w:i/>
      <w:iCs/>
    </w:rPr>
  </w:style>
  <w:style w:type="character" w:customStyle="1" w:styleId="apple-converted-space">
    <w:name w:val="apple-converted-space"/>
    <w:basedOn w:val="Standardstycketeckensnitt"/>
    <w:rsid w:val="00E51291"/>
  </w:style>
  <w:style w:type="character" w:styleId="Hyperlnk">
    <w:name w:val="Hyperlink"/>
    <w:basedOn w:val="Standardstycketeckensnitt"/>
    <w:uiPriority w:val="99"/>
    <w:semiHidden/>
    <w:unhideWhenUsed/>
    <w:rsid w:val="00E51291"/>
    <w:rPr>
      <w:color w:val="0000FF"/>
      <w:u w:val="single"/>
    </w:rPr>
  </w:style>
  <w:style w:type="character" w:styleId="Stark">
    <w:name w:val="Strong"/>
    <w:basedOn w:val="Standardstycketeckensnitt"/>
    <w:uiPriority w:val="22"/>
    <w:qFormat/>
    <w:rsid w:val="00E51291"/>
    <w:rPr>
      <w:b/>
      <w:bCs/>
    </w:rPr>
  </w:style>
  <w:style w:type="character" w:customStyle="1" w:styleId="Rubrik1Char">
    <w:name w:val="Rubrik 1 Char"/>
    <w:basedOn w:val="Standardstycketeckensnitt"/>
    <w:link w:val="Rubrik1"/>
    <w:uiPriority w:val="9"/>
    <w:rsid w:val="00E51291"/>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567177">
      <w:bodyDiv w:val="1"/>
      <w:marLeft w:val="0"/>
      <w:marRight w:val="0"/>
      <w:marTop w:val="0"/>
      <w:marBottom w:val="0"/>
      <w:divBdr>
        <w:top w:val="none" w:sz="0" w:space="0" w:color="auto"/>
        <w:left w:val="none" w:sz="0" w:space="0" w:color="auto"/>
        <w:bottom w:val="none" w:sz="0" w:space="0" w:color="auto"/>
        <w:right w:val="none" w:sz="0" w:space="0" w:color="auto"/>
      </w:divBdr>
    </w:div>
    <w:div w:id="487593870">
      <w:bodyDiv w:val="1"/>
      <w:marLeft w:val="0"/>
      <w:marRight w:val="0"/>
      <w:marTop w:val="0"/>
      <w:marBottom w:val="0"/>
      <w:divBdr>
        <w:top w:val="none" w:sz="0" w:space="0" w:color="auto"/>
        <w:left w:val="none" w:sz="0" w:space="0" w:color="auto"/>
        <w:bottom w:val="none" w:sz="0" w:space="0" w:color="auto"/>
        <w:right w:val="none" w:sz="0" w:space="0" w:color="auto"/>
      </w:divBdr>
    </w:div>
    <w:div w:id="723451984">
      <w:bodyDiv w:val="1"/>
      <w:marLeft w:val="0"/>
      <w:marRight w:val="0"/>
      <w:marTop w:val="0"/>
      <w:marBottom w:val="0"/>
      <w:divBdr>
        <w:top w:val="none" w:sz="0" w:space="0" w:color="auto"/>
        <w:left w:val="none" w:sz="0" w:space="0" w:color="auto"/>
        <w:bottom w:val="none" w:sz="0" w:space="0" w:color="auto"/>
        <w:right w:val="none" w:sz="0" w:space="0" w:color="auto"/>
      </w:divBdr>
      <w:divsChild>
        <w:div w:id="1504933207">
          <w:marLeft w:val="0"/>
          <w:marRight w:val="0"/>
          <w:marTop w:val="0"/>
          <w:marBottom w:val="0"/>
          <w:divBdr>
            <w:top w:val="none" w:sz="0" w:space="0" w:color="auto"/>
            <w:left w:val="none" w:sz="0" w:space="0" w:color="auto"/>
            <w:bottom w:val="none" w:sz="0" w:space="0" w:color="auto"/>
            <w:right w:val="none" w:sz="0" w:space="0" w:color="auto"/>
          </w:divBdr>
        </w:div>
      </w:divsChild>
    </w:div>
    <w:div w:id="817890278">
      <w:bodyDiv w:val="1"/>
      <w:marLeft w:val="0"/>
      <w:marRight w:val="0"/>
      <w:marTop w:val="0"/>
      <w:marBottom w:val="0"/>
      <w:divBdr>
        <w:top w:val="none" w:sz="0" w:space="0" w:color="auto"/>
        <w:left w:val="none" w:sz="0" w:space="0" w:color="auto"/>
        <w:bottom w:val="none" w:sz="0" w:space="0" w:color="auto"/>
        <w:right w:val="none" w:sz="0" w:space="0" w:color="auto"/>
      </w:divBdr>
    </w:div>
    <w:div w:id="1399476474">
      <w:bodyDiv w:val="1"/>
      <w:marLeft w:val="0"/>
      <w:marRight w:val="0"/>
      <w:marTop w:val="0"/>
      <w:marBottom w:val="0"/>
      <w:divBdr>
        <w:top w:val="none" w:sz="0" w:space="0" w:color="auto"/>
        <w:left w:val="none" w:sz="0" w:space="0" w:color="auto"/>
        <w:bottom w:val="none" w:sz="0" w:space="0" w:color="auto"/>
        <w:right w:val="none" w:sz="0" w:space="0" w:color="auto"/>
      </w:divBdr>
    </w:div>
    <w:div w:id="180842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kitchentime.se/sv/k/varumarken/t-o/zanmai-mcusta" TargetMode="External"/><Relationship Id="rId26" Type="http://schemas.openxmlformats.org/officeDocument/2006/relationships/hyperlink" Target="https://www.electroluxhome.se/vara-butiker/karlstad/" TargetMode="External"/><Relationship Id="rId39" Type="http://schemas.openxmlformats.org/officeDocument/2006/relationships/hyperlink" Target="https://www.vikingsun.se/sv/search?q=corian" TargetMode="External"/><Relationship Id="rId21" Type="http://schemas.openxmlformats.org/officeDocument/2006/relationships/hyperlink" Target="https://knivshop.se/k/varumarke/zanmai-macusta/"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cleancut.se/knivserier/yaxell-3-serier/search?keyword=mcusta+zanmai&amp;limitstart=0&amp;option=com_virtuemart&amp;view=category&amp;Itemid=875" TargetMode="External"/><Relationship Id="rId20" Type="http://schemas.openxmlformats.org/officeDocument/2006/relationships/hyperlink" Target="https://knivenikocken.se/" TargetMode="External"/><Relationship Id="rId29" Type="http://schemas.openxmlformats.org/officeDocument/2006/relationships/hyperlink" Target="https://www.vikingsun.se/sv/search?q=modern"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frolundatorg.se/butik/onska/" TargetMode="External"/><Relationship Id="rId32" Type="http://schemas.openxmlformats.org/officeDocument/2006/relationships/image" Target="media/image12.jpeg"/><Relationship Id="rId37" Type="http://schemas.openxmlformats.org/officeDocument/2006/relationships/hyperlink" Target="https://www.vikingsun.se/sv/search?q=twisted" TargetMode="External"/><Relationship Id="rId40" Type="http://schemas.openxmlformats.org/officeDocument/2006/relationships/image" Target="media/image16.jpeg"/><Relationship Id="rId5" Type="http://schemas.openxmlformats.org/officeDocument/2006/relationships/hyperlink" Target="https://www.vikingsun.se/sv/blog/vikingsunbloggen/2018/05/08/zanmaiknivar" TargetMode="External"/><Relationship Id="rId15" Type="http://schemas.openxmlformats.org/officeDocument/2006/relationships/hyperlink" Target="https://www.kitchenlab.se/mcusta-zanmai-revolution/" TargetMode="External"/><Relationship Id="rId23" Type="http://schemas.openxmlformats.org/officeDocument/2006/relationships/hyperlink" Target="http://www.garpes.se/" TargetMode="External"/><Relationship Id="rId28" Type="http://schemas.openxmlformats.org/officeDocument/2006/relationships/hyperlink" Target="https://www.nk.se/stockholm/" TargetMode="External"/><Relationship Id="rId36" Type="http://schemas.openxmlformats.org/officeDocument/2006/relationships/image" Target="media/image14.jpeg"/><Relationship Id="rId10" Type="http://schemas.openxmlformats.org/officeDocument/2006/relationships/image" Target="media/image6.png"/><Relationship Id="rId19" Type="http://schemas.openxmlformats.org/officeDocument/2006/relationships/hyperlink" Target="http://www.prokok.se/catalogsearch/result/?q=zanmai" TargetMode="External"/><Relationship Id="rId31" Type="http://schemas.openxmlformats.org/officeDocument/2006/relationships/hyperlink" Target="https://www.vikingsun.se/sv/search?q=flame%20damascus"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lagamati.se/" TargetMode="External"/><Relationship Id="rId27" Type="http://schemas.openxmlformats.org/officeDocument/2006/relationships/hyperlink" Target="https://www.bohmanochwiberg.se/vara-varumarken/zanmai" TargetMode="External"/><Relationship Id="rId30" Type="http://schemas.openxmlformats.org/officeDocument/2006/relationships/image" Target="media/image11.jpeg"/><Relationship Id="rId35" Type="http://schemas.openxmlformats.org/officeDocument/2006/relationships/hyperlink" Target="https://www.vikingsun.se/sv/search?q=revolution" TargetMode="Externa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hyperlink" Target="https://royaldesign.se/McustaZanmai.aspx" TargetMode="External"/><Relationship Id="rId25" Type="http://schemas.openxmlformats.org/officeDocument/2006/relationships/hyperlink" Target="https://bagarenochkocken.se/sokresultat/?query=zanmai&amp;brands%5B0%5D=Zanmai" TargetMode="External"/><Relationship Id="rId33" Type="http://schemas.openxmlformats.org/officeDocument/2006/relationships/hyperlink" Target="https://www.vikingsun.se/sv/search?q=revolution" TargetMode="External"/><Relationship Id="rId38"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1262</Words>
  <Characters>6694</Characters>
  <Application>Microsoft Office Word</Application>
  <DocSecurity>0</DocSecurity>
  <Lines>55</Lines>
  <Paragraphs>15</Paragraphs>
  <ScaleCrop>false</ScaleCrop>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Zäll</dc:creator>
  <cp:keywords/>
  <dc:description/>
  <cp:lastModifiedBy>Frederik Zäll</cp:lastModifiedBy>
  <cp:revision>1</cp:revision>
  <dcterms:created xsi:type="dcterms:W3CDTF">2018-11-26T08:37:00Z</dcterms:created>
  <dcterms:modified xsi:type="dcterms:W3CDTF">2018-11-26T08:47:00Z</dcterms:modified>
</cp:coreProperties>
</file>