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E9" w:rsidRPr="00323236" w:rsidRDefault="009D3DE9" w:rsidP="002002A4">
      <w:pPr>
        <w:spacing w:after="200" w:line="276" w:lineRule="auto"/>
        <w:rPr>
          <w:rFonts w:eastAsia="Calibri" w:cs="Arial"/>
          <w:lang w:eastAsia="en-US"/>
        </w:rPr>
      </w:pPr>
    </w:p>
    <w:p w:rsidR="00323236" w:rsidRDefault="00323236" w:rsidP="006D5A12">
      <w:pPr>
        <w:spacing w:after="200" w:line="276" w:lineRule="auto"/>
        <w:rPr>
          <w:rFonts w:eastAsia="Calibri" w:cs="Arial"/>
          <w:sz w:val="22"/>
          <w:szCs w:val="22"/>
          <w:lang w:eastAsia="en-US"/>
        </w:rPr>
      </w:pPr>
    </w:p>
    <w:p w:rsidR="00687155" w:rsidRPr="00323236" w:rsidRDefault="00323236" w:rsidP="006D5A12">
      <w:pPr>
        <w:spacing w:after="200" w:line="276" w:lineRule="auto"/>
        <w:rPr>
          <w:rFonts w:eastAsia="Calibri" w:cs="Arial"/>
          <w:sz w:val="22"/>
          <w:szCs w:val="22"/>
          <w:lang w:eastAsia="en-US"/>
        </w:rPr>
      </w:pPr>
      <w:r w:rsidRPr="00323236">
        <w:rPr>
          <w:rFonts w:eastAsia="Calibri" w:cs="Arial"/>
          <w:sz w:val="22"/>
          <w:szCs w:val="22"/>
          <w:lang w:eastAsia="en-US"/>
        </w:rPr>
        <w:t>Pressmeddelande 2014-02-03</w:t>
      </w:r>
    </w:p>
    <w:p w:rsidR="00323236" w:rsidRPr="00323236" w:rsidRDefault="00323236" w:rsidP="00323236">
      <w:pPr>
        <w:rPr>
          <w:rFonts w:cs="Arial"/>
          <w:b/>
          <w:sz w:val="36"/>
          <w:szCs w:val="36"/>
        </w:rPr>
      </w:pPr>
      <w:r w:rsidRPr="00323236">
        <w:rPr>
          <w:rFonts w:cs="Arial"/>
          <w:b/>
          <w:sz w:val="36"/>
          <w:szCs w:val="36"/>
        </w:rPr>
        <w:t>Happy Homes Kvissleby flyttar till större lokaler</w:t>
      </w:r>
      <w:r w:rsidRPr="00323236">
        <w:rPr>
          <w:rFonts w:cs="Arial"/>
          <w:b/>
          <w:sz w:val="36"/>
          <w:szCs w:val="36"/>
        </w:rPr>
        <w:br/>
      </w:r>
      <w:bookmarkStart w:id="0" w:name="_GoBack"/>
      <w:bookmarkEnd w:id="0"/>
    </w:p>
    <w:p w:rsidR="00323236" w:rsidRPr="00323236" w:rsidRDefault="00323236" w:rsidP="00323236">
      <w:pPr>
        <w:rPr>
          <w:rFonts w:cs="Arial"/>
          <w:b/>
          <w:sz w:val="22"/>
          <w:szCs w:val="22"/>
        </w:rPr>
      </w:pPr>
      <w:r w:rsidRPr="00323236">
        <w:rPr>
          <w:rFonts w:cs="Arial"/>
          <w:b/>
          <w:sz w:val="22"/>
          <w:szCs w:val="22"/>
        </w:rPr>
        <w:t xml:space="preserve">I mars beräknar Happy Homes Kvissleby kunna öppna dörrarna till sin nya fräscha </w:t>
      </w:r>
      <w:r w:rsidR="000B4AB2">
        <w:rPr>
          <w:rFonts w:cs="Arial"/>
          <w:b/>
          <w:sz w:val="22"/>
          <w:szCs w:val="22"/>
        </w:rPr>
        <w:t>färg</w:t>
      </w:r>
      <w:r w:rsidRPr="00323236">
        <w:rPr>
          <w:rFonts w:cs="Arial"/>
          <w:b/>
          <w:sz w:val="22"/>
          <w:szCs w:val="22"/>
        </w:rPr>
        <w:t xml:space="preserve">butik. Butiken flyttar bara 100 meter, men flytten innebär en ökning från 134 kvm till 338 kvm, vilket öppnar upp för helt nya möjligheter, inte minst vad gäller utbudet av produkter som nu kommer breddas. </w:t>
      </w:r>
      <w:r w:rsidRPr="00323236">
        <w:rPr>
          <w:rFonts w:cs="Arial"/>
          <w:b/>
          <w:sz w:val="22"/>
          <w:szCs w:val="22"/>
        </w:rPr>
        <w:br/>
      </w:r>
    </w:p>
    <w:p w:rsidR="00323236" w:rsidRPr="00323236" w:rsidRDefault="00323236" w:rsidP="00323236">
      <w:pPr>
        <w:rPr>
          <w:rFonts w:cs="Arial"/>
          <w:sz w:val="22"/>
          <w:szCs w:val="22"/>
        </w:rPr>
      </w:pPr>
      <w:r w:rsidRPr="00323236">
        <w:rPr>
          <w:rFonts w:cs="Arial"/>
          <w:sz w:val="22"/>
          <w:szCs w:val="22"/>
        </w:rPr>
        <w:t xml:space="preserve">Happy Homes Kvissleby planerar inte bara en nyöppning av den nya </w:t>
      </w:r>
      <w:r w:rsidR="000B4AB2">
        <w:rPr>
          <w:rFonts w:cs="Arial"/>
          <w:sz w:val="22"/>
          <w:szCs w:val="22"/>
        </w:rPr>
        <w:t>färg</w:t>
      </w:r>
      <w:r w:rsidRPr="00323236">
        <w:rPr>
          <w:rFonts w:cs="Arial"/>
          <w:sz w:val="22"/>
          <w:szCs w:val="22"/>
        </w:rPr>
        <w:t>butiken, de firar samtidigt 20-års jubileum och kan med stolthet se tillbaka på en positiv utveckling av företaget. Thomas Dahl startade sin verksamhet 1994 i en liten källarlokal, 1997 var lokalerna alltför små och det var dags att flytta till större butikslokaler i markplan.</w:t>
      </w:r>
      <w:r w:rsidRPr="00323236">
        <w:rPr>
          <w:rFonts w:cs="Arial"/>
          <w:sz w:val="22"/>
          <w:szCs w:val="22"/>
        </w:rPr>
        <w:br/>
      </w:r>
    </w:p>
    <w:p w:rsidR="00323236" w:rsidRPr="00323236" w:rsidRDefault="00323236" w:rsidP="00323236">
      <w:pPr>
        <w:rPr>
          <w:rFonts w:cs="Arial"/>
          <w:sz w:val="22"/>
          <w:szCs w:val="22"/>
        </w:rPr>
      </w:pPr>
      <w:r w:rsidRPr="00323236">
        <w:rPr>
          <w:rFonts w:cs="Arial"/>
          <w:sz w:val="22"/>
          <w:szCs w:val="22"/>
        </w:rPr>
        <w:t>Nu, 20 år sedan starten är det dags för ytterligare förnyelser. Butiksytan i de nya lokalerna blir betydligt större än tidigare</w:t>
      </w:r>
      <w:r w:rsidR="000B4AB2">
        <w:rPr>
          <w:rFonts w:cs="Arial"/>
          <w:sz w:val="22"/>
          <w:szCs w:val="22"/>
        </w:rPr>
        <w:t xml:space="preserve">, då de går från </w:t>
      </w:r>
      <w:r w:rsidR="000B4AB2" w:rsidRPr="000B4AB2">
        <w:rPr>
          <w:rFonts w:cs="Arial"/>
          <w:sz w:val="22"/>
          <w:szCs w:val="22"/>
        </w:rPr>
        <w:t>134 kvm till 338 kvm</w:t>
      </w:r>
      <w:r w:rsidRPr="00323236">
        <w:rPr>
          <w:rFonts w:cs="Arial"/>
          <w:sz w:val="22"/>
          <w:szCs w:val="22"/>
        </w:rPr>
        <w:t xml:space="preserve">. Från att ha fokuserat på att sälja färg och tapeter samt i mindre utsträckning även golv, </w:t>
      </w:r>
      <w:r>
        <w:rPr>
          <w:rFonts w:cs="Arial"/>
          <w:sz w:val="22"/>
          <w:szCs w:val="22"/>
        </w:rPr>
        <w:t>får</w:t>
      </w:r>
      <w:r w:rsidRPr="00323236">
        <w:rPr>
          <w:rFonts w:cs="Arial"/>
          <w:sz w:val="22"/>
          <w:szCs w:val="22"/>
        </w:rPr>
        <w:t xml:space="preserve"> den nya butiken större försäljningsytor </w:t>
      </w:r>
      <w:r>
        <w:rPr>
          <w:rFonts w:cs="Arial"/>
          <w:sz w:val="22"/>
          <w:szCs w:val="22"/>
        </w:rPr>
        <w:t xml:space="preserve">vilket öppnar upp för </w:t>
      </w:r>
      <w:r>
        <w:rPr>
          <w:rFonts w:cs="Arial"/>
          <w:sz w:val="22"/>
          <w:szCs w:val="22"/>
        </w:rPr>
        <w:t>en egen permanent plats</w:t>
      </w:r>
      <w:r>
        <w:rPr>
          <w:rFonts w:cs="Arial"/>
          <w:sz w:val="22"/>
          <w:szCs w:val="22"/>
        </w:rPr>
        <w:t xml:space="preserve"> för golvsortimentet. </w:t>
      </w:r>
      <w:r w:rsidRPr="00323236">
        <w:rPr>
          <w:rFonts w:cs="Arial"/>
          <w:sz w:val="22"/>
          <w:szCs w:val="22"/>
        </w:rPr>
        <w:t xml:space="preserve">Ytorna räcker även till för att ta in </w:t>
      </w:r>
      <w:r w:rsidR="000B4AB2">
        <w:rPr>
          <w:rFonts w:cs="Arial"/>
          <w:sz w:val="22"/>
          <w:szCs w:val="22"/>
        </w:rPr>
        <w:t xml:space="preserve">ett nytt </w:t>
      </w:r>
      <w:r w:rsidRPr="00323236">
        <w:rPr>
          <w:rFonts w:cs="Arial"/>
          <w:sz w:val="22"/>
          <w:szCs w:val="22"/>
        </w:rPr>
        <w:t xml:space="preserve">sortiment i form av kakel och klinker samt badrumsinredning. </w:t>
      </w:r>
      <w:r w:rsidRPr="00323236">
        <w:rPr>
          <w:rFonts w:cs="Arial"/>
          <w:sz w:val="22"/>
          <w:szCs w:val="22"/>
        </w:rPr>
        <w:br/>
      </w:r>
    </w:p>
    <w:p w:rsidR="00323236" w:rsidRPr="00323236" w:rsidRDefault="00323236" w:rsidP="00323236">
      <w:pPr>
        <w:rPr>
          <w:rFonts w:cs="Arial"/>
          <w:sz w:val="22"/>
          <w:szCs w:val="22"/>
        </w:rPr>
      </w:pPr>
      <w:r w:rsidRPr="00323236">
        <w:rPr>
          <w:rFonts w:cs="Arial"/>
          <w:sz w:val="22"/>
          <w:szCs w:val="22"/>
        </w:rPr>
        <w:t xml:space="preserve">Happy Homes Kvissleby har sedan tidigare egna anställda målare, men i och med flytten kommer de satsa på att erbjuda fler tjänster. Förutom måleriarbeten kommer de även kunna erbjuda plattsättning och golvläggning. </w:t>
      </w:r>
      <w:r w:rsidRPr="00323236">
        <w:rPr>
          <w:rFonts w:cs="Arial"/>
          <w:sz w:val="22"/>
          <w:szCs w:val="22"/>
        </w:rPr>
        <w:br/>
      </w:r>
    </w:p>
    <w:p w:rsidR="00323236" w:rsidRDefault="00323236" w:rsidP="00323236">
      <w:pPr>
        <w:rPr>
          <w:rFonts w:cs="Arial"/>
          <w:sz w:val="22"/>
          <w:szCs w:val="22"/>
        </w:rPr>
      </w:pPr>
      <w:r w:rsidRPr="00323236">
        <w:rPr>
          <w:rFonts w:cs="Arial"/>
          <w:sz w:val="22"/>
          <w:szCs w:val="22"/>
        </w:rPr>
        <w:t xml:space="preserve">Nyöppningen och 20-årsjubiliet kommer firas ordentligt och den 11 mars har butiken planerat in en VIP-kväll för kunder och samarbetspartners. </w:t>
      </w:r>
    </w:p>
    <w:p w:rsidR="00323236" w:rsidRDefault="00323236" w:rsidP="00323236">
      <w:pPr>
        <w:rPr>
          <w:rFonts w:cs="Arial"/>
          <w:sz w:val="22"/>
          <w:szCs w:val="22"/>
        </w:rPr>
      </w:pPr>
    </w:p>
    <w:p w:rsidR="00323236" w:rsidRDefault="00323236" w:rsidP="00323236">
      <w:pPr>
        <w:rPr>
          <w:rFonts w:cs="Arial"/>
          <w:sz w:val="22"/>
          <w:szCs w:val="22"/>
        </w:rPr>
      </w:pPr>
    </w:p>
    <w:p w:rsidR="00323236" w:rsidRPr="00323236" w:rsidRDefault="00323236" w:rsidP="00323236">
      <w:pPr>
        <w:rPr>
          <w:rFonts w:cs="Arial"/>
          <w:b/>
          <w:sz w:val="22"/>
          <w:szCs w:val="22"/>
        </w:rPr>
      </w:pPr>
      <w:r w:rsidRPr="00323236">
        <w:rPr>
          <w:rFonts w:cs="Arial"/>
          <w:b/>
          <w:sz w:val="22"/>
          <w:szCs w:val="22"/>
        </w:rPr>
        <w:t>För mer information, kontakta</w:t>
      </w:r>
      <w:r>
        <w:rPr>
          <w:rFonts w:cs="Arial"/>
          <w:b/>
          <w:sz w:val="22"/>
          <w:szCs w:val="22"/>
        </w:rPr>
        <w:t>:</w:t>
      </w:r>
    </w:p>
    <w:p w:rsidR="00323236" w:rsidRPr="00C6064B" w:rsidRDefault="00323236" w:rsidP="00323236">
      <w:pPr>
        <w:rPr>
          <w:rFonts w:cs="Arial"/>
          <w:sz w:val="22"/>
          <w:szCs w:val="22"/>
          <w:lang w:val="en-US"/>
        </w:rPr>
      </w:pPr>
      <w:r w:rsidRPr="00C6064B">
        <w:rPr>
          <w:rFonts w:cs="Arial"/>
          <w:sz w:val="22"/>
          <w:szCs w:val="22"/>
          <w:lang w:val="en-US"/>
        </w:rPr>
        <w:t>Thomas Dahl, VD</w:t>
      </w:r>
      <w:r w:rsidRPr="00C6064B">
        <w:rPr>
          <w:rFonts w:cs="Arial"/>
          <w:sz w:val="22"/>
          <w:szCs w:val="22"/>
          <w:lang w:val="en-US"/>
        </w:rPr>
        <w:br/>
        <w:t>Tel: 070-670 10 40</w:t>
      </w:r>
    </w:p>
    <w:p w:rsidR="00323236" w:rsidRPr="00323236" w:rsidRDefault="00323236" w:rsidP="00323236">
      <w:pPr>
        <w:rPr>
          <w:rFonts w:cs="Arial"/>
          <w:sz w:val="22"/>
          <w:szCs w:val="22"/>
          <w:lang w:val="en-US"/>
        </w:rPr>
      </w:pPr>
      <w:r w:rsidRPr="00323236">
        <w:rPr>
          <w:rFonts w:cs="Arial"/>
          <w:sz w:val="22"/>
          <w:szCs w:val="22"/>
          <w:lang w:val="en-US"/>
        </w:rPr>
        <w:t xml:space="preserve">E-post: </w:t>
      </w:r>
      <w:hyperlink r:id="rId8" w:history="1">
        <w:r w:rsidRPr="00B17A60">
          <w:rPr>
            <w:rStyle w:val="Hyperlnk"/>
            <w:rFonts w:cs="Arial"/>
            <w:sz w:val="22"/>
            <w:szCs w:val="22"/>
            <w:lang w:val="en-US"/>
          </w:rPr>
          <w:t>thomas.dahl@happyhomes.se</w:t>
        </w:r>
      </w:hyperlink>
      <w:r>
        <w:rPr>
          <w:rFonts w:cs="Arial"/>
          <w:sz w:val="22"/>
          <w:szCs w:val="22"/>
          <w:lang w:val="en-US"/>
        </w:rPr>
        <w:t xml:space="preserve"> </w:t>
      </w:r>
    </w:p>
    <w:p w:rsidR="00687155" w:rsidRPr="00323236" w:rsidRDefault="00687155" w:rsidP="006D5A12">
      <w:pPr>
        <w:spacing w:after="200" w:line="276" w:lineRule="auto"/>
        <w:rPr>
          <w:rFonts w:ascii="Futura Std Book" w:eastAsia="Calibri" w:hAnsi="Futura Std Book" w:cs="Arial"/>
          <w:lang w:val="en-US" w:eastAsia="en-US"/>
        </w:rPr>
      </w:pPr>
    </w:p>
    <w:sectPr w:rsidR="00687155" w:rsidRPr="00323236" w:rsidSect="002E2969">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00" w:rsidRDefault="00211700" w:rsidP="005D73EB">
      <w:r>
        <w:separator/>
      </w:r>
    </w:p>
  </w:endnote>
  <w:endnote w:type="continuationSeparator" w:id="0">
    <w:p w:rsidR="00211700" w:rsidRDefault="00211700" w:rsidP="005D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utura Std Book">
    <w:panose1 w:val="020B05020202040203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F" w:rsidRDefault="007B7284">
    <w:pPr>
      <w:pStyle w:val="Sidfot"/>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ge">
            <wp:posOffset>9586595</wp:posOffset>
          </wp:positionV>
          <wp:extent cx="7543800" cy="1084580"/>
          <wp:effectExtent l="0" t="0" r="0" b="0"/>
          <wp:wrapNone/>
          <wp:docPr id="4" name="Bild 4" descr="Brevpapper_Mall_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vpapper_Mall_H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00" w:rsidRDefault="00211700" w:rsidP="005D73EB">
      <w:r>
        <w:separator/>
      </w:r>
    </w:p>
  </w:footnote>
  <w:footnote w:type="continuationSeparator" w:id="0">
    <w:p w:rsidR="00211700" w:rsidRDefault="00211700" w:rsidP="005D7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B7750"/>
    <w:multiLevelType w:val="hybridMultilevel"/>
    <w:tmpl w:val="F4ACF9B6"/>
    <w:lvl w:ilvl="0" w:tplc="B63A4406">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EB"/>
    <w:rsid w:val="00036171"/>
    <w:rsid w:val="00050F23"/>
    <w:rsid w:val="000B4AB2"/>
    <w:rsid w:val="002002A4"/>
    <w:rsid w:val="00211700"/>
    <w:rsid w:val="002E2969"/>
    <w:rsid w:val="00323236"/>
    <w:rsid w:val="00343793"/>
    <w:rsid w:val="003D08D7"/>
    <w:rsid w:val="003D091B"/>
    <w:rsid w:val="004F243B"/>
    <w:rsid w:val="005D73EB"/>
    <w:rsid w:val="006069CE"/>
    <w:rsid w:val="00607507"/>
    <w:rsid w:val="0062633F"/>
    <w:rsid w:val="00675BC7"/>
    <w:rsid w:val="00687155"/>
    <w:rsid w:val="006D5A12"/>
    <w:rsid w:val="00714189"/>
    <w:rsid w:val="007B7284"/>
    <w:rsid w:val="008F7B4E"/>
    <w:rsid w:val="00941AEF"/>
    <w:rsid w:val="00972AE2"/>
    <w:rsid w:val="00991E3B"/>
    <w:rsid w:val="009C409D"/>
    <w:rsid w:val="009D3DE9"/>
    <w:rsid w:val="00A56805"/>
    <w:rsid w:val="00B03EF8"/>
    <w:rsid w:val="00BC7FB2"/>
    <w:rsid w:val="00C10C72"/>
    <w:rsid w:val="00C6064B"/>
    <w:rsid w:val="00D2274C"/>
    <w:rsid w:val="00DF0B94"/>
    <w:rsid w:val="00E5517F"/>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7FB2"/>
    <w:rPr>
      <w:rFonts w:ascii="Arial" w:hAnsi="Arial"/>
      <w:sz w:val="24"/>
      <w:szCs w:val="24"/>
    </w:rPr>
  </w:style>
  <w:style w:type="paragraph" w:styleId="Rubrik1">
    <w:name w:val="heading 1"/>
    <w:basedOn w:val="Normal"/>
    <w:next w:val="Normal"/>
    <w:link w:val="Rubrik1Char"/>
    <w:uiPriority w:val="9"/>
    <w:qFormat/>
    <w:rsid w:val="00BC7FB2"/>
    <w:pPr>
      <w:keepNext/>
      <w:spacing w:before="240" w:after="60"/>
      <w:outlineLvl w:val="0"/>
    </w:pPr>
    <w:rPr>
      <w:rFonts w:eastAsia="MS Gothic"/>
      <w:b/>
      <w:bCs/>
      <w:kern w:val="32"/>
      <w:sz w:val="32"/>
      <w:szCs w:val="32"/>
    </w:rPr>
  </w:style>
  <w:style w:type="paragraph" w:styleId="Rubrik2">
    <w:name w:val="heading 2"/>
    <w:basedOn w:val="Normal"/>
    <w:next w:val="Normal"/>
    <w:link w:val="Rubrik2Char"/>
    <w:uiPriority w:val="9"/>
    <w:qFormat/>
    <w:rsid w:val="00BC7FB2"/>
    <w:pPr>
      <w:keepNext/>
      <w:spacing w:before="240" w:after="60"/>
      <w:outlineLvl w:val="1"/>
    </w:pPr>
    <w:rPr>
      <w:rFonts w:ascii="Calibri" w:eastAsia="MS Gothic" w:hAnsi="Calibri"/>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73EB"/>
    <w:pPr>
      <w:tabs>
        <w:tab w:val="center" w:pos="4536"/>
        <w:tab w:val="right" w:pos="9072"/>
      </w:tabs>
    </w:pPr>
  </w:style>
  <w:style w:type="character" w:customStyle="1" w:styleId="SidhuvudChar">
    <w:name w:val="Sidhuvud Char"/>
    <w:basedOn w:val="Standardstycketeckensnitt"/>
    <w:link w:val="Sidhuvud"/>
    <w:uiPriority w:val="99"/>
    <w:rsid w:val="005D73EB"/>
  </w:style>
  <w:style w:type="paragraph" w:styleId="Sidfot">
    <w:name w:val="footer"/>
    <w:basedOn w:val="Normal"/>
    <w:link w:val="SidfotChar"/>
    <w:uiPriority w:val="99"/>
    <w:unhideWhenUsed/>
    <w:rsid w:val="005D73EB"/>
    <w:pPr>
      <w:tabs>
        <w:tab w:val="center" w:pos="4536"/>
        <w:tab w:val="right" w:pos="9072"/>
      </w:tabs>
    </w:pPr>
  </w:style>
  <w:style w:type="character" w:customStyle="1" w:styleId="SidfotChar">
    <w:name w:val="Sidfot Char"/>
    <w:basedOn w:val="Standardstycketeckensnitt"/>
    <w:link w:val="Sidfot"/>
    <w:uiPriority w:val="99"/>
    <w:rsid w:val="005D73EB"/>
  </w:style>
  <w:style w:type="paragraph" w:styleId="Ballongtext">
    <w:name w:val="Balloon Text"/>
    <w:basedOn w:val="Normal"/>
    <w:link w:val="BallongtextChar"/>
    <w:uiPriority w:val="99"/>
    <w:semiHidden/>
    <w:unhideWhenUsed/>
    <w:rsid w:val="005D73EB"/>
    <w:rPr>
      <w:rFonts w:ascii="Lucida Grande" w:hAnsi="Lucida Grande" w:cs="Lucida Grande"/>
      <w:sz w:val="18"/>
      <w:szCs w:val="18"/>
    </w:rPr>
  </w:style>
  <w:style w:type="character" w:customStyle="1" w:styleId="BallongtextChar">
    <w:name w:val="Ballongtext Char"/>
    <w:link w:val="Ballongtext"/>
    <w:uiPriority w:val="99"/>
    <w:semiHidden/>
    <w:rsid w:val="005D73EB"/>
    <w:rPr>
      <w:rFonts w:ascii="Lucida Grande" w:hAnsi="Lucida Grande" w:cs="Lucida Grande"/>
      <w:sz w:val="18"/>
      <w:szCs w:val="18"/>
    </w:rPr>
  </w:style>
  <w:style w:type="paragraph" w:customStyle="1" w:styleId="Allmntstyckeformat">
    <w:name w:val="[Allmänt styckeformat]"/>
    <w:basedOn w:val="Normal"/>
    <w:uiPriority w:val="99"/>
    <w:rsid w:val="00D2274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1Char">
    <w:name w:val="Rubrik 1 Char"/>
    <w:link w:val="Rubrik1"/>
    <w:uiPriority w:val="9"/>
    <w:rsid w:val="00BC7FB2"/>
    <w:rPr>
      <w:rFonts w:ascii="Arial" w:eastAsia="MS Gothic" w:hAnsi="Arial" w:cs="Times New Roman"/>
      <w:b/>
      <w:bCs/>
      <w:kern w:val="32"/>
      <w:sz w:val="32"/>
      <w:szCs w:val="32"/>
    </w:rPr>
  </w:style>
  <w:style w:type="character" w:customStyle="1" w:styleId="Rubrik2Char">
    <w:name w:val="Rubrik 2 Char"/>
    <w:link w:val="Rubrik2"/>
    <w:uiPriority w:val="9"/>
    <w:semiHidden/>
    <w:rsid w:val="00BC7FB2"/>
    <w:rPr>
      <w:rFonts w:ascii="Calibri" w:eastAsia="MS Gothic" w:hAnsi="Calibri" w:cs="Times New Roman"/>
      <w:b/>
      <w:bCs/>
      <w:i/>
      <w:iCs/>
      <w:sz w:val="28"/>
      <w:szCs w:val="28"/>
    </w:rPr>
  </w:style>
  <w:style w:type="character" w:styleId="Hyperlnk">
    <w:name w:val="Hyperlink"/>
    <w:basedOn w:val="Standardstycketeckensnitt"/>
    <w:uiPriority w:val="99"/>
    <w:unhideWhenUsed/>
    <w:rsid w:val="003232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C7FB2"/>
    <w:rPr>
      <w:rFonts w:ascii="Arial" w:hAnsi="Arial"/>
      <w:sz w:val="24"/>
      <w:szCs w:val="24"/>
    </w:rPr>
  </w:style>
  <w:style w:type="paragraph" w:styleId="Rubrik1">
    <w:name w:val="heading 1"/>
    <w:basedOn w:val="Normal"/>
    <w:next w:val="Normal"/>
    <w:link w:val="Rubrik1Char"/>
    <w:uiPriority w:val="9"/>
    <w:qFormat/>
    <w:rsid w:val="00BC7FB2"/>
    <w:pPr>
      <w:keepNext/>
      <w:spacing w:before="240" w:after="60"/>
      <w:outlineLvl w:val="0"/>
    </w:pPr>
    <w:rPr>
      <w:rFonts w:eastAsia="MS Gothic"/>
      <w:b/>
      <w:bCs/>
      <w:kern w:val="32"/>
      <w:sz w:val="32"/>
      <w:szCs w:val="32"/>
    </w:rPr>
  </w:style>
  <w:style w:type="paragraph" w:styleId="Rubrik2">
    <w:name w:val="heading 2"/>
    <w:basedOn w:val="Normal"/>
    <w:next w:val="Normal"/>
    <w:link w:val="Rubrik2Char"/>
    <w:uiPriority w:val="9"/>
    <w:qFormat/>
    <w:rsid w:val="00BC7FB2"/>
    <w:pPr>
      <w:keepNext/>
      <w:spacing w:before="240" w:after="60"/>
      <w:outlineLvl w:val="1"/>
    </w:pPr>
    <w:rPr>
      <w:rFonts w:ascii="Calibri" w:eastAsia="MS Gothic" w:hAnsi="Calibri"/>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73EB"/>
    <w:pPr>
      <w:tabs>
        <w:tab w:val="center" w:pos="4536"/>
        <w:tab w:val="right" w:pos="9072"/>
      </w:tabs>
    </w:pPr>
  </w:style>
  <w:style w:type="character" w:customStyle="1" w:styleId="SidhuvudChar">
    <w:name w:val="Sidhuvud Char"/>
    <w:basedOn w:val="Standardstycketeckensnitt"/>
    <w:link w:val="Sidhuvud"/>
    <w:uiPriority w:val="99"/>
    <w:rsid w:val="005D73EB"/>
  </w:style>
  <w:style w:type="paragraph" w:styleId="Sidfot">
    <w:name w:val="footer"/>
    <w:basedOn w:val="Normal"/>
    <w:link w:val="SidfotChar"/>
    <w:uiPriority w:val="99"/>
    <w:unhideWhenUsed/>
    <w:rsid w:val="005D73EB"/>
    <w:pPr>
      <w:tabs>
        <w:tab w:val="center" w:pos="4536"/>
        <w:tab w:val="right" w:pos="9072"/>
      </w:tabs>
    </w:pPr>
  </w:style>
  <w:style w:type="character" w:customStyle="1" w:styleId="SidfotChar">
    <w:name w:val="Sidfot Char"/>
    <w:basedOn w:val="Standardstycketeckensnitt"/>
    <w:link w:val="Sidfot"/>
    <w:uiPriority w:val="99"/>
    <w:rsid w:val="005D73EB"/>
  </w:style>
  <w:style w:type="paragraph" w:styleId="Ballongtext">
    <w:name w:val="Balloon Text"/>
    <w:basedOn w:val="Normal"/>
    <w:link w:val="BallongtextChar"/>
    <w:uiPriority w:val="99"/>
    <w:semiHidden/>
    <w:unhideWhenUsed/>
    <w:rsid w:val="005D73EB"/>
    <w:rPr>
      <w:rFonts w:ascii="Lucida Grande" w:hAnsi="Lucida Grande" w:cs="Lucida Grande"/>
      <w:sz w:val="18"/>
      <w:szCs w:val="18"/>
    </w:rPr>
  </w:style>
  <w:style w:type="character" w:customStyle="1" w:styleId="BallongtextChar">
    <w:name w:val="Ballongtext Char"/>
    <w:link w:val="Ballongtext"/>
    <w:uiPriority w:val="99"/>
    <w:semiHidden/>
    <w:rsid w:val="005D73EB"/>
    <w:rPr>
      <w:rFonts w:ascii="Lucida Grande" w:hAnsi="Lucida Grande" w:cs="Lucida Grande"/>
      <w:sz w:val="18"/>
      <w:szCs w:val="18"/>
    </w:rPr>
  </w:style>
  <w:style w:type="paragraph" w:customStyle="1" w:styleId="Allmntstyckeformat">
    <w:name w:val="[Allmänt styckeformat]"/>
    <w:basedOn w:val="Normal"/>
    <w:uiPriority w:val="99"/>
    <w:rsid w:val="00D2274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1Char">
    <w:name w:val="Rubrik 1 Char"/>
    <w:link w:val="Rubrik1"/>
    <w:uiPriority w:val="9"/>
    <w:rsid w:val="00BC7FB2"/>
    <w:rPr>
      <w:rFonts w:ascii="Arial" w:eastAsia="MS Gothic" w:hAnsi="Arial" w:cs="Times New Roman"/>
      <w:b/>
      <w:bCs/>
      <w:kern w:val="32"/>
      <w:sz w:val="32"/>
      <w:szCs w:val="32"/>
    </w:rPr>
  </w:style>
  <w:style w:type="character" w:customStyle="1" w:styleId="Rubrik2Char">
    <w:name w:val="Rubrik 2 Char"/>
    <w:link w:val="Rubrik2"/>
    <w:uiPriority w:val="9"/>
    <w:semiHidden/>
    <w:rsid w:val="00BC7FB2"/>
    <w:rPr>
      <w:rFonts w:ascii="Calibri" w:eastAsia="MS Gothic" w:hAnsi="Calibri" w:cs="Times New Roman"/>
      <w:b/>
      <w:bCs/>
      <w:i/>
      <w:iCs/>
      <w:sz w:val="28"/>
      <w:szCs w:val="28"/>
    </w:rPr>
  </w:style>
  <w:style w:type="character" w:styleId="Hyperlnk">
    <w:name w:val="Hyperlink"/>
    <w:basedOn w:val="Standardstycketeckensnitt"/>
    <w:uiPriority w:val="99"/>
    <w:unhideWhenUsed/>
    <w:rsid w:val="003232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homas.dahl@happyhomes.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1439</Characters>
  <Application>Microsoft Office Word</Application>
  <DocSecurity>0</DocSecurity>
  <Lines>11</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Ruter</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2</cp:revision>
  <cp:lastPrinted>2014-02-03T14:14:00Z</cp:lastPrinted>
  <dcterms:created xsi:type="dcterms:W3CDTF">2014-02-03T14:21:00Z</dcterms:created>
  <dcterms:modified xsi:type="dcterms:W3CDTF">2014-02-03T14:21:00Z</dcterms:modified>
</cp:coreProperties>
</file>