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37" w:rsidRPr="00D763EF" w:rsidRDefault="002C6AD0" w:rsidP="0053293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</w:t>
      </w:r>
      <w:r w:rsidR="00A6144F">
        <w:rPr>
          <w:rFonts w:ascii="Arial" w:hAnsi="Arial" w:cs="Arial"/>
          <w:sz w:val="20"/>
          <w:szCs w:val="20"/>
          <w:u w:val="single"/>
        </w:rPr>
        <w:t>ESSEMEDDELELSE</w:t>
      </w:r>
    </w:p>
    <w:p w:rsidR="00532937" w:rsidRPr="00D763EF" w:rsidRDefault="00532937" w:rsidP="00532937">
      <w:pPr>
        <w:spacing w:after="0"/>
        <w:rPr>
          <w:rFonts w:ascii="Arial" w:hAnsi="Arial" w:cs="Arial"/>
          <w:i/>
          <w:sz w:val="20"/>
          <w:szCs w:val="20"/>
        </w:rPr>
      </w:pPr>
      <w:r w:rsidRPr="00D763EF">
        <w:rPr>
          <w:rFonts w:ascii="Arial" w:hAnsi="Arial" w:cs="Arial"/>
          <w:i/>
          <w:sz w:val="20"/>
          <w:szCs w:val="20"/>
        </w:rPr>
        <w:t>Geberit</w:t>
      </w:r>
    </w:p>
    <w:p w:rsidR="00532937" w:rsidRDefault="00A6144F" w:rsidP="009255DB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Maj 2017</w:t>
      </w:r>
    </w:p>
    <w:p w:rsidR="009255DB" w:rsidRPr="009255DB" w:rsidRDefault="009255DB" w:rsidP="009255DB">
      <w:pPr>
        <w:spacing w:after="0"/>
        <w:rPr>
          <w:rFonts w:ascii="Arial" w:hAnsi="Arial" w:cs="Arial"/>
          <w:i/>
          <w:sz w:val="20"/>
          <w:szCs w:val="20"/>
        </w:rPr>
      </w:pPr>
    </w:p>
    <w:p w:rsidR="00575187" w:rsidRPr="00485D01" w:rsidRDefault="005B4828" w:rsidP="005751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Drømmebadeværelse</w:t>
      </w:r>
      <w:r w:rsidR="008C089B" w:rsidRPr="00485D01">
        <w:rPr>
          <w:rFonts w:ascii="Arial" w:hAnsi="Arial" w:cs="Arial"/>
          <w:sz w:val="36"/>
          <w:szCs w:val="36"/>
        </w:rPr>
        <w:t xml:space="preserve"> </w:t>
      </w:r>
      <w:r w:rsidR="00EB1397">
        <w:rPr>
          <w:rFonts w:ascii="Arial" w:hAnsi="Arial" w:cs="Arial"/>
          <w:sz w:val="36"/>
          <w:szCs w:val="36"/>
        </w:rPr>
        <w:t xml:space="preserve">med en mini </w:t>
      </w:r>
      <w:r>
        <w:rPr>
          <w:rFonts w:ascii="Arial" w:hAnsi="Arial" w:cs="Arial"/>
          <w:sz w:val="36"/>
          <w:szCs w:val="36"/>
        </w:rPr>
        <w:t>make-over</w:t>
      </w:r>
    </w:p>
    <w:p w:rsidR="00575187" w:rsidRPr="00485D01" w:rsidRDefault="005B4828" w:rsidP="001B61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Renovering af badeværelser er kendt for at være </w:t>
      </w:r>
      <w:r w:rsidR="009B2A7E">
        <w:rPr>
          <w:rFonts w:ascii="Arial" w:hAnsi="Arial" w:cs="Arial"/>
          <w:b/>
          <w:sz w:val="20"/>
          <w:szCs w:val="20"/>
        </w:rPr>
        <w:t>en både dyr og omfattende affære</w:t>
      </w:r>
      <w:r>
        <w:rPr>
          <w:rFonts w:ascii="Arial" w:hAnsi="Arial" w:cs="Arial"/>
          <w:b/>
          <w:sz w:val="20"/>
          <w:szCs w:val="20"/>
        </w:rPr>
        <w:t xml:space="preserve">. Men det </w:t>
      </w:r>
      <w:r w:rsidR="009B2A7E">
        <w:rPr>
          <w:rFonts w:ascii="Arial" w:hAnsi="Arial" w:cs="Arial"/>
          <w:b/>
          <w:sz w:val="20"/>
          <w:szCs w:val="20"/>
        </w:rPr>
        <w:t>behøver ikke være så besværligt at få et drømmebadeværelse</w:t>
      </w:r>
      <w:r>
        <w:rPr>
          <w:rFonts w:ascii="Arial" w:hAnsi="Arial" w:cs="Arial"/>
          <w:b/>
          <w:sz w:val="20"/>
          <w:szCs w:val="20"/>
        </w:rPr>
        <w:t xml:space="preserve">. Med </w:t>
      </w:r>
      <w:r w:rsidR="00F42871">
        <w:rPr>
          <w:rFonts w:ascii="Arial" w:hAnsi="Arial" w:cs="Arial"/>
          <w:b/>
          <w:sz w:val="20"/>
          <w:szCs w:val="20"/>
        </w:rPr>
        <w:t>de fleksible Ifö</w:t>
      </w:r>
      <w:r>
        <w:rPr>
          <w:rFonts w:ascii="Arial" w:hAnsi="Arial" w:cs="Arial"/>
          <w:b/>
          <w:sz w:val="20"/>
          <w:szCs w:val="20"/>
        </w:rPr>
        <w:t xml:space="preserve"> kvalitetsmøbler </w:t>
      </w:r>
      <w:r w:rsidR="002F591F">
        <w:rPr>
          <w:rFonts w:ascii="Arial" w:hAnsi="Arial" w:cs="Arial"/>
          <w:b/>
          <w:sz w:val="20"/>
          <w:szCs w:val="20"/>
        </w:rPr>
        <w:t xml:space="preserve">og unikke betjeningsplader </w:t>
      </w:r>
      <w:r w:rsidR="00F42871">
        <w:rPr>
          <w:rFonts w:ascii="Arial" w:hAnsi="Arial" w:cs="Arial"/>
          <w:b/>
          <w:sz w:val="20"/>
          <w:szCs w:val="20"/>
        </w:rPr>
        <w:t xml:space="preserve">fra Geberit </w:t>
      </w:r>
      <w:r>
        <w:rPr>
          <w:rFonts w:ascii="Arial" w:hAnsi="Arial" w:cs="Arial"/>
          <w:b/>
          <w:sz w:val="20"/>
          <w:szCs w:val="20"/>
        </w:rPr>
        <w:t xml:space="preserve">er det både nemt og økonomisk overskueligt at gøre boligens mest </w:t>
      </w:r>
      <w:r w:rsidR="00E5353B">
        <w:rPr>
          <w:rFonts w:ascii="Arial" w:hAnsi="Arial" w:cs="Arial"/>
          <w:b/>
          <w:sz w:val="20"/>
          <w:szCs w:val="20"/>
        </w:rPr>
        <w:t>personlige</w:t>
      </w:r>
      <w:r>
        <w:rPr>
          <w:rFonts w:ascii="Arial" w:hAnsi="Arial" w:cs="Arial"/>
          <w:b/>
          <w:sz w:val="20"/>
          <w:szCs w:val="20"/>
        </w:rPr>
        <w:t xml:space="preserve"> rum til et drømmerum.</w:t>
      </w:r>
    </w:p>
    <w:p w:rsidR="00575187" w:rsidRPr="00485D01" w:rsidRDefault="00D763EF" w:rsidP="00575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badeværelsesmøbel fra Ifö-</w:t>
      </w:r>
      <w:r w:rsidR="00575187" w:rsidRPr="00485D01">
        <w:rPr>
          <w:rFonts w:ascii="Arial" w:hAnsi="Arial" w:cs="Arial"/>
          <w:sz w:val="20"/>
          <w:szCs w:val="20"/>
        </w:rPr>
        <w:t>møbelserie</w:t>
      </w:r>
      <w:r>
        <w:rPr>
          <w:rFonts w:ascii="Arial" w:hAnsi="Arial" w:cs="Arial"/>
          <w:sz w:val="20"/>
          <w:szCs w:val="20"/>
        </w:rPr>
        <w:t>n</w:t>
      </w:r>
      <w:r w:rsidR="00575187" w:rsidRPr="00485D01">
        <w:rPr>
          <w:rFonts w:ascii="Arial" w:hAnsi="Arial" w:cs="Arial"/>
          <w:sz w:val="20"/>
          <w:szCs w:val="20"/>
        </w:rPr>
        <w:t xml:space="preserve"> Sense kan hurtigt og nemt </w:t>
      </w:r>
      <w:r w:rsidR="005B4828">
        <w:rPr>
          <w:rFonts w:ascii="Arial" w:hAnsi="Arial" w:cs="Arial"/>
          <w:sz w:val="20"/>
          <w:szCs w:val="20"/>
        </w:rPr>
        <w:t>skabe</w:t>
      </w:r>
      <w:r w:rsidR="00575187" w:rsidRPr="00485D01">
        <w:rPr>
          <w:rFonts w:ascii="Arial" w:hAnsi="Arial" w:cs="Arial"/>
          <w:sz w:val="20"/>
          <w:szCs w:val="20"/>
        </w:rPr>
        <w:t xml:space="preserve"> et moderne og lækkert look til </w:t>
      </w:r>
      <w:r w:rsidR="005B4828">
        <w:rPr>
          <w:rFonts w:ascii="Arial" w:hAnsi="Arial" w:cs="Arial"/>
          <w:sz w:val="20"/>
          <w:szCs w:val="20"/>
        </w:rPr>
        <w:t>rummet</w:t>
      </w:r>
      <w:r>
        <w:rPr>
          <w:rFonts w:ascii="Arial" w:hAnsi="Arial" w:cs="Arial"/>
          <w:sz w:val="20"/>
          <w:szCs w:val="20"/>
        </w:rPr>
        <w:t>. Sense</w:t>
      </w:r>
      <w:r w:rsidR="00575187" w:rsidRPr="00485D01">
        <w:rPr>
          <w:rFonts w:ascii="Arial" w:hAnsi="Arial" w:cs="Arial"/>
          <w:sz w:val="20"/>
          <w:szCs w:val="20"/>
        </w:rPr>
        <w:t xml:space="preserve"> har et rent, enkelt og klassisk design med et skandinavisk islæt, og </w:t>
      </w:r>
      <w:r>
        <w:rPr>
          <w:rFonts w:ascii="Arial" w:hAnsi="Arial" w:cs="Arial"/>
          <w:sz w:val="20"/>
          <w:szCs w:val="20"/>
        </w:rPr>
        <w:t>de</w:t>
      </w:r>
      <w:r w:rsidR="00575187" w:rsidRPr="00485D01">
        <w:rPr>
          <w:rFonts w:ascii="Arial" w:hAnsi="Arial" w:cs="Arial"/>
          <w:sz w:val="20"/>
          <w:szCs w:val="20"/>
        </w:rPr>
        <w:t xml:space="preserve"> tilhørende håndvaske er designet af den danske arkitekt Knud Holscher.</w:t>
      </w:r>
      <w:r w:rsidR="002F591F">
        <w:rPr>
          <w:rFonts w:ascii="Arial" w:hAnsi="Arial" w:cs="Arial"/>
          <w:sz w:val="20"/>
          <w:szCs w:val="20"/>
        </w:rPr>
        <w:t xml:space="preserve"> Møblerne </w:t>
      </w:r>
      <w:r w:rsidR="005B4828">
        <w:rPr>
          <w:rFonts w:ascii="Arial" w:hAnsi="Arial" w:cs="Arial"/>
          <w:sz w:val="20"/>
          <w:szCs w:val="20"/>
        </w:rPr>
        <w:t xml:space="preserve">kan fås </w:t>
      </w:r>
      <w:r w:rsidR="009B2A7E">
        <w:rPr>
          <w:rFonts w:ascii="Arial" w:hAnsi="Arial" w:cs="Arial"/>
          <w:sz w:val="20"/>
          <w:szCs w:val="20"/>
        </w:rPr>
        <w:t xml:space="preserve">både </w:t>
      </w:r>
      <w:r w:rsidR="005B4828">
        <w:rPr>
          <w:rFonts w:ascii="Arial" w:hAnsi="Arial" w:cs="Arial"/>
          <w:sz w:val="20"/>
          <w:szCs w:val="20"/>
        </w:rPr>
        <w:t xml:space="preserve">grebsfri med </w:t>
      </w:r>
      <w:r w:rsidR="00D11ADA">
        <w:rPr>
          <w:rFonts w:ascii="Arial" w:hAnsi="Arial" w:cs="Arial"/>
          <w:sz w:val="20"/>
          <w:szCs w:val="20"/>
        </w:rPr>
        <w:t>push open-</w:t>
      </w:r>
      <w:r w:rsidR="006D6CED">
        <w:rPr>
          <w:rFonts w:ascii="Arial" w:hAnsi="Arial" w:cs="Arial"/>
          <w:sz w:val="20"/>
          <w:szCs w:val="20"/>
        </w:rPr>
        <w:t>funktion</w:t>
      </w:r>
      <w:r w:rsidR="005B4828">
        <w:rPr>
          <w:rFonts w:ascii="Arial" w:hAnsi="Arial" w:cs="Arial"/>
          <w:sz w:val="20"/>
          <w:szCs w:val="20"/>
        </w:rPr>
        <w:t xml:space="preserve"> og med forskellige greb, der matcher </w:t>
      </w:r>
      <w:r w:rsidR="00E5353B">
        <w:rPr>
          <w:rFonts w:ascii="Arial" w:hAnsi="Arial" w:cs="Arial"/>
          <w:sz w:val="20"/>
          <w:szCs w:val="20"/>
        </w:rPr>
        <w:t>enhver stilart</w:t>
      </w:r>
      <w:r w:rsidR="005B4828">
        <w:rPr>
          <w:rFonts w:ascii="Arial" w:hAnsi="Arial" w:cs="Arial"/>
          <w:sz w:val="20"/>
          <w:szCs w:val="20"/>
        </w:rPr>
        <w:t>.</w:t>
      </w:r>
    </w:p>
    <w:p w:rsidR="001E1868" w:rsidRDefault="00982157">
      <w:pPr>
        <w:rPr>
          <w:rFonts w:ascii="Arial" w:hAnsi="Arial" w:cs="Arial"/>
          <w:sz w:val="20"/>
          <w:szCs w:val="20"/>
        </w:rPr>
      </w:pPr>
      <w:r w:rsidRPr="00485D01">
        <w:rPr>
          <w:rFonts w:ascii="Arial" w:hAnsi="Arial" w:cs="Arial"/>
          <w:sz w:val="20"/>
          <w:szCs w:val="20"/>
        </w:rPr>
        <w:t xml:space="preserve">Den lille men </w:t>
      </w:r>
      <w:r w:rsidR="00C90E5A" w:rsidRPr="00485D01">
        <w:rPr>
          <w:rFonts w:ascii="Arial" w:hAnsi="Arial" w:cs="Arial"/>
          <w:sz w:val="20"/>
          <w:szCs w:val="20"/>
        </w:rPr>
        <w:t>b</w:t>
      </w:r>
      <w:r w:rsidR="0019043E" w:rsidRPr="00485D01">
        <w:rPr>
          <w:rFonts w:ascii="Arial" w:hAnsi="Arial" w:cs="Arial"/>
          <w:sz w:val="20"/>
          <w:szCs w:val="20"/>
        </w:rPr>
        <w:t xml:space="preserve">etydningsfulde forandring kan også bestå i </w:t>
      </w:r>
      <w:r w:rsidR="003C43A9" w:rsidRPr="00485D01">
        <w:rPr>
          <w:rFonts w:ascii="Arial" w:hAnsi="Arial" w:cs="Arial"/>
          <w:sz w:val="20"/>
          <w:szCs w:val="20"/>
        </w:rPr>
        <w:t xml:space="preserve">at </w:t>
      </w:r>
      <w:r w:rsidR="006D6CED">
        <w:rPr>
          <w:rFonts w:ascii="Arial" w:hAnsi="Arial" w:cs="Arial"/>
          <w:sz w:val="20"/>
          <w:szCs w:val="20"/>
        </w:rPr>
        <w:t>ud</w:t>
      </w:r>
      <w:r w:rsidR="003C43A9" w:rsidRPr="00485D01">
        <w:rPr>
          <w:rFonts w:ascii="Arial" w:hAnsi="Arial" w:cs="Arial"/>
          <w:sz w:val="20"/>
          <w:szCs w:val="20"/>
        </w:rPr>
        <w:t xml:space="preserve">skifte </w:t>
      </w:r>
      <w:r w:rsidR="00D11ADA">
        <w:rPr>
          <w:rFonts w:ascii="Arial" w:hAnsi="Arial" w:cs="Arial"/>
          <w:sz w:val="20"/>
          <w:szCs w:val="20"/>
        </w:rPr>
        <w:t>toilettets betjeningsplade</w:t>
      </w:r>
      <w:r w:rsidR="002F591F">
        <w:rPr>
          <w:rFonts w:ascii="Arial" w:hAnsi="Arial" w:cs="Arial"/>
          <w:sz w:val="20"/>
          <w:szCs w:val="20"/>
        </w:rPr>
        <w:t>.</w:t>
      </w:r>
      <w:r w:rsidR="0049091A">
        <w:rPr>
          <w:rFonts w:ascii="Arial" w:hAnsi="Arial" w:cs="Arial"/>
          <w:sz w:val="20"/>
          <w:szCs w:val="20"/>
        </w:rPr>
        <w:t xml:space="preserve"> </w:t>
      </w:r>
      <w:r w:rsidR="00D11ADA">
        <w:rPr>
          <w:rFonts w:ascii="Arial" w:hAnsi="Arial" w:cs="Arial"/>
          <w:sz w:val="20"/>
          <w:szCs w:val="20"/>
        </w:rPr>
        <w:t>De mange muligheder i Geberits brede sortiment</w:t>
      </w:r>
      <w:r w:rsidR="00D11ADA" w:rsidRPr="00485D01">
        <w:rPr>
          <w:rFonts w:ascii="Arial" w:hAnsi="Arial" w:cs="Arial"/>
          <w:sz w:val="20"/>
          <w:szCs w:val="20"/>
        </w:rPr>
        <w:t xml:space="preserve"> forener </w:t>
      </w:r>
      <w:r w:rsidR="00D11ADA">
        <w:rPr>
          <w:rFonts w:ascii="Arial" w:hAnsi="Arial" w:cs="Arial"/>
          <w:sz w:val="20"/>
          <w:szCs w:val="20"/>
        </w:rPr>
        <w:t xml:space="preserve">alle </w:t>
      </w:r>
      <w:r w:rsidR="00D11ADA" w:rsidRPr="00485D01">
        <w:rPr>
          <w:rFonts w:ascii="Arial" w:hAnsi="Arial" w:cs="Arial"/>
          <w:sz w:val="20"/>
          <w:szCs w:val="20"/>
        </w:rPr>
        <w:t>æstetik med innovativ teknologi</w:t>
      </w:r>
      <w:r w:rsidR="00D11ADA">
        <w:rPr>
          <w:rFonts w:ascii="Arial" w:hAnsi="Arial" w:cs="Arial"/>
          <w:sz w:val="20"/>
          <w:szCs w:val="20"/>
        </w:rPr>
        <w:t>. Prøv for eksempel</w:t>
      </w:r>
      <w:r w:rsidR="0049091A">
        <w:rPr>
          <w:rFonts w:ascii="Arial" w:hAnsi="Arial" w:cs="Arial"/>
          <w:sz w:val="20"/>
          <w:szCs w:val="20"/>
        </w:rPr>
        <w:t xml:space="preserve"> t</w:t>
      </w:r>
      <w:r w:rsidR="00337785" w:rsidRPr="00485D01">
        <w:rPr>
          <w:rFonts w:ascii="Arial" w:hAnsi="Arial" w:cs="Arial"/>
          <w:sz w:val="20"/>
          <w:szCs w:val="20"/>
        </w:rPr>
        <w:t>ouch</w:t>
      </w:r>
      <w:r w:rsidR="00D11ADA">
        <w:rPr>
          <w:rFonts w:ascii="Arial" w:hAnsi="Arial" w:cs="Arial"/>
          <w:sz w:val="20"/>
          <w:szCs w:val="20"/>
        </w:rPr>
        <w:t xml:space="preserve"> free </w:t>
      </w:r>
      <w:r w:rsidR="000262AA" w:rsidRPr="00485D01">
        <w:rPr>
          <w:rFonts w:ascii="Arial" w:hAnsi="Arial" w:cs="Arial"/>
          <w:sz w:val="20"/>
          <w:szCs w:val="20"/>
        </w:rPr>
        <w:t xml:space="preserve">skyl, som aktiveres ved et vink, eller en </w:t>
      </w:r>
      <w:r w:rsidR="000E799D" w:rsidRPr="00485D01">
        <w:rPr>
          <w:rFonts w:ascii="Arial" w:hAnsi="Arial" w:cs="Arial"/>
          <w:sz w:val="20"/>
          <w:szCs w:val="20"/>
        </w:rPr>
        <w:t>plade</w:t>
      </w:r>
      <w:r w:rsidR="000262AA" w:rsidRPr="00485D01">
        <w:rPr>
          <w:rFonts w:ascii="Arial" w:hAnsi="Arial" w:cs="Arial"/>
          <w:sz w:val="20"/>
          <w:szCs w:val="20"/>
        </w:rPr>
        <w:t xml:space="preserve"> </w:t>
      </w:r>
      <w:r w:rsidR="00337785" w:rsidRPr="00485D01">
        <w:rPr>
          <w:rFonts w:ascii="Arial" w:hAnsi="Arial" w:cs="Arial"/>
          <w:sz w:val="20"/>
          <w:szCs w:val="20"/>
        </w:rPr>
        <w:t>med et personligt udvalgt motiv</w:t>
      </w:r>
      <w:r w:rsidR="00D132D7" w:rsidRPr="00485D01">
        <w:rPr>
          <w:rFonts w:ascii="Arial" w:hAnsi="Arial" w:cs="Arial"/>
          <w:sz w:val="20"/>
          <w:szCs w:val="20"/>
        </w:rPr>
        <w:t>.</w:t>
      </w:r>
    </w:p>
    <w:p w:rsidR="003D54CF" w:rsidRDefault="003D54CF" w:rsidP="002F591F">
      <w:pPr>
        <w:spacing w:after="0"/>
        <w:rPr>
          <w:rFonts w:ascii="Arial" w:hAnsi="Arial" w:cs="Arial"/>
          <w:b/>
          <w:sz w:val="20"/>
          <w:szCs w:val="20"/>
        </w:rPr>
      </w:pPr>
    </w:p>
    <w:p w:rsidR="003D54CF" w:rsidRDefault="003D54CF" w:rsidP="002F591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Fakta om Ifö Sense møbelserie:</w:t>
      </w:r>
    </w:p>
    <w:p w:rsidR="003D54CF" w:rsidRPr="003D54CF" w:rsidRDefault="003D54CF" w:rsidP="003D54C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54CF">
        <w:rPr>
          <w:rFonts w:ascii="Arial" w:hAnsi="Arial" w:cs="Arial"/>
          <w:sz w:val="20"/>
          <w:szCs w:val="20"/>
          <w:u w:val="single"/>
        </w:rPr>
        <w:t>Et godt greb i flere varianter:</w:t>
      </w:r>
    </w:p>
    <w:p w:rsidR="003D54CF" w:rsidRPr="003D54CF" w:rsidRDefault="003D54CF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D54CF">
        <w:rPr>
          <w:rFonts w:ascii="Arial" w:hAnsi="Arial" w:cs="Arial"/>
          <w:sz w:val="20"/>
          <w:szCs w:val="20"/>
        </w:rPr>
        <w:t>Grebsfri møbelfront med Push-open funktion</w:t>
      </w:r>
    </w:p>
    <w:p w:rsidR="003D54CF" w:rsidRPr="003D54CF" w:rsidRDefault="003D54CF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Lige greb i rustfrit stål</w:t>
      </w:r>
    </w:p>
    <w:p w:rsidR="003D54CF" w:rsidRPr="003D54CF" w:rsidRDefault="003D54CF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Buede greb i rustfrit stål</w:t>
      </w:r>
    </w:p>
    <w:p w:rsidR="003D54CF" w:rsidRPr="003D54CF" w:rsidRDefault="003D54CF" w:rsidP="003D54C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54CF">
        <w:rPr>
          <w:rFonts w:ascii="Arial" w:hAnsi="Arial" w:cs="Arial"/>
          <w:sz w:val="20"/>
          <w:szCs w:val="20"/>
          <w:u w:val="single"/>
        </w:rPr>
        <w:t>Flere farver:</w:t>
      </w:r>
    </w:p>
    <w:p w:rsidR="003D54CF" w:rsidRPr="003D54CF" w:rsidRDefault="003D54CF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 xml:space="preserve">Hvid </w:t>
      </w:r>
    </w:p>
    <w:p w:rsidR="003D54CF" w:rsidRPr="003D54CF" w:rsidRDefault="003D54CF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Højglans hvid</w:t>
      </w:r>
    </w:p>
    <w:p w:rsidR="003D54CF" w:rsidRPr="003D54CF" w:rsidRDefault="003D54CF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Grafit grå</w:t>
      </w:r>
    </w:p>
    <w:p w:rsidR="003D54CF" w:rsidRPr="003D54CF" w:rsidRDefault="003D54CF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Mul</w:t>
      </w:r>
      <w:r w:rsidR="00A6144F">
        <w:rPr>
          <w:rFonts w:ascii="Arial" w:hAnsi="Arial" w:cs="Arial"/>
          <w:sz w:val="20"/>
          <w:szCs w:val="20"/>
        </w:rPr>
        <w:t>lvad</w:t>
      </w:r>
    </w:p>
    <w:p w:rsidR="003D54CF" w:rsidRPr="003D54CF" w:rsidRDefault="003D54CF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Sort eg</w:t>
      </w:r>
    </w:p>
    <w:p w:rsidR="003D54CF" w:rsidRPr="003D54CF" w:rsidRDefault="003D54CF" w:rsidP="003D54C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54CF">
        <w:rPr>
          <w:rFonts w:ascii="Arial" w:hAnsi="Arial" w:cs="Arial"/>
          <w:sz w:val="20"/>
          <w:szCs w:val="20"/>
          <w:u w:val="single"/>
        </w:rPr>
        <w:t xml:space="preserve">Slanke håndvaske: </w:t>
      </w:r>
    </w:p>
    <w:p w:rsidR="003D54CF" w:rsidRPr="003D54CF" w:rsidRDefault="003D54CF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Designet af den danske designer Knud Holscher</w:t>
      </w:r>
    </w:p>
    <w:p w:rsidR="003D54CF" w:rsidRPr="003D54CF" w:rsidRDefault="006D6CED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Tynd kant på blot 15 mm</w:t>
      </w:r>
    </w:p>
    <w:p w:rsidR="003D54CF" w:rsidRPr="003D54CF" w:rsidRDefault="003D54CF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Fire varianter: 600 mm, 900 mm</w:t>
      </w:r>
      <w:r w:rsidR="006D6CED">
        <w:rPr>
          <w:rFonts w:ascii="Arial" w:hAnsi="Arial" w:cs="Arial"/>
          <w:sz w:val="20"/>
          <w:szCs w:val="20"/>
        </w:rPr>
        <w:t>, 1.200 mm med ét bassin og 1.200 mm med to bassiner</w:t>
      </w:r>
    </w:p>
    <w:p w:rsidR="003D54CF" w:rsidRPr="003D54CF" w:rsidRDefault="003D54CF" w:rsidP="003D54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54CF">
        <w:rPr>
          <w:rFonts w:ascii="Arial" w:hAnsi="Arial" w:cs="Arial"/>
          <w:sz w:val="20"/>
          <w:szCs w:val="20"/>
        </w:rPr>
        <w:t>Porcelæn med Ifô Clean glas</w:t>
      </w:r>
      <w:r w:rsidR="006D6CED">
        <w:rPr>
          <w:rFonts w:ascii="Arial" w:hAnsi="Arial" w:cs="Arial"/>
          <w:sz w:val="20"/>
          <w:szCs w:val="20"/>
        </w:rPr>
        <w:t>ur, der gør rengøringen lettere</w:t>
      </w:r>
    </w:p>
    <w:p w:rsidR="003D54CF" w:rsidRDefault="003D54CF" w:rsidP="002F591F">
      <w:pPr>
        <w:spacing w:after="0"/>
        <w:rPr>
          <w:rFonts w:ascii="Arial" w:hAnsi="Arial" w:cs="Arial"/>
          <w:b/>
          <w:sz w:val="20"/>
          <w:szCs w:val="20"/>
        </w:rPr>
      </w:pPr>
    </w:p>
    <w:p w:rsidR="00532937" w:rsidRDefault="002F591F" w:rsidP="002F591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Foto</w:t>
      </w:r>
      <w:r w:rsidR="006D6CED">
        <w:rPr>
          <w:rFonts w:ascii="Arial" w:hAnsi="Arial" w:cs="Arial"/>
          <w:b/>
          <w:sz w:val="20"/>
          <w:szCs w:val="20"/>
        </w:rPr>
        <w:t>tekster</w:t>
      </w:r>
      <w:r>
        <w:rPr>
          <w:rFonts w:ascii="Arial" w:hAnsi="Arial" w:cs="Arial"/>
          <w:b/>
          <w:sz w:val="20"/>
          <w:szCs w:val="20"/>
        </w:rPr>
        <w:t>:</w:t>
      </w:r>
    </w:p>
    <w:p w:rsidR="002F591F" w:rsidRDefault="002F591F" w:rsidP="002F5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Foto 1:</w:t>
      </w:r>
      <w:r>
        <w:rPr>
          <w:rFonts w:ascii="Arial" w:hAnsi="Arial" w:cs="Arial"/>
          <w:sz w:val="20"/>
          <w:szCs w:val="20"/>
        </w:rPr>
        <w:t xml:space="preserve"> Ifö Sense er Geberits mest fleksible møbelserie</w:t>
      </w:r>
      <w:r w:rsidR="005D633D">
        <w:rPr>
          <w:rFonts w:ascii="Arial" w:hAnsi="Arial" w:cs="Arial"/>
          <w:sz w:val="20"/>
          <w:szCs w:val="20"/>
        </w:rPr>
        <w:t xml:space="preserve"> til badeværelser. Med grebsfrit underskab</w:t>
      </w:r>
      <w:r>
        <w:rPr>
          <w:rFonts w:ascii="Arial" w:hAnsi="Arial" w:cs="Arial"/>
          <w:sz w:val="20"/>
          <w:szCs w:val="20"/>
        </w:rPr>
        <w:t xml:space="preserve"> i farven Mul</w:t>
      </w:r>
      <w:r w:rsidR="00A6144F">
        <w:rPr>
          <w:rFonts w:ascii="Arial" w:hAnsi="Arial" w:cs="Arial"/>
          <w:sz w:val="20"/>
          <w:szCs w:val="20"/>
        </w:rPr>
        <w:t>lvad</w:t>
      </w:r>
      <w:r w:rsidR="003C0F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som vist på billedet her, får drømmeværelset nemt og </w:t>
      </w:r>
      <w:r w:rsidR="00D763EF">
        <w:rPr>
          <w:rFonts w:ascii="Arial" w:hAnsi="Arial" w:cs="Arial"/>
          <w:sz w:val="20"/>
          <w:szCs w:val="20"/>
        </w:rPr>
        <w:t>hurtigt et eksklusivt,</w:t>
      </w:r>
      <w:r>
        <w:rPr>
          <w:rFonts w:ascii="Arial" w:hAnsi="Arial" w:cs="Arial"/>
          <w:sz w:val="20"/>
          <w:szCs w:val="20"/>
        </w:rPr>
        <w:t xml:space="preserve"> skandinavisk udtryk.</w:t>
      </w:r>
    </w:p>
    <w:p w:rsidR="002F591F" w:rsidRPr="002F591F" w:rsidRDefault="002F591F" w:rsidP="002F591F">
      <w:pPr>
        <w:spacing w:after="0"/>
        <w:rPr>
          <w:rFonts w:ascii="Arial" w:hAnsi="Arial" w:cs="Arial"/>
          <w:sz w:val="20"/>
          <w:szCs w:val="20"/>
        </w:rPr>
      </w:pPr>
    </w:p>
    <w:p w:rsidR="002F591F" w:rsidRPr="002F591F" w:rsidRDefault="002F591F" w:rsidP="002F59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Foto 2:</w:t>
      </w:r>
      <w:r>
        <w:rPr>
          <w:rFonts w:ascii="Arial" w:hAnsi="Arial" w:cs="Arial"/>
          <w:sz w:val="20"/>
          <w:szCs w:val="20"/>
        </w:rPr>
        <w:t xml:space="preserve"> </w:t>
      </w:r>
      <w:r w:rsidR="00D9462F">
        <w:rPr>
          <w:rFonts w:ascii="Arial" w:hAnsi="Arial" w:cs="Arial"/>
          <w:sz w:val="20"/>
          <w:szCs w:val="20"/>
        </w:rPr>
        <w:t>Geberits touch free skyl</w:t>
      </w:r>
      <w:r w:rsidR="00D763EF">
        <w:rPr>
          <w:rFonts w:ascii="Arial" w:hAnsi="Arial" w:cs="Arial"/>
          <w:sz w:val="20"/>
          <w:szCs w:val="20"/>
        </w:rPr>
        <w:t xml:space="preserve"> til toilettet er en lille ekstravagant og hygiejnisk detalje, der sætter prikken over i’et på ethvert drømmebadeværelse.</w:t>
      </w:r>
    </w:p>
    <w:p w:rsidR="009255DB" w:rsidRDefault="009255DB" w:rsidP="00532937">
      <w:pPr>
        <w:spacing w:after="0"/>
        <w:rPr>
          <w:rFonts w:ascii="Arial" w:hAnsi="Arial" w:cs="Arial"/>
          <w:b/>
          <w:sz w:val="20"/>
          <w:szCs w:val="20"/>
        </w:rPr>
      </w:pPr>
    </w:p>
    <w:p w:rsidR="00532937" w:rsidRPr="00532937" w:rsidRDefault="006D6CED" w:rsidP="0053293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Vejl. u</w:t>
      </w:r>
      <w:r w:rsidR="00532937" w:rsidRPr="00532937">
        <w:rPr>
          <w:rFonts w:ascii="Arial" w:hAnsi="Arial" w:cs="Arial"/>
          <w:b/>
          <w:sz w:val="20"/>
          <w:szCs w:val="20"/>
        </w:rPr>
        <w:t>dsalgspriser:</w:t>
      </w:r>
    </w:p>
    <w:p w:rsidR="00532937" w:rsidRPr="00532937" w:rsidRDefault="00D9462F" w:rsidP="0053293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Ifö </w:t>
      </w:r>
      <w:r w:rsidR="00532937" w:rsidRPr="00532937">
        <w:rPr>
          <w:rFonts w:ascii="Arial" w:hAnsi="Arial" w:cs="Arial"/>
          <w:bCs/>
          <w:color w:val="000000"/>
          <w:sz w:val="20"/>
          <w:szCs w:val="20"/>
        </w:rPr>
        <w:t xml:space="preserve">Sense underskab og håndvask, </w:t>
      </w:r>
      <w:r w:rsidR="00532937" w:rsidRPr="00532937">
        <w:rPr>
          <w:rFonts w:ascii="Arial" w:hAnsi="Arial" w:cs="Arial"/>
          <w:color w:val="000000"/>
          <w:sz w:val="20"/>
          <w:szCs w:val="20"/>
        </w:rPr>
        <w:t>60</w:t>
      </w:r>
      <w:r w:rsidR="00020C04">
        <w:rPr>
          <w:rFonts w:ascii="Arial" w:hAnsi="Arial" w:cs="Arial"/>
          <w:color w:val="000000"/>
          <w:sz w:val="20"/>
          <w:szCs w:val="20"/>
        </w:rPr>
        <w:t>0 m</w:t>
      </w:r>
      <w:r w:rsidR="00532937" w:rsidRPr="00532937">
        <w:rPr>
          <w:rFonts w:ascii="Arial" w:hAnsi="Arial" w:cs="Arial"/>
          <w:color w:val="000000"/>
          <w:sz w:val="20"/>
          <w:szCs w:val="20"/>
        </w:rPr>
        <w:t>m: 6</w:t>
      </w:r>
      <w:r w:rsidR="006D6CED">
        <w:rPr>
          <w:rFonts w:ascii="Arial" w:hAnsi="Arial" w:cs="Arial"/>
          <w:color w:val="000000"/>
          <w:sz w:val="20"/>
          <w:szCs w:val="20"/>
        </w:rPr>
        <w:t>.</w:t>
      </w:r>
      <w:r w:rsidR="00532937" w:rsidRPr="00532937">
        <w:rPr>
          <w:rFonts w:ascii="Arial" w:hAnsi="Arial" w:cs="Arial"/>
          <w:color w:val="000000"/>
          <w:sz w:val="20"/>
          <w:szCs w:val="20"/>
        </w:rPr>
        <w:t>530 kr.</w:t>
      </w:r>
    </w:p>
    <w:p w:rsidR="00532937" w:rsidRPr="00532937" w:rsidRDefault="00D9462F" w:rsidP="0053293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Ifö </w:t>
      </w:r>
      <w:r w:rsidR="00532937" w:rsidRPr="00532937">
        <w:rPr>
          <w:rFonts w:ascii="Arial" w:hAnsi="Arial" w:cs="Arial"/>
          <w:color w:val="000000"/>
          <w:sz w:val="20"/>
          <w:szCs w:val="20"/>
        </w:rPr>
        <w:t>Sense underskab med én håndvask, 1</w:t>
      </w:r>
      <w:r w:rsidR="00020C04">
        <w:rPr>
          <w:rFonts w:ascii="Arial" w:hAnsi="Arial" w:cs="Arial"/>
          <w:color w:val="000000"/>
          <w:sz w:val="20"/>
          <w:szCs w:val="20"/>
        </w:rPr>
        <w:t>.</w:t>
      </w:r>
      <w:r w:rsidR="00532937" w:rsidRPr="00532937">
        <w:rPr>
          <w:rFonts w:ascii="Arial" w:hAnsi="Arial" w:cs="Arial"/>
          <w:color w:val="000000"/>
          <w:sz w:val="20"/>
          <w:szCs w:val="20"/>
        </w:rPr>
        <w:t>20</w:t>
      </w:r>
      <w:r w:rsidR="00020C04">
        <w:rPr>
          <w:rFonts w:ascii="Arial" w:hAnsi="Arial" w:cs="Arial"/>
          <w:color w:val="000000"/>
          <w:sz w:val="20"/>
          <w:szCs w:val="20"/>
        </w:rPr>
        <w:t>0 m</w:t>
      </w:r>
      <w:r w:rsidR="00532937" w:rsidRPr="00532937">
        <w:rPr>
          <w:rFonts w:ascii="Arial" w:hAnsi="Arial" w:cs="Arial"/>
          <w:color w:val="000000"/>
          <w:sz w:val="20"/>
          <w:szCs w:val="20"/>
        </w:rPr>
        <w:t>m: 12.954 kr.</w:t>
      </w:r>
    </w:p>
    <w:p w:rsidR="00532937" w:rsidRDefault="00D9462F" w:rsidP="0053293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Ifö </w:t>
      </w:r>
      <w:r w:rsidR="00532937" w:rsidRPr="00532937">
        <w:rPr>
          <w:rFonts w:ascii="Arial" w:hAnsi="Arial" w:cs="Arial"/>
          <w:color w:val="000000"/>
          <w:sz w:val="20"/>
          <w:szCs w:val="20"/>
        </w:rPr>
        <w:t>Sense underskab med dobbelthåndvask, 1</w:t>
      </w:r>
      <w:r w:rsidR="00020C04">
        <w:rPr>
          <w:rFonts w:ascii="Arial" w:hAnsi="Arial" w:cs="Arial"/>
          <w:color w:val="000000"/>
          <w:sz w:val="20"/>
          <w:szCs w:val="20"/>
        </w:rPr>
        <w:t>.</w:t>
      </w:r>
      <w:r w:rsidR="00532937" w:rsidRPr="00532937">
        <w:rPr>
          <w:rFonts w:ascii="Arial" w:hAnsi="Arial" w:cs="Arial"/>
          <w:color w:val="000000"/>
          <w:sz w:val="20"/>
          <w:szCs w:val="20"/>
        </w:rPr>
        <w:t>20</w:t>
      </w:r>
      <w:r w:rsidR="00020C04">
        <w:rPr>
          <w:rFonts w:ascii="Arial" w:hAnsi="Arial" w:cs="Arial"/>
          <w:color w:val="000000"/>
          <w:sz w:val="20"/>
          <w:szCs w:val="20"/>
        </w:rPr>
        <w:t>0</w:t>
      </w:r>
      <w:r w:rsidR="00532937" w:rsidRPr="00532937">
        <w:rPr>
          <w:rFonts w:ascii="Arial" w:hAnsi="Arial" w:cs="Arial"/>
          <w:color w:val="000000"/>
          <w:sz w:val="20"/>
          <w:szCs w:val="20"/>
        </w:rPr>
        <w:t xml:space="preserve"> </w:t>
      </w:r>
      <w:r w:rsidR="00020C04">
        <w:rPr>
          <w:rFonts w:ascii="Arial" w:hAnsi="Arial" w:cs="Arial"/>
          <w:color w:val="000000"/>
          <w:sz w:val="20"/>
          <w:szCs w:val="20"/>
        </w:rPr>
        <w:t>m</w:t>
      </w:r>
      <w:r w:rsidR="00532937" w:rsidRPr="00532937">
        <w:rPr>
          <w:rFonts w:ascii="Arial" w:hAnsi="Arial" w:cs="Arial"/>
          <w:color w:val="000000"/>
          <w:sz w:val="20"/>
          <w:szCs w:val="20"/>
        </w:rPr>
        <w:t>m: 13.628 kr.</w:t>
      </w:r>
    </w:p>
    <w:p w:rsidR="00D9462F" w:rsidRPr="00532937" w:rsidRDefault="00D9462F" w:rsidP="0053293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Geberit betjeningsplade med touch free skyl: </w:t>
      </w:r>
    </w:p>
    <w:p w:rsidR="00532937" w:rsidRDefault="00532937">
      <w:pPr>
        <w:rPr>
          <w:rFonts w:ascii="Arial" w:hAnsi="Arial" w:cs="Arial"/>
          <w:b/>
          <w:sz w:val="20"/>
          <w:szCs w:val="20"/>
        </w:rPr>
      </w:pPr>
    </w:p>
    <w:p w:rsidR="006D6CED" w:rsidRPr="00532937" w:rsidRDefault="006D6CED" w:rsidP="006D6CED">
      <w:pPr>
        <w:spacing w:after="0"/>
        <w:rPr>
          <w:rFonts w:ascii="Arial" w:hAnsi="Arial" w:cs="Arial"/>
          <w:b/>
          <w:sz w:val="20"/>
          <w:szCs w:val="20"/>
        </w:rPr>
      </w:pPr>
      <w:r w:rsidRPr="00532937">
        <w:rPr>
          <w:rFonts w:ascii="Arial" w:hAnsi="Arial" w:cs="Arial"/>
          <w:b/>
          <w:sz w:val="20"/>
          <w:szCs w:val="20"/>
        </w:rPr>
        <w:t>Yderligere oplysninger:</w:t>
      </w:r>
    </w:p>
    <w:p w:rsidR="006D6CED" w:rsidRPr="00F42871" w:rsidRDefault="006D6CED" w:rsidP="006D6CED">
      <w:pPr>
        <w:spacing w:after="0"/>
        <w:rPr>
          <w:rFonts w:ascii="Arial" w:hAnsi="Arial" w:cs="Arial"/>
          <w:sz w:val="20"/>
          <w:szCs w:val="20"/>
        </w:rPr>
      </w:pPr>
      <w:r w:rsidRPr="00532937">
        <w:rPr>
          <w:rFonts w:ascii="Arial" w:hAnsi="Arial" w:cs="Arial"/>
          <w:sz w:val="20"/>
          <w:szCs w:val="20"/>
          <w:lang w:val="de-DE"/>
        </w:rPr>
        <w:t>Vedr. produkter: Nina Slothuus Nielsen, Geberit, tlf.</w:t>
      </w:r>
      <w:r>
        <w:rPr>
          <w:rFonts w:ascii="Arial" w:hAnsi="Arial" w:cs="Arial"/>
          <w:sz w:val="20"/>
          <w:szCs w:val="20"/>
          <w:lang w:val="de-DE"/>
        </w:rPr>
        <w:t>: 86 74 10 86 eller</w:t>
      </w:r>
      <w:r w:rsidRPr="00532937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7" w:history="1">
        <w:r w:rsidRPr="00F42871">
          <w:rPr>
            <w:rStyle w:val="Hyperlink"/>
            <w:rFonts w:ascii="Arial" w:hAnsi="Arial" w:cs="Arial"/>
            <w:sz w:val="20"/>
            <w:szCs w:val="20"/>
          </w:rPr>
          <w:t>nina.slothuus@geberit.com</w:t>
        </w:r>
      </w:hyperlink>
      <w:r w:rsidRPr="00F42871">
        <w:rPr>
          <w:rFonts w:ascii="Arial" w:hAnsi="Arial" w:cs="Arial"/>
          <w:sz w:val="20"/>
          <w:szCs w:val="20"/>
        </w:rPr>
        <w:t xml:space="preserve"> </w:t>
      </w:r>
    </w:p>
    <w:p w:rsidR="00532937" w:rsidRPr="00532937" w:rsidRDefault="006D6CED" w:rsidP="006D6CED">
      <w:pPr>
        <w:spacing w:after="0"/>
        <w:rPr>
          <w:rFonts w:ascii="Arial" w:hAnsi="Arial" w:cs="Arial"/>
          <w:b/>
          <w:sz w:val="20"/>
          <w:szCs w:val="20"/>
        </w:rPr>
      </w:pPr>
      <w:r w:rsidRPr="00532937">
        <w:rPr>
          <w:rFonts w:ascii="Arial" w:hAnsi="Arial" w:cs="Arial"/>
          <w:sz w:val="20"/>
          <w:szCs w:val="20"/>
        </w:rPr>
        <w:t xml:space="preserve">Vedr. pressemateriale: Laura Sundtoft, Kragelund Kommunikation A/S, tlf.: 87 88 20 25 eller </w:t>
      </w:r>
      <w:hyperlink r:id="rId8" w:history="1">
        <w:r w:rsidRPr="00532937">
          <w:rPr>
            <w:rStyle w:val="Hyperlink"/>
            <w:rFonts w:ascii="Arial" w:hAnsi="Arial" w:cs="Arial"/>
            <w:sz w:val="20"/>
            <w:szCs w:val="20"/>
          </w:rPr>
          <w:t>ls@kragelund-kommunkation.dk</w:t>
        </w:r>
      </w:hyperlink>
      <w:r w:rsidRPr="00532937">
        <w:rPr>
          <w:rFonts w:ascii="Arial" w:hAnsi="Arial" w:cs="Arial"/>
          <w:sz w:val="20"/>
          <w:szCs w:val="20"/>
        </w:rPr>
        <w:t xml:space="preserve"> </w:t>
      </w:r>
    </w:p>
    <w:sectPr w:rsidR="00532937" w:rsidRPr="005329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01" w:rsidRDefault="00485D01" w:rsidP="00485D01">
      <w:pPr>
        <w:spacing w:after="0" w:line="240" w:lineRule="auto"/>
      </w:pPr>
      <w:r>
        <w:separator/>
      </w:r>
    </w:p>
  </w:endnote>
  <w:endnote w:type="continuationSeparator" w:id="0">
    <w:p w:rsidR="00485D01" w:rsidRDefault="00485D01" w:rsidP="0048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01" w:rsidRDefault="00485D01" w:rsidP="00485D01">
      <w:pPr>
        <w:spacing w:after="0" w:line="240" w:lineRule="auto"/>
      </w:pPr>
      <w:r>
        <w:separator/>
      </w:r>
    </w:p>
  </w:footnote>
  <w:footnote w:type="continuationSeparator" w:id="0">
    <w:p w:rsidR="00485D01" w:rsidRDefault="00485D01" w:rsidP="00485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4F49"/>
    <w:multiLevelType w:val="hybridMultilevel"/>
    <w:tmpl w:val="CDFA8B96"/>
    <w:lvl w:ilvl="0" w:tplc="236A0A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e-DE" w:vendorID="64" w:dllVersion="6" w:nlCheck="1" w:checkStyle="1"/>
  <w:activeWritingStyle w:appName="MSWord" w:lang="da-DK" w:vendorID="64" w:dllVersion="0" w:nlCheck="1" w:checkStyle="0"/>
  <w:activeWritingStyle w:appName="MSWord" w:lang="de-DE" w:vendorID="64" w:dllVersion="0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2"/>
    <w:rsid w:val="00020C04"/>
    <w:rsid w:val="000262AA"/>
    <w:rsid w:val="00084923"/>
    <w:rsid w:val="000E799D"/>
    <w:rsid w:val="00114E3B"/>
    <w:rsid w:val="0019043E"/>
    <w:rsid w:val="001B372D"/>
    <w:rsid w:val="001B6109"/>
    <w:rsid w:val="001C7977"/>
    <w:rsid w:val="001E1868"/>
    <w:rsid w:val="001E5E23"/>
    <w:rsid w:val="00200F03"/>
    <w:rsid w:val="002C25ED"/>
    <w:rsid w:val="002C6AD0"/>
    <w:rsid w:val="002D7198"/>
    <w:rsid w:val="002F591F"/>
    <w:rsid w:val="00322B6D"/>
    <w:rsid w:val="00337785"/>
    <w:rsid w:val="00391842"/>
    <w:rsid w:val="003C0F32"/>
    <w:rsid w:val="003C43A9"/>
    <w:rsid w:val="003C4EAB"/>
    <w:rsid w:val="003D54CF"/>
    <w:rsid w:val="00427F16"/>
    <w:rsid w:val="00470575"/>
    <w:rsid w:val="00485D01"/>
    <w:rsid w:val="00490574"/>
    <w:rsid w:val="0049091A"/>
    <w:rsid w:val="004A0B62"/>
    <w:rsid w:val="004A4AF1"/>
    <w:rsid w:val="004B766D"/>
    <w:rsid w:val="004E3D39"/>
    <w:rsid w:val="00532937"/>
    <w:rsid w:val="005377FF"/>
    <w:rsid w:val="00575187"/>
    <w:rsid w:val="005B4828"/>
    <w:rsid w:val="005D633D"/>
    <w:rsid w:val="00605DA2"/>
    <w:rsid w:val="00607502"/>
    <w:rsid w:val="0061282A"/>
    <w:rsid w:val="00641988"/>
    <w:rsid w:val="006A3EB5"/>
    <w:rsid w:val="006D6CED"/>
    <w:rsid w:val="006E7164"/>
    <w:rsid w:val="00734C62"/>
    <w:rsid w:val="007520B7"/>
    <w:rsid w:val="0079712E"/>
    <w:rsid w:val="007F2848"/>
    <w:rsid w:val="007F5463"/>
    <w:rsid w:val="008C089B"/>
    <w:rsid w:val="009255DB"/>
    <w:rsid w:val="00936BA1"/>
    <w:rsid w:val="00953A01"/>
    <w:rsid w:val="00982157"/>
    <w:rsid w:val="009B0C2D"/>
    <w:rsid w:val="009B2A7E"/>
    <w:rsid w:val="009F07DF"/>
    <w:rsid w:val="009F1051"/>
    <w:rsid w:val="00A6144F"/>
    <w:rsid w:val="00AB4BDF"/>
    <w:rsid w:val="00AE1541"/>
    <w:rsid w:val="00AE3AE4"/>
    <w:rsid w:val="00AF4426"/>
    <w:rsid w:val="00B414A3"/>
    <w:rsid w:val="00B95210"/>
    <w:rsid w:val="00B96594"/>
    <w:rsid w:val="00C76855"/>
    <w:rsid w:val="00C90E5A"/>
    <w:rsid w:val="00CF34B6"/>
    <w:rsid w:val="00CF491B"/>
    <w:rsid w:val="00CF6592"/>
    <w:rsid w:val="00CF7DD8"/>
    <w:rsid w:val="00D05358"/>
    <w:rsid w:val="00D11ADA"/>
    <w:rsid w:val="00D132D7"/>
    <w:rsid w:val="00D763EF"/>
    <w:rsid w:val="00D9462F"/>
    <w:rsid w:val="00DB0B08"/>
    <w:rsid w:val="00E46ED4"/>
    <w:rsid w:val="00E5353B"/>
    <w:rsid w:val="00EB1397"/>
    <w:rsid w:val="00EB7E33"/>
    <w:rsid w:val="00EC2847"/>
    <w:rsid w:val="00F00EA0"/>
    <w:rsid w:val="00F14B3E"/>
    <w:rsid w:val="00F42871"/>
    <w:rsid w:val="00F7036D"/>
    <w:rsid w:val="00F971BF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AC25"/>
  <w15:chartTrackingRefBased/>
  <w15:docId w15:val="{5C80AD21-EF35-4100-9891-DDAE4F86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1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4E3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8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5D01"/>
  </w:style>
  <w:style w:type="paragraph" w:styleId="Sidefod">
    <w:name w:val="footer"/>
    <w:basedOn w:val="Normal"/>
    <w:link w:val="SidefodTegn"/>
    <w:uiPriority w:val="99"/>
    <w:unhideWhenUsed/>
    <w:rsid w:val="0048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5D01"/>
  </w:style>
  <w:style w:type="character" w:styleId="Hyperlink">
    <w:name w:val="Hyperlink"/>
    <w:rsid w:val="00532937"/>
    <w:rPr>
      <w:color w:val="0000FF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5329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@kragelund-kommunkation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slothuus@geber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Lund</dc:creator>
  <cp:keywords/>
  <dc:description/>
  <cp:lastModifiedBy>Laura Sundtoft | Kragelund Kommunikation A/S</cp:lastModifiedBy>
  <cp:revision>16</cp:revision>
  <cp:lastPrinted>2017-02-09T12:09:00Z</cp:lastPrinted>
  <dcterms:created xsi:type="dcterms:W3CDTF">2017-02-27T08:39:00Z</dcterms:created>
  <dcterms:modified xsi:type="dcterms:W3CDTF">2017-04-10T12:45:00Z</dcterms:modified>
</cp:coreProperties>
</file>