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8C1DD" w14:textId="77777777" w:rsidR="00993DA2" w:rsidRPr="00993DA2" w:rsidRDefault="00993DA2" w:rsidP="00993DA2">
      <w:pPr>
        <w:rPr>
          <w:sz w:val="32"/>
          <w:szCs w:val="32"/>
        </w:rPr>
      </w:pPr>
    </w:p>
    <w:tbl>
      <w:tblPr>
        <w:tblW w:w="9322" w:type="dxa"/>
        <w:tblLayout w:type="fixed"/>
        <w:tblLook w:val="01E0" w:firstRow="1" w:lastRow="1" w:firstColumn="1" w:lastColumn="1" w:noHBand="0" w:noVBand="0"/>
      </w:tblPr>
      <w:tblGrid>
        <w:gridCol w:w="9322"/>
      </w:tblGrid>
      <w:tr w:rsidR="008238CC" w14:paraId="61627A09" w14:textId="77777777" w:rsidTr="00001A58">
        <w:trPr>
          <w:trHeight w:val="771"/>
        </w:trPr>
        <w:tc>
          <w:tcPr>
            <w:tcW w:w="9322" w:type="dxa"/>
          </w:tcPr>
          <w:p w14:paraId="2CA22456" w14:textId="77777777" w:rsidR="008238CC" w:rsidRDefault="008238CC" w:rsidP="00001A58">
            <w:pPr>
              <w:rPr>
                <w:rFonts w:ascii="Arial" w:hAnsi="Arial" w:cs="Times"/>
                <w:bCs/>
                <w:sz w:val="20"/>
                <w:szCs w:val="22"/>
              </w:rPr>
            </w:pPr>
            <w:r>
              <w:rPr>
                <w:rFonts w:ascii="Arial" w:hAnsi="Arial" w:cs="Times"/>
                <w:bCs/>
                <w:sz w:val="20"/>
                <w:szCs w:val="22"/>
              </w:rPr>
              <w:br/>
            </w:r>
            <w:r>
              <w:rPr>
                <w:rFonts w:ascii="Arial" w:hAnsi="Arial" w:cs="Times"/>
                <w:bCs/>
                <w:sz w:val="20"/>
                <w:szCs w:val="22"/>
              </w:rPr>
              <w:br/>
              <w:t>Pressmeddelande</w:t>
            </w:r>
          </w:p>
          <w:p w14:paraId="6358C431" w14:textId="77777777" w:rsidR="008238CC" w:rsidRDefault="00E72039" w:rsidP="00001A58">
            <w:pPr>
              <w:rPr>
                <w:rFonts w:ascii="Arial" w:hAnsi="Arial" w:cs="Times"/>
                <w:bCs/>
                <w:sz w:val="20"/>
                <w:szCs w:val="22"/>
              </w:rPr>
            </w:pPr>
            <w:r>
              <w:rPr>
                <w:rFonts w:ascii="Arial" w:hAnsi="Arial" w:cs="Times"/>
                <w:bCs/>
                <w:sz w:val="20"/>
                <w:szCs w:val="22"/>
              </w:rPr>
              <w:t>2016-02-10</w:t>
            </w:r>
          </w:p>
          <w:p w14:paraId="5F6B7A8B" w14:textId="77777777" w:rsidR="008238CC" w:rsidRPr="001E0F15" w:rsidRDefault="008238CC" w:rsidP="00001A58">
            <w:pPr>
              <w:rPr>
                <w:rFonts w:ascii="Arial" w:hAnsi="Arial" w:cs="Arial"/>
                <w:b/>
                <w:bCs/>
              </w:rPr>
            </w:pPr>
          </w:p>
          <w:p w14:paraId="3949122B" w14:textId="77777777" w:rsidR="008238CC" w:rsidRPr="00510BA8" w:rsidRDefault="008238CC" w:rsidP="00001A58">
            <w:pPr>
              <w:rPr>
                <w:b/>
                <w:bCs/>
                <w:sz w:val="40"/>
                <w:szCs w:val="40"/>
              </w:rPr>
            </w:pPr>
            <w:r>
              <w:rPr>
                <w:rFonts w:ascii="Arial" w:hAnsi="Arial"/>
                <w:b/>
                <w:sz w:val="40"/>
                <w:szCs w:val="40"/>
              </w:rPr>
              <w:t xml:space="preserve">Ludwig Alholt – </w:t>
            </w:r>
            <w:r w:rsidR="002C7BD0">
              <w:rPr>
                <w:rFonts w:ascii="Arial" w:hAnsi="Arial"/>
                <w:b/>
                <w:sz w:val="40"/>
                <w:szCs w:val="40"/>
              </w:rPr>
              <w:t>n</w:t>
            </w:r>
            <w:r>
              <w:rPr>
                <w:rFonts w:ascii="Arial" w:hAnsi="Arial"/>
                <w:b/>
                <w:sz w:val="40"/>
                <w:szCs w:val="40"/>
              </w:rPr>
              <w:t>y VD på Brunngård Group</w:t>
            </w:r>
            <w:r w:rsidRPr="00510BA8">
              <w:rPr>
                <w:rFonts w:ascii="Arial" w:hAnsi="Arial"/>
                <w:b/>
                <w:sz w:val="40"/>
                <w:szCs w:val="40"/>
              </w:rPr>
              <w:t xml:space="preserve"> </w:t>
            </w:r>
          </w:p>
          <w:p w14:paraId="434AD622" w14:textId="77777777" w:rsidR="008238CC" w:rsidRDefault="008238CC" w:rsidP="00001A58">
            <w:pPr>
              <w:rPr>
                <w:b/>
                <w:bCs/>
              </w:rPr>
            </w:pPr>
            <w:r>
              <w:rPr>
                <w:bCs/>
              </w:rPr>
              <w:br/>
            </w:r>
            <w:r>
              <w:rPr>
                <w:b/>
                <w:bCs/>
              </w:rPr>
              <w:t>Brunngård Group är inne i en expansiv fas med</w:t>
            </w:r>
            <w:r w:rsidR="004E21F8">
              <w:rPr>
                <w:b/>
                <w:bCs/>
              </w:rPr>
              <w:t xml:space="preserve"> </w:t>
            </w:r>
            <w:r w:rsidR="000774CE">
              <w:rPr>
                <w:b/>
                <w:bCs/>
              </w:rPr>
              <w:t xml:space="preserve">en ambition att utvecklas </w:t>
            </w:r>
            <w:r>
              <w:rPr>
                <w:b/>
                <w:bCs/>
              </w:rPr>
              <w:t>på de</w:t>
            </w:r>
            <w:r w:rsidR="000774CE">
              <w:rPr>
                <w:b/>
                <w:bCs/>
              </w:rPr>
              <w:t>n nordiska marknaden</w:t>
            </w:r>
            <w:r>
              <w:rPr>
                <w:b/>
                <w:bCs/>
              </w:rPr>
              <w:t xml:space="preserve">. Samtidigt får företaget </w:t>
            </w:r>
            <w:r w:rsidRPr="00C81EA7">
              <w:rPr>
                <w:b/>
                <w:bCs/>
              </w:rPr>
              <w:t xml:space="preserve">en ny VD. Den första </w:t>
            </w:r>
            <w:r>
              <w:rPr>
                <w:b/>
                <w:bCs/>
              </w:rPr>
              <w:t>februari</w:t>
            </w:r>
            <w:r w:rsidRPr="00C81EA7">
              <w:rPr>
                <w:b/>
                <w:bCs/>
              </w:rPr>
              <w:t xml:space="preserve"> </w:t>
            </w:r>
            <w:r>
              <w:rPr>
                <w:b/>
                <w:bCs/>
              </w:rPr>
              <w:t>tillträdde</w:t>
            </w:r>
            <w:r w:rsidRPr="00C81EA7">
              <w:rPr>
                <w:b/>
                <w:bCs/>
              </w:rPr>
              <w:t xml:space="preserve"> </w:t>
            </w:r>
            <w:r>
              <w:rPr>
                <w:b/>
                <w:bCs/>
              </w:rPr>
              <w:t>Ludwig</w:t>
            </w:r>
            <w:r w:rsidRPr="00C81EA7">
              <w:rPr>
                <w:b/>
                <w:bCs/>
              </w:rPr>
              <w:t xml:space="preserve"> </w:t>
            </w:r>
            <w:r>
              <w:rPr>
                <w:b/>
                <w:bCs/>
              </w:rPr>
              <w:t>Alholt</w:t>
            </w:r>
            <w:r w:rsidRPr="00C81EA7">
              <w:rPr>
                <w:b/>
                <w:bCs/>
              </w:rPr>
              <w:t xml:space="preserve"> </w:t>
            </w:r>
            <w:r w:rsidR="002C7BD0">
              <w:rPr>
                <w:b/>
                <w:bCs/>
              </w:rPr>
              <w:t xml:space="preserve">på </w:t>
            </w:r>
            <w:r w:rsidRPr="00C81EA7">
              <w:rPr>
                <w:b/>
                <w:bCs/>
              </w:rPr>
              <w:t>posten</w:t>
            </w:r>
            <w:r>
              <w:rPr>
                <w:b/>
                <w:bCs/>
              </w:rPr>
              <w:t xml:space="preserve">. </w:t>
            </w:r>
          </w:p>
          <w:p w14:paraId="2905C060" w14:textId="77777777" w:rsidR="00BD4A4D" w:rsidRDefault="00BD4A4D" w:rsidP="00001A58">
            <w:pPr>
              <w:rPr>
                <w:bCs/>
              </w:rPr>
            </w:pPr>
          </w:p>
          <w:p w14:paraId="5CB1FD89" w14:textId="77777777" w:rsidR="002C7BD0" w:rsidRDefault="002C7BD0" w:rsidP="00001A58">
            <w:r>
              <w:t xml:space="preserve">Närmast kommer Ludwig Alholt från Miljonlotteriet där han arbetat som VD de senaste </w:t>
            </w:r>
            <w:r w:rsidR="000774CE">
              <w:t>nio</w:t>
            </w:r>
            <w:r>
              <w:t xml:space="preserve"> åren. </w:t>
            </w:r>
            <w:r w:rsidR="00E14E23">
              <w:t xml:space="preserve">Steget till </w:t>
            </w:r>
            <w:r>
              <w:t xml:space="preserve">Brunngård Group </w:t>
            </w:r>
            <w:r w:rsidR="00E14E23">
              <w:t xml:space="preserve">var noga övervägt men också en matchning som </w:t>
            </w:r>
            <w:r w:rsidR="000774CE">
              <w:t xml:space="preserve">är </w:t>
            </w:r>
            <w:r w:rsidR="000A6853">
              <w:t>perfekt</w:t>
            </w:r>
            <w:r w:rsidR="000774CE">
              <w:t>.</w:t>
            </w:r>
            <w:r>
              <w:br/>
              <w:t xml:space="preserve">– </w:t>
            </w:r>
            <w:r w:rsidR="00E14E23">
              <w:t xml:space="preserve">Brunngård </w:t>
            </w:r>
            <w:r w:rsidR="00E02B99">
              <w:t xml:space="preserve">Group </w:t>
            </w:r>
            <w:r w:rsidR="00E14E23">
              <w:t xml:space="preserve">är ett </w:t>
            </w:r>
            <w:r w:rsidR="00E02B99">
              <w:t>företag</w:t>
            </w:r>
            <w:r w:rsidR="00E14E23">
              <w:t xml:space="preserve"> som jag känner till väl efter ett </w:t>
            </w:r>
            <w:r w:rsidR="000774CE">
              <w:t>antal</w:t>
            </w:r>
            <w:r w:rsidR="00E14E23">
              <w:t xml:space="preserve"> år i </w:t>
            </w:r>
            <w:r w:rsidR="00E02B99">
              <w:t>bolagets styrelse</w:t>
            </w:r>
            <w:r w:rsidR="00E14E23">
              <w:t xml:space="preserve">. Jag är mycket imponerad av </w:t>
            </w:r>
            <w:r w:rsidR="00E14E23" w:rsidRPr="00BD4A4D">
              <w:rPr>
                <w:bCs/>
              </w:rPr>
              <w:t>Brunngårds hängivna kundfokus och arbete med produktsortiment</w:t>
            </w:r>
            <w:r w:rsidR="00E14E23">
              <w:rPr>
                <w:bCs/>
              </w:rPr>
              <w:t>.</w:t>
            </w:r>
            <w:r w:rsidR="00361B93">
              <w:rPr>
                <w:bCs/>
              </w:rPr>
              <w:t xml:space="preserve"> </w:t>
            </w:r>
            <w:r w:rsidR="00E14E23">
              <w:rPr>
                <w:bCs/>
              </w:rPr>
              <w:t xml:space="preserve">Att </w:t>
            </w:r>
            <w:r w:rsidR="00E02B99">
              <w:rPr>
                <w:bCs/>
              </w:rPr>
              <w:t>hoppa på de</w:t>
            </w:r>
            <w:r w:rsidR="000C6ABB">
              <w:rPr>
                <w:bCs/>
              </w:rPr>
              <w:t>nna</w:t>
            </w:r>
            <w:r w:rsidR="00E02B99">
              <w:rPr>
                <w:bCs/>
              </w:rPr>
              <w:t xml:space="preserve"> spännande resa och </w:t>
            </w:r>
            <w:r w:rsidR="00E14E23">
              <w:rPr>
                <w:bCs/>
              </w:rPr>
              <w:t xml:space="preserve">börja jobba operativt i företaget känns </w:t>
            </w:r>
            <w:r w:rsidR="000774CE">
              <w:rPr>
                <w:bCs/>
              </w:rPr>
              <w:t>inspirerande</w:t>
            </w:r>
            <w:r w:rsidR="00E14E23">
              <w:rPr>
                <w:bCs/>
              </w:rPr>
              <w:t xml:space="preserve">, säger Ludwig Alholt, nytillträdd VD på Brunngård Group. </w:t>
            </w:r>
          </w:p>
          <w:p w14:paraId="335868BB" w14:textId="77777777" w:rsidR="001C610B" w:rsidRPr="000774CE" w:rsidRDefault="00CC55D3" w:rsidP="001C610B">
            <w:r>
              <w:br/>
            </w:r>
            <w:r w:rsidR="000774CE" w:rsidRPr="000774CE">
              <w:rPr>
                <w:bCs/>
              </w:rPr>
              <w:t>Lars Johansson, Brunngård</w:t>
            </w:r>
            <w:r w:rsidR="00416ABC">
              <w:rPr>
                <w:bCs/>
              </w:rPr>
              <w:t xml:space="preserve"> Group</w:t>
            </w:r>
            <w:r w:rsidR="000774CE" w:rsidRPr="000774CE">
              <w:rPr>
                <w:bCs/>
              </w:rPr>
              <w:t xml:space="preserve">s tidigare VD, kommer att fokusera på företagets fortsatta tillväxt. </w:t>
            </w:r>
          </w:p>
          <w:p w14:paraId="61B6A05A" w14:textId="77777777" w:rsidR="001C610B" w:rsidRDefault="001C610B" w:rsidP="001C610B">
            <w:r>
              <w:t>– En seriös satsning kräver att vi har någon som fokuserar på vår strategiska tillväxt. Brunngård Group har en fantastisk kompetent organisation. Tillsammans med vårt kompletta erbjudande och fokus på nöjda kunder är vi mycket konkurrenskraftiga, säger Lars Johansson</w:t>
            </w:r>
            <w:r w:rsidR="00416ABC">
              <w:t>.</w:t>
            </w:r>
          </w:p>
          <w:p w14:paraId="36329568" w14:textId="77777777" w:rsidR="008F69A4" w:rsidRDefault="00CC55D3" w:rsidP="00CC55D3">
            <w:r>
              <w:br/>
            </w:r>
            <w:r w:rsidR="000774CE">
              <w:t>I</w:t>
            </w:r>
            <w:r w:rsidR="00422716">
              <w:t xml:space="preserve"> augusti flyttade</w:t>
            </w:r>
            <w:r w:rsidRPr="00F536C8">
              <w:t xml:space="preserve"> Brunngård Group</w:t>
            </w:r>
            <w:r w:rsidR="00422716">
              <w:t xml:space="preserve"> till</w:t>
            </w:r>
            <w:r w:rsidRPr="00F536C8">
              <w:t xml:space="preserve"> </w:t>
            </w:r>
            <w:r>
              <w:t xml:space="preserve">nytt kontor </w:t>
            </w:r>
            <w:r w:rsidRPr="00F536C8">
              <w:t xml:space="preserve">med lager på 10 000 kvadratmeter. Ett viktigt steg </w:t>
            </w:r>
            <w:r w:rsidR="001C610B">
              <w:t>när</w:t>
            </w:r>
            <w:r>
              <w:t xml:space="preserve"> </w:t>
            </w:r>
            <w:r w:rsidR="001C610B">
              <w:t>företaget</w:t>
            </w:r>
            <w:r w:rsidR="008F69A4">
              <w:t xml:space="preserve"> </w:t>
            </w:r>
            <w:r w:rsidR="001C610B">
              <w:t>rustar sig för tillväxt.</w:t>
            </w:r>
          </w:p>
          <w:p w14:paraId="4D9A8229" w14:textId="77777777" w:rsidR="008F69A4" w:rsidRDefault="008F69A4" w:rsidP="00CC55D3">
            <w:r w:rsidRPr="00F536C8">
              <w:t>–</w:t>
            </w:r>
            <w:r>
              <w:t xml:space="preserve"> </w:t>
            </w:r>
            <w:r w:rsidR="001C610B">
              <w:t>Nya lokaler tillsammans med våra</w:t>
            </w:r>
            <w:r>
              <w:t xml:space="preserve"> starka ägare Inter IKEA</w:t>
            </w:r>
            <w:r w:rsidR="00B4559D">
              <w:t xml:space="preserve"> Investment</w:t>
            </w:r>
            <w:r w:rsidR="0075688A">
              <w:t>s</w:t>
            </w:r>
            <w:r>
              <w:t xml:space="preserve"> och </w:t>
            </w:r>
            <w:proofErr w:type="spellStart"/>
            <w:r>
              <w:t>Vidocca</w:t>
            </w:r>
            <w:proofErr w:type="spellEnd"/>
            <w:r>
              <w:t xml:space="preserve"> Group har vi alla förutsättningar för att växa ytterligare, säger </w:t>
            </w:r>
            <w:r w:rsidR="001C610B">
              <w:t>Lars Johansson</w:t>
            </w:r>
            <w:r>
              <w:t>.</w:t>
            </w:r>
            <w:r w:rsidR="001C610B">
              <w:t xml:space="preserve"> </w:t>
            </w:r>
          </w:p>
          <w:p w14:paraId="3B802E65" w14:textId="77777777" w:rsidR="00CC55D3" w:rsidRDefault="00CC55D3" w:rsidP="00CC55D3">
            <w:r w:rsidRPr="00F536C8">
              <w:t xml:space="preserve"> </w:t>
            </w:r>
          </w:p>
          <w:p w14:paraId="3F80A7D1" w14:textId="77777777" w:rsidR="00E85A77" w:rsidRDefault="00E85A77" w:rsidP="00CC55D3">
            <w:pPr>
              <w:rPr>
                <w:bCs/>
              </w:rPr>
            </w:pPr>
            <w:r w:rsidRPr="001E1CE5">
              <w:rPr>
                <w:bCs/>
              </w:rPr>
              <w:t xml:space="preserve">Om företagets viktigaste utmaningar framöver säger </w:t>
            </w:r>
            <w:r>
              <w:rPr>
                <w:bCs/>
              </w:rPr>
              <w:t>Ludwig Alholt</w:t>
            </w:r>
            <w:r w:rsidRPr="001E1CE5">
              <w:rPr>
                <w:bCs/>
              </w:rPr>
              <w:t xml:space="preserve"> att det är att fortsätta den strategiska satsningen </w:t>
            </w:r>
            <w:r>
              <w:rPr>
                <w:bCs/>
              </w:rPr>
              <w:t xml:space="preserve">på </w:t>
            </w:r>
            <w:r w:rsidR="003E7327">
              <w:rPr>
                <w:bCs/>
              </w:rPr>
              <w:t xml:space="preserve">den </w:t>
            </w:r>
            <w:r w:rsidR="00635DE3">
              <w:rPr>
                <w:bCs/>
              </w:rPr>
              <w:t xml:space="preserve">nordiska </w:t>
            </w:r>
            <w:r>
              <w:rPr>
                <w:bCs/>
              </w:rPr>
              <w:t>marknade</w:t>
            </w:r>
            <w:r w:rsidR="003E7327">
              <w:rPr>
                <w:bCs/>
              </w:rPr>
              <w:t>n</w:t>
            </w:r>
            <w:r>
              <w:rPr>
                <w:bCs/>
              </w:rPr>
              <w:t xml:space="preserve"> men också att </w:t>
            </w:r>
            <w:r w:rsidR="000C6ABB">
              <w:rPr>
                <w:bCs/>
              </w:rPr>
              <w:t xml:space="preserve">fortsätta </w:t>
            </w:r>
            <w:r w:rsidR="00B265FC">
              <w:rPr>
                <w:bCs/>
              </w:rPr>
              <w:t>förädla</w:t>
            </w:r>
            <w:r>
              <w:rPr>
                <w:bCs/>
              </w:rPr>
              <w:t xml:space="preserve"> de</w:t>
            </w:r>
            <w:r w:rsidR="00CD16EB">
              <w:rPr>
                <w:bCs/>
              </w:rPr>
              <w:t>t</w:t>
            </w:r>
            <w:r>
              <w:rPr>
                <w:bCs/>
              </w:rPr>
              <w:t xml:space="preserve"> miljövänliga </w:t>
            </w:r>
            <w:r w:rsidRPr="00737703">
              <w:rPr>
                <w:bCs/>
              </w:rPr>
              <w:t>produktsortimentet</w:t>
            </w:r>
            <w:r w:rsidR="000A6853" w:rsidRPr="00737703">
              <w:rPr>
                <w:bCs/>
              </w:rPr>
              <w:t xml:space="preserve"> </w:t>
            </w:r>
            <w:r w:rsidR="003E7327">
              <w:rPr>
                <w:bCs/>
              </w:rPr>
              <w:t xml:space="preserve">för nordiska förhållanden </w:t>
            </w:r>
            <w:r w:rsidR="000A6853" w:rsidRPr="00737703">
              <w:rPr>
                <w:bCs/>
              </w:rPr>
              <w:t>under varumärket Springyard</w:t>
            </w:r>
            <w:r w:rsidRPr="00737703">
              <w:rPr>
                <w:bCs/>
              </w:rPr>
              <w:t>.</w:t>
            </w:r>
            <w:r>
              <w:rPr>
                <w:b/>
                <w:bCs/>
              </w:rPr>
              <w:t xml:space="preserve"> </w:t>
            </w:r>
            <w:r>
              <w:rPr>
                <w:b/>
                <w:bCs/>
              </w:rPr>
              <w:br/>
            </w:r>
            <w:r w:rsidRPr="001E1CE5">
              <w:rPr>
                <w:bCs/>
              </w:rPr>
              <w:t xml:space="preserve">– Det finns </w:t>
            </w:r>
            <w:r>
              <w:rPr>
                <w:bCs/>
              </w:rPr>
              <w:t xml:space="preserve">en </w:t>
            </w:r>
            <w:r w:rsidR="003E7327">
              <w:rPr>
                <w:bCs/>
              </w:rPr>
              <w:t>stor</w:t>
            </w:r>
            <w:r w:rsidRPr="001E1CE5">
              <w:rPr>
                <w:bCs/>
              </w:rPr>
              <w:t xml:space="preserve"> potential för </w:t>
            </w:r>
            <w:r w:rsidR="004376E8">
              <w:rPr>
                <w:bCs/>
              </w:rPr>
              <w:t xml:space="preserve">oss </w:t>
            </w:r>
            <w:r w:rsidR="003E7327">
              <w:rPr>
                <w:bCs/>
              </w:rPr>
              <w:t>att utveckla tydliga koncept för skotillbehör inom detaljhandeln</w:t>
            </w:r>
            <w:r>
              <w:rPr>
                <w:bCs/>
              </w:rPr>
              <w:t xml:space="preserve">. </w:t>
            </w:r>
            <w:r w:rsidR="001653BA">
              <w:rPr>
                <w:bCs/>
              </w:rPr>
              <w:t>Där kommer vi att satsa framöver,</w:t>
            </w:r>
            <w:r w:rsidR="003E7327">
              <w:rPr>
                <w:bCs/>
              </w:rPr>
              <w:t xml:space="preserve"> säger han.</w:t>
            </w:r>
          </w:p>
          <w:p w14:paraId="45B2CF92" w14:textId="77777777" w:rsidR="00E85A77" w:rsidRDefault="00E85A77" w:rsidP="00CC55D3">
            <w:pPr>
              <w:rPr>
                <w:bCs/>
              </w:rPr>
            </w:pPr>
          </w:p>
          <w:p w14:paraId="157FA2EB" w14:textId="77777777" w:rsidR="005557A2" w:rsidRDefault="005557A2" w:rsidP="005557A2">
            <w:pPr>
              <w:rPr>
                <w:b/>
                <w:u w:val="single"/>
              </w:rPr>
            </w:pPr>
          </w:p>
          <w:p w14:paraId="5C99BC27" w14:textId="77777777" w:rsidR="005557A2" w:rsidRDefault="005557A2" w:rsidP="005557A2">
            <w:pPr>
              <w:rPr>
                <w:b/>
                <w:u w:val="single"/>
              </w:rPr>
            </w:pPr>
          </w:p>
          <w:p w14:paraId="1B08C693" w14:textId="77777777" w:rsidR="005557A2" w:rsidRPr="005557A2" w:rsidRDefault="005557A2" w:rsidP="005557A2">
            <w:pPr>
              <w:rPr>
                <w:b/>
                <w:u w:val="single"/>
              </w:rPr>
            </w:pPr>
            <w:r w:rsidRPr="005557A2">
              <w:rPr>
                <w:b/>
                <w:u w:val="single"/>
              </w:rPr>
              <w:lastRenderedPageBreak/>
              <w:t xml:space="preserve">Fakta om Ludwig </w:t>
            </w:r>
            <w:proofErr w:type="spellStart"/>
            <w:r w:rsidRPr="005557A2">
              <w:rPr>
                <w:b/>
                <w:u w:val="single"/>
              </w:rPr>
              <w:t>Alholt</w:t>
            </w:r>
            <w:proofErr w:type="spellEnd"/>
            <w:r w:rsidRPr="005557A2">
              <w:rPr>
                <w:b/>
                <w:u w:val="single"/>
              </w:rPr>
              <w:t>, VD Brunngård Group</w:t>
            </w:r>
          </w:p>
          <w:p w14:paraId="3AB6AC7A" w14:textId="77777777" w:rsidR="005557A2" w:rsidRDefault="005557A2" w:rsidP="005557A2">
            <w:r w:rsidRPr="00E72039">
              <w:rPr>
                <w:b/>
              </w:rPr>
              <w:t>Ålder</w:t>
            </w:r>
            <w:r>
              <w:t>: 47 år</w:t>
            </w:r>
          </w:p>
          <w:p w14:paraId="0D038B35" w14:textId="77777777" w:rsidR="005557A2" w:rsidRDefault="005557A2" w:rsidP="005557A2">
            <w:r w:rsidRPr="00E72039">
              <w:rPr>
                <w:b/>
              </w:rPr>
              <w:t>Familj</w:t>
            </w:r>
            <w:r>
              <w:t>: Gift med Monika, två barn som är 11 och 13 år</w:t>
            </w:r>
          </w:p>
          <w:p w14:paraId="5C001D49" w14:textId="77777777" w:rsidR="005557A2" w:rsidRDefault="005557A2" w:rsidP="005557A2">
            <w:r w:rsidRPr="00E72039">
              <w:rPr>
                <w:b/>
              </w:rPr>
              <w:t>Bor</w:t>
            </w:r>
            <w:r>
              <w:t>: Västra Frölunda</w:t>
            </w:r>
          </w:p>
          <w:p w14:paraId="0B7059BB" w14:textId="77777777" w:rsidR="005557A2" w:rsidRPr="00001A58" w:rsidRDefault="005557A2" w:rsidP="005557A2">
            <w:pPr>
              <w:rPr>
                <w:bCs/>
              </w:rPr>
            </w:pPr>
            <w:r w:rsidRPr="00E72039">
              <w:rPr>
                <w:b/>
              </w:rPr>
              <w:t>Erfarenhet</w:t>
            </w:r>
            <w:r>
              <w:t>:</w:t>
            </w:r>
            <w:r w:rsidRPr="00001A58">
              <w:rPr>
                <w:bCs/>
              </w:rPr>
              <w:t xml:space="preserve"> </w:t>
            </w:r>
            <w:r>
              <w:rPr>
                <w:bCs/>
              </w:rPr>
              <w:t>M</w:t>
            </w:r>
            <w:r w:rsidRPr="00001A58">
              <w:rPr>
                <w:bCs/>
              </w:rPr>
              <w:t>ångårig erfarenhet i ledande befattning</w:t>
            </w:r>
            <w:r>
              <w:rPr>
                <w:bCs/>
              </w:rPr>
              <w:t>ar</w:t>
            </w:r>
            <w:r w:rsidRPr="00001A58">
              <w:rPr>
                <w:bCs/>
              </w:rPr>
              <w:t xml:space="preserve"> från konsumentdrivna och förändringsintensi</w:t>
            </w:r>
            <w:r>
              <w:rPr>
                <w:bCs/>
              </w:rPr>
              <w:t>va verksamheter. K</w:t>
            </w:r>
            <w:r w:rsidRPr="00001A58">
              <w:rPr>
                <w:bCs/>
              </w:rPr>
              <w:t xml:space="preserve">ommer närmast </w:t>
            </w:r>
            <w:r>
              <w:rPr>
                <w:bCs/>
              </w:rPr>
              <w:t>som</w:t>
            </w:r>
            <w:r w:rsidRPr="00001A58">
              <w:rPr>
                <w:bCs/>
              </w:rPr>
              <w:t xml:space="preserve"> </w:t>
            </w:r>
            <w:r>
              <w:rPr>
                <w:bCs/>
              </w:rPr>
              <w:t>VD</w:t>
            </w:r>
            <w:r w:rsidRPr="00001A58">
              <w:rPr>
                <w:bCs/>
              </w:rPr>
              <w:t xml:space="preserve"> för Miljonlotteriet.</w:t>
            </w:r>
          </w:p>
          <w:p w14:paraId="702F1719" w14:textId="77777777" w:rsidR="005557A2" w:rsidRDefault="005557A2" w:rsidP="005557A2">
            <w:pPr>
              <w:rPr>
                <w:bCs/>
              </w:rPr>
            </w:pPr>
            <w:r>
              <w:rPr>
                <w:bCs/>
              </w:rPr>
              <w:t xml:space="preserve">Styrelseuppdrag i RO-gruppen samt även tidigare förtroendeuppdrag i styrelserna </w:t>
            </w:r>
            <w:r w:rsidRPr="00001A58">
              <w:rPr>
                <w:bCs/>
              </w:rPr>
              <w:t>Svensk Digitalhandel (</w:t>
            </w:r>
            <w:proofErr w:type="spellStart"/>
            <w:r w:rsidRPr="00001A58">
              <w:rPr>
                <w:bCs/>
              </w:rPr>
              <w:t>SDH</w:t>
            </w:r>
            <w:proofErr w:type="spellEnd"/>
            <w:r w:rsidRPr="00001A58">
              <w:rPr>
                <w:bCs/>
              </w:rPr>
              <w:t>) och Speletiska Rådet (</w:t>
            </w:r>
            <w:proofErr w:type="spellStart"/>
            <w:r w:rsidRPr="00001A58">
              <w:rPr>
                <w:bCs/>
              </w:rPr>
              <w:t>SPER</w:t>
            </w:r>
            <w:proofErr w:type="spellEnd"/>
            <w:r w:rsidRPr="00001A58">
              <w:rPr>
                <w:bCs/>
              </w:rPr>
              <w:t>).</w:t>
            </w:r>
          </w:p>
          <w:p w14:paraId="599614D0" w14:textId="77777777" w:rsidR="005557A2" w:rsidRPr="00001A58" w:rsidRDefault="005557A2" w:rsidP="005557A2">
            <w:pPr>
              <w:rPr>
                <w:bCs/>
              </w:rPr>
            </w:pPr>
            <w:r w:rsidRPr="00E72039">
              <w:rPr>
                <w:b/>
                <w:bCs/>
              </w:rPr>
              <w:t>Fritidsintressen</w:t>
            </w:r>
            <w:r>
              <w:rPr>
                <w:bCs/>
              </w:rPr>
              <w:t>: Inbiten maratonlöpare, kör gärna Ducati eller renoverar hemma.</w:t>
            </w:r>
          </w:p>
          <w:p w14:paraId="4DA22B43" w14:textId="77777777" w:rsidR="008238CC" w:rsidRPr="00974857" w:rsidRDefault="008238CC" w:rsidP="00001A58">
            <w:pPr>
              <w:rPr>
                <w:bCs/>
                <w:u w:val="single"/>
              </w:rPr>
            </w:pPr>
          </w:p>
        </w:tc>
      </w:tr>
    </w:tbl>
    <w:p w14:paraId="682182C2" w14:textId="77777777" w:rsidR="00D953AB" w:rsidRPr="00D02212" w:rsidRDefault="00D953AB" w:rsidP="008238CC">
      <w:pPr>
        <w:rPr>
          <w:b/>
          <w:u w:val="single"/>
        </w:rPr>
      </w:pPr>
      <w:r w:rsidRPr="00D02212">
        <w:rPr>
          <w:b/>
          <w:u w:val="single"/>
        </w:rPr>
        <w:lastRenderedPageBreak/>
        <w:t>För ytterligare information, kontakta:</w:t>
      </w:r>
    </w:p>
    <w:p w14:paraId="346D4C01" w14:textId="77777777" w:rsidR="008238CC" w:rsidRPr="00D953AB" w:rsidRDefault="00CD16EB" w:rsidP="008238CC">
      <w:r w:rsidRPr="00D953AB">
        <w:t>Ludwig Alholt</w:t>
      </w:r>
      <w:r w:rsidR="00D02212">
        <w:t>, VD</w:t>
      </w:r>
    </w:p>
    <w:p w14:paraId="6009A4E4" w14:textId="77777777" w:rsidR="008238CC" w:rsidRDefault="008238CC" w:rsidP="008238CC">
      <w:pPr>
        <w:rPr>
          <w:lang w:val="de-DE"/>
        </w:rPr>
      </w:pPr>
      <w:r w:rsidRPr="00E41B17">
        <w:rPr>
          <w:lang w:val="de-DE"/>
        </w:rPr>
        <w:t xml:space="preserve">E-post: </w:t>
      </w:r>
      <w:hyperlink r:id="rId8" w:history="1">
        <w:r w:rsidR="00CD16EB">
          <w:rPr>
            <w:rStyle w:val="Hyperlnk"/>
            <w:lang w:val="de-DE"/>
          </w:rPr>
          <w:t>ludwig.alholt@brunngard.se</w:t>
        </w:r>
      </w:hyperlink>
      <w:r w:rsidRPr="00E41B17">
        <w:rPr>
          <w:lang w:val="de-DE"/>
        </w:rPr>
        <w:t xml:space="preserve">, tfn: </w:t>
      </w:r>
      <w:r w:rsidR="00974857">
        <w:rPr>
          <w:lang w:val="de-DE"/>
        </w:rPr>
        <w:t>0705-956610</w:t>
      </w:r>
    </w:p>
    <w:p w14:paraId="216F5DA2" w14:textId="18A20649" w:rsidR="003D76CE" w:rsidRPr="00E41B17" w:rsidRDefault="003D76CE" w:rsidP="008238CC">
      <w:pPr>
        <w:rPr>
          <w:lang w:val="de-DE"/>
        </w:rPr>
      </w:pPr>
      <w:bookmarkStart w:id="0" w:name="_GoBack"/>
      <w:bookmarkEnd w:id="0"/>
    </w:p>
    <w:p w14:paraId="5FA65A34" w14:textId="77777777" w:rsidR="00993DA2" w:rsidRPr="00993DA2" w:rsidRDefault="00993DA2" w:rsidP="00993DA2">
      <w:pPr>
        <w:rPr>
          <w:sz w:val="32"/>
          <w:szCs w:val="32"/>
        </w:rPr>
      </w:pPr>
    </w:p>
    <w:p w14:paraId="0BDF7035" w14:textId="77777777" w:rsidR="00993DA2" w:rsidRPr="00993DA2" w:rsidRDefault="00993DA2" w:rsidP="00993DA2">
      <w:pPr>
        <w:rPr>
          <w:sz w:val="32"/>
          <w:szCs w:val="32"/>
        </w:rPr>
      </w:pPr>
    </w:p>
    <w:p w14:paraId="15E069A3" w14:textId="77777777" w:rsidR="00BB7C16" w:rsidRPr="000C6ABB" w:rsidRDefault="00BB7C16"/>
    <w:sectPr w:rsidR="00BB7C16" w:rsidRPr="000C6ABB" w:rsidSect="00E02B99">
      <w:headerReference w:type="default" r:id="rId9"/>
      <w:footerReference w:type="default" r:id="rId10"/>
      <w:pgSz w:w="11900" w:h="16840"/>
      <w:pgMar w:top="1417" w:right="1417" w:bottom="568" w:left="1417" w:header="708" w:footer="17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A506" w14:textId="77777777" w:rsidR="009810D7" w:rsidRDefault="009810D7" w:rsidP="002E0DE3">
      <w:r>
        <w:separator/>
      </w:r>
    </w:p>
  </w:endnote>
  <w:endnote w:type="continuationSeparator" w:id="0">
    <w:p w14:paraId="7E152B29" w14:textId="77777777" w:rsidR="009810D7" w:rsidRDefault="009810D7" w:rsidP="002E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4FD8" w14:textId="77777777" w:rsidR="00CD16EB" w:rsidRPr="002E0DE3" w:rsidRDefault="00874135" w:rsidP="002E0DE3">
    <w:pPr>
      <w:pStyle w:val="Sidfot"/>
      <w:rPr>
        <w:i/>
        <w:sz w:val="20"/>
        <w:szCs w:val="20"/>
      </w:rPr>
    </w:pPr>
    <w:r>
      <w:fldChar w:fldCharType="begin"/>
    </w:r>
    <w:r>
      <w:instrText xml:space="preserve"> HYPERLINK "http://www.brunngard.se/Servlet" \t "_blank" </w:instrText>
    </w:r>
    <w:r>
      <w:fldChar w:fldCharType="separate"/>
    </w:r>
    <w:r w:rsidR="00CD16EB" w:rsidRPr="002E0DE3">
      <w:rPr>
        <w:rStyle w:val="Hyperlnk"/>
        <w:i/>
        <w:sz w:val="20"/>
        <w:szCs w:val="20"/>
      </w:rPr>
      <w:t>Brunngård Group</w:t>
    </w:r>
    <w:r>
      <w:rPr>
        <w:rStyle w:val="Hyperlnk"/>
        <w:i/>
        <w:sz w:val="20"/>
        <w:szCs w:val="20"/>
      </w:rPr>
      <w:fldChar w:fldCharType="end"/>
    </w:r>
    <w:r w:rsidR="00CD16EB" w:rsidRPr="002E0DE3">
      <w:rPr>
        <w:i/>
        <w:sz w:val="20"/>
        <w:szCs w:val="20"/>
      </w:rPr>
      <w:t> AB agerar under mottot ”Vi gör fötterna glada”. Vi är ett företag som vänder sig till återförsäljare med allt som rör skovård och skotillbehör kopplade till fötter i rörelse. </w:t>
    </w:r>
    <w:r w:rsidR="00CD16EB" w:rsidRPr="002E0DE3">
      <w:rPr>
        <w:b/>
        <w:bCs/>
        <w:i/>
        <w:sz w:val="20"/>
        <w:szCs w:val="20"/>
      </w:rPr>
      <w:t>Våra återförsäljare är sporthandeln, apotek, skohandeln, skomakare och hälsokostbutiker. </w:t>
    </w:r>
    <w:r w:rsidR="00CD16EB">
      <w:rPr>
        <w:i/>
        <w:sz w:val="20"/>
        <w:szCs w:val="20"/>
      </w:rPr>
      <w:t>Våra 3</w:t>
    </w:r>
    <w:r w:rsidR="003E7327">
      <w:rPr>
        <w:i/>
        <w:sz w:val="20"/>
        <w:szCs w:val="20"/>
      </w:rPr>
      <w:t>6</w:t>
    </w:r>
    <w:r w:rsidR="00CD16EB" w:rsidRPr="002E0DE3">
      <w:rPr>
        <w:i/>
        <w:sz w:val="20"/>
        <w:szCs w:val="20"/>
      </w:rPr>
      <w:t xml:space="preserve"> anställda arbetar med ett levande</w:t>
    </w:r>
    <w:r>
      <w:fldChar w:fldCharType="begin"/>
    </w:r>
    <w:r>
      <w:instrText xml:space="preserve"> HYPERLINK "http://www.brunngard.se/Servlet?page=4&amp;tab=1" \t "_blank" </w:instrText>
    </w:r>
    <w:r>
      <w:fldChar w:fldCharType="separate"/>
    </w:r>
    <w:r w:rsidR="00CD16EB" w:rsidRPr="002E0DE3">
      <w:rPr>
        <w:rStyle w:val="Hyperlnk"/>
        <w:i/>
        <w:sz w:val="20"/>
        <w:szCs w:val="20"/>
      </w:rPr>
      <w:t> sortiment</w:t>
    </w:r>
    <w:r>
      <w:rPr>
        <w:rStyle w:val="Hyperlnk"/>
        <w:i/>
        <w:sz w:val="20"/>
        <w:szCs w:val="20"/>
      </w:rPr>
      <w:fldChar w:fldCharType="end"/>
    </w:r>
    <w:r w:rsidR="00CD16EB" w:rsidRPr="002E0DE3">
      <w:rPr>
        <w:i/>
        <w:sz w:val="20"/>
        <w:szCs w:val="20"/>
      </w:rPr>
      <w:t> som erbjuder både egna och noga utvalda etablerade varumärken, vilka hjälper till att bredda utbudet och säkerställa att Brunngård är marknadens ledande helhetsleverantör.</w:t>
    </w:r>
  </w:p>
  <w:p w14:paraId="0D30E28C" w14:textId="77777777" w:rsidR="00CD16EB" w:rsidRDefault="00CD16E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15786" w14:textId="77777777" w:rsidR="009810D7" w:rsidRDefault="009810D7" w:rsidP="002E0DE3">
      <w:r>
        <w:separator/>
      </w:r>
    </w:p>
  </w:footnote>
  <w:footnote w:type="continuationSeparator" w:id="0">
    <w:p w14:paraId="380D63D3" w14:textId="77777777" w:rsidR="009810D7" w:rsidRDefault="009810D7" w:rsidP="002E0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E4E6" w14:textId="77777777" w:rsidR="00035FAB" w:rsidRDefault="00035FAB" w:rsidP="00035FAB">
    <w:pPr>
      <w:pStyle w:val="Sidhuvud"/>
      <w:jc w:val="center"/>
    </w:pPr>
    <w:r>
      <w:rPr>
        <w:noProof/>
      </w:rPr>
      <w:drawing>
        <wp:inline distT="0" distB="0" distL="0" distR="0" wp14:anchorId="32A4E0DB" wp14:editId="7A52F344">
          <wp:extent cx="2882472" cy="68326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ngard_logo kopia.png"/>
                  <pic:cNvPicPr/>
                </pic:nvPicPr>
                <pic:blipFill>
                  <a:blip r:embed="rId1">
                    <a:extLst>
                      <a:ext uri="{28A0092B-C50C-407E-A947-70E740481C1C}">
                        <a14:useLocalDpi xmlns:a14="http://schemas.microsoft.com/office/drawing/2010/main" val="0"/>
                      </a:ext>
                    </a:extLst>
                  </a:blip>
                  <a:stretch>
                    <a:fillRect/>
                  </a:stretch>
                </pic:blipFill>
                <pic:spPr>
                  <a:xfrm>
                    <a:off x="0" y="0"/>
                    <a:ext cx="2884088" cy="6836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5E2"/>
    <w:multiLevelType w:val="hybridMultilevel"/>
    <w:tmpl w:val="E65C017C"/>
    <w:lvl w:ilvl="0" w:tplc="AAF0283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0"/>
    <w:rsid w:val="000005F0"/>
    <w:rsid w:val="00001A58"/>
    <w:rsid w:val="00035FAB"/>
    <w:rsid w:val="00040406"/>
    <w:rsid w:val="00076A1A"/>
    <w:rsid w:val="000774CE"/>
    <w:rsid w:val="000A1C81"/>
    <w:rsid w:val="000A6853"/>
    <w:rsid w:val="000C6ABB"/>
    <w:rsid w:val="000D444B"/>
    <w:rsid w:val="000E6A35"/>
    <w:rsid w:val="000F7EDA"/>
    <w:rsid w:val="0014205D"/>
    <w:rsid w:val="001653BA"/>
    <w:rsid w:val="00186F0F"/>
    <w:rsid w:val="00195D72"/>
    <w:rsid w:val="001C47F8"/>
    <w:rsid w:val="001C610B"/>
    <w:rsid w:val="001D517C"/>
    <w:rsid w:val="00230ACA"/>
    <w:rsid w:val="00243B30"/>
    <w:rsid w:val="00282C34"/>
    <w:rsid w:val="002C7BD0"/>
    <w:rsid w:val="002D21C7"/>
    <w:rsid w:val="002E0DE3"/>
    <w:rsid w:val="00310724"/>
    <w:rsid w:val="00361B93"/>
    <w:rsid w:val="00384CB0"/>
    <w:rsid w:val="003D76CE"/>
    <w:rsid w:val="003E7327"/>
    <w:rsid w:val="003F7199"/>
    <w:rsid w:val="00416ABC"/>
    <w:rsid w:val="00422716"/>
    <w:rsid w:val="004376E8"/>
    <w:rsid w:val="0045276B"/>
    <w:rsid w:val="00467BEE"/>
    <w:rsid w:val="004A7DD9"/>
    <w:rsid w:val="004C6071"/>
    <w:rsid w:val="004E21F8"/>
    <w:rsid w:val="005557A2"/>
    <w:rsid w:val="005B0136"/>
    <w:rsid w:val="005B26FE"/>
    <w:rsid w:val="00635DE3"/>
    <w:rsid w:val="00642726"/>
    <w:rsid w:val="00671220"/>
    <w:rsid w:val="006821A6"/>
    <w:rsid w:val="00737703"/>
    <w:rsid w:val="00742DA6"/>
    <w:rsid w:val="0075688A"/>
    <w:rsid w:val="007C2AD6"/>
    <w:rsid w:val="007E458D"/>
    <w:rsid w:val="008051F3"/>
    <w:rsid w:val="00816E8A"/>
    <w:rsid w:val="008238CC"/>
    <w:rsid w:val="00832987"/>
    <w:rsid w:val="00874135"/>
    <w:rsid w:val="0088356A"/>
    <w:rsid w:val="008F69A4"/>
    <w:rsid w:val="00901099"/>
    <w:rsid w:val="009169FD"/>
    <w:rsid w:val="00974857"/>
    <w:rsid w:val="009810D7"/>
    <w:rsid w:val="00993DA2"/>
    <w:rsid w:val="009C0606"/>
    <w:rsid w:val="00A518BA"/>
    <w:rsid w:val="00A80A05"/>
    <w:rsid w:val="00AA6BA4"/>
    <w:rsid w:val="00B265FC"/>
    <w:rsid w:val="00B35538"/>
    <w:rsid w:val="00B44BFE"/>
    <w:rsid w:val="00B4559D"/>
    <w:rsid w:val="00B560E0"/>
    <w:rsid w:val="00B81BA4"/>
    <w:rsid w:val="00BB58D1"/>
    <w:rsid w:val="00BB7C16"/>
    <w:rsid w:val="00BD4A4D"/>
    <w:rsid w:val="00C2298D"/>
    <w:rsid w:val="00C64296"/>
    <w:rsid w:val="00C80471"/>
    <w:rsid w:val="00C90FA1"/>
    <w:rsid w:val="00CB24DE"/>
    <w:rsid w:val="00CC55D3"/>
    <w:rsid w:val="00CD16EB"/>
    <w:rsid w:val="00D02212"/>
    <w:rsid w:val="00D34AEB"/>
    <w:rsid w:val="00D74404"/>
    <w:rsid w:val="00D953AB"/>
    <w:rsid w:val="00D972EB"/>
    <w:rsid w:val="00E02B99"/>
    <w:rsid w:val="00E14E23"/>
    <w:rsid w:val="00E3177A"/>
    <w:rsid w:val="00E522D6"/>
    <w:rsid w:val="00E72039"/>
    <w:rsid w:val="00E85A77"/>
    <w:rsid w:val="00EB6FF5"/>
    <w:rsid w:val="00F31BB8"/>
    <w:rsid w:val="00F32649"/>
    <w:rsid w:val="00F536C8"/>
    <w:rsid w:val="00F614B1"/>
    <w:rsid w:val="00FA5B66"/>
    <w:rsid w:val="00FB1971"/>
    <w:rsid w:val="00FC7450"/>
    <w:rsid w:val="00FD6477"/>
    <w:rsid w:val="00FE759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B9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E0DE3"/>
    <w:pPr>
      <w:tabs>
        <w:tab w:val="center" w:pos="4536"/>
        <w:tab w:val="right" w:pos="9072"/>
      </w:tabs>
    </w:pPr>
  </w:style>
  <w:style w:type="character" w:customStyle="1" w:styleId="SidhuvudChar">
    <w:name w:val="Sidhuvud Char"/>
    <w:basedOn w:val="Standardstycketypsnitt"/>
    <w:link w:val="Sidhuvud"/>
    <w:uiPriority w:val="99"/>
    <w:rsid w:val="002E0DE3"/>
  </w:style>
  <w:style w:type="paragraph" w:styleId="Sidfot">
    <w:name w:val="footer"/>
    <w:basedOn w:val="Normal"/>
    <w:link w:val="SidfotChar"/>
    <w:uiPriority w:val="99"/>
    <w:unhideWhenUsed/>
    <w:rsid w:val="002E0DE3"/>
    <w:pPr>
      <w:tabs>
        <w:tab w:val="center" w:pos="4536"/>
        <w:tab w:val="right" w:pos="9072"/>
      </w:tabs>
    </w:pPr>
  </w:style>
  <w:style w:type="character" w:customStyle="1" w:styleId="SidfotChar">
    <w:name w:val="Sidfot Char"/>
    <w:basedOn w:val="Standardstycketypsnitt"/>
    <w:link w:val="Sidfot"/>
    <w:uiPriority w:val="99"/>
    <w:rsid w:val="002E0DE3"/>
  </w:style>
  <w:style w:type="character" w:styleId="Hyperlnk">
    <w:name w:val="Hyperlink"/>
    <w:basedOn w:val="Standardstycketypsnitt"/>
    <w:uiPriority w:val="99"/>
    <w:unhideWhenUsed/>
    <w:rsid w:val="002E0DE3"/>
    <w:rPr>
      <w:color w:val="0000FF" w:themeColor="hyperlink"/>
      <w:u w:val="single"/>
    </w:rPr>
  </w:style>
  <w:style w:type="paragraph" w:styleId="Liststycke">
    <w:name w:val="List Paragraph"/>
    <w:basedOn w:val="Normal"/>
    <w:uiPriority w:val="34"/>
    <w:qFormat/>
    <w:rsid w:val="00040406"/>
    <w:pPr>
      <w:ind w:left="720"/>
      <w:contextualSpacing/>
    </w:pPr>
  </w:style>
  <w:style w:type="paragraph" w:styleId="Bubbeltext">
    <w:name w:val="Balloon Text"/>
    <w:basedOn w:val="Normal"/>
    <w:link w:val="BubbeltextChar"/>
    <w:uiPriority w:val="99"/>
    <w:semiHidden/>
    <w:unhideWhenUsed/>
    <w:rsid w:val="00467BEE"/>
    <w:rPr>
      <w:rFonts w:ascii="Segoe UI" w:hAnsi="Segoe UI" w:cs="Segoe UI"/>
      <w:sz w:val="18"/>
      <w:szCs w:val="18"/>
    </w:rPr>
  </w:style>
  <w:style w:type="character" w:customStyle="1" w:styleId="BubbeltextChar">
    <w:name w:val="Bubbeltext Char"/>
    <w:basedOn w:val="Standardstycketypsnitt"/>
    <w:link w:val="Bubbeltext"/>
    <w:uiPriority w:val="99"/>
    <w:semiHidden/>
    <w:rsid w:val="00467B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E0DE3"/>
    <w:pPr>
      <w:tabs>
        <w:tab w:val="center" w:pos="4536"/>
        <w:tab w:val="right" w:pos="9072"/>
      </w:tabs>
    </w:pPr>
  </w:style>
  <w:style w:type="character" w:customStyle="1" w:styleId="SidhuvudChar">
    <w:name w:val="Sidhuvud Char"/>
    <w:basedOn w:val="Standardstycketypsnitt"/>
    <w:link w:val="Sidhuvud"/>
    <w:uiPriority w:val="99"/>
    <w:rsid w:val="002E0DE3"/>
  </w:style>
  <w:style w:type="paragraph" w:styleId="Sidfot">
    <w:name w:val="footer"/>
    <w:basedOn w:val="Normal"/>
    <w:link w:val="SidfotChar"/>
    <w:uiPriority w:val="99"/>
    <w:unhideWhenUsed/>
    <w:rsid w:val="002E0DE3"/>
    <w:pPr>
      <w:tabs>
        <w:tab w:val="center" w:pos="4536"/>
        <w:tab w:val="right" w:pos="9072"/>
      </w:tabs>
    </w:pPr>
  </w:style>
  <w:style w:type="character" w:customStyle="1" w:styleId="SidfotChar">
    <w:name w:val="Sidfot Char"/>
    <w:basedOn w:val="Standardstycketypsnitt"/>
    <w:link w:val="Sidfot"/>
    <w:uiPriority w:val="99"/>
    <w:rsid w:val="002E0DE3"/>
  </w:style>
  <w:style w:type="character" w:styleId="Hyperlnk">
    <w:name w:val="Hyperlink"/>
    <w:basedOn w:val="Standardstycketypsnitt"/>
    <w:uiPriority w:val="99"/>
    <w:unhideWhenUsed/>
    <w:rsid w:val="002E0DE3"/>
    <w:rPr>
      <w:color w:val="0000FF" w:themeColor="hyperlink"/>
      <w:u w:val="single"/>
    </w:rPr>
  </w:style>
  <w:style w:type="paragraph" w:styleId="Liststycke">
    <w:name w:val="List Paragraph"/>
    <w:basedOn w:val="Normal"/>
    <w:uiPriority w:val="34"/>
    <w:qFormat/>
    <w:rsid w:val="00040406"/>
    <w:pPr>
      <w:ind w:left="720"/>
      <w:contextualSpacing/>
    </w:pPr>
  </w:style>
  <w:style w:type="paragraph" w:styleId="Bubbeltext">
    <w:name w:val="Balloon Text"/>
    <w:basedOn w:val="Normal"/>
    <w:link w:val="BubbeltextChar"/>
    <w:uiPriority w:val="99"/>
    <w:semiHidden/>
    <w:unhideWhenUsed/>
    <w:rsid w:val="00467BEE"/>
    <w:rPr>
      <w:rFonts w:ascii="Segoe UI" w:hAnsi="Segoe UI" w:cs="Segoe UI"/>
      <w:sz w:val="18"/>
      <w:szCs w:val="18"/>
    </w:rPr>
  </w:style>
  <w:style w:type="character" w:customStyle="1" w:styleId="BubbeltextChar">
    <w:name w:val="Bubbeltext Char"/>
    <w:basedOn w:val="Standardstycketypsnitt"/>
    <w:link w:val="Bubbeltext"/>
    <w:uiPriority w:val="99"/>
    <w:semiHidden/>
    <w:rsid w:val="00467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315">
      <w:bodyDiv w:val="1"/>
      <w:marLeft w:val="0"/>
      <w:marRight w:val="0"/>
      <w:marTop w:val="0"/>
      <w:marBottom w:val="0"/>
      <w:divBdr>
        <w:top w:val="none" w:sz="0" w:space="0" w:color="auto"/>
        <w:left w:val="none" w:sz="0" w:space="0" w:color="auto"/>
        <w:bottom w:val="none" w:sz="0" w:space="0" w:color="auto"/>
        <w:right w:val="none" w:sz="0" w:space="0" w:color="auto"/>
      </w:divBdr>
    </w:div>
    <w:div w:id="339703943">
      <w:bodyDiv w:val="1"/>
      <w:marLeft w:val="0"/>
      <w:marRight w:val="0"/>
      <w:marTop w:val="0"/>
      <w:marBottom w:val="0"/>
      <w:divBdr>
        <w:top w:val="none" w:sz="0" w:space="0" w:color="auto"/>
        <w:left w:val="none" w:sz="0" w:space="0" w:color="auto"/>
        <w:bottom w:val="none" w:sz="0" w:space="0" w:color="auto"/>
        <w:right w:val="none" w:sz="0" w:space="0" w:color="auto"/>
      </w:divBdr>
    </w:div>
    <w:div w:id="879972080">
      <w:bodyDiv w:val="1"/>
      <w:marLeft w:val="0"/>
      <w:marRight w:val="0"/>
      <w:marTop w:val="0"/>
      <w:marBottom w:val="0"/>
      <w:divBdr>
        <w:top w:val="none" w:sz="0" w:space="0" w:color="auto"/>
        <w:left w:val="none" w:sz="0" w:space="0" w:color="auto"/>
        <w:bottom w:val="none" w:sz="0" w:space="0" w:color="auto"/>
        <w:right w:val="none" w:sz="0" w:space="0" w:color="auto"/>
      </w:divBdr>
    </w:div>
    <w:div w:id="1112018219">
      <w:bodyDiv w:val="1"/>
      <w:marLeft w:val="0"/>
      <w:marRight w:val="0"/>
      <w:marTop w:val="0"/>
      <w:marBottom w:val="0"/>
      <w:divBdr>
        <w:top w:val="none" w:sz="0" w:space="0" w:color="auto"/>
        <w:left w:val="none" w:sz="0" w:space="0" w:color="auto"/>
        <w:bottom w:val="none" w:sz="0" w:space="0" w:color="auto"/>
        <w:right w:val="none" w:sz="0" w:space="0" w:color="auto"/>
      </w:divBdr>
    </w:div>
    <w:div w:id="1154834202">
      <w:bodyDiv w:val="1"/>
      <w:marLeft w:val="0"/>
      <w:marRight w:val="0"/>
      <w:marTop w:val="0"/>
      <w:marBottom w:val="0"/>
      <w:divBdr>
        <w:top w:val="none" w:sz="0" w:space="0" w:color="auto"/>
        <w:left w:val="none" w:sz="0" w:space="0" w:color="auto"/>
        <w:bottom w:val="none" w:sz="0" w:space="0" w:color="auto"/>
        <w:right w:val="none" w:sz="0" w:space="0" w:color="auto"/>
      </w:divBdr>
    </w:div>
    <w:div w:id="1500729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ers.carlsson@blaklader.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2151</Characters>
  <Application>Microsoft Macintosh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Valentin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Nilsson</dc:creator>
  <cp:keywords/>
  <dc:description/>
  <cp:lastModifiedBy>Ida Nilsson</cp:lastModifiedBy>
  <cp:revision>3</cp:revision>
  <cp:lastPrinted>2016-02-08T10:13:00Z</cp:lastPrinted>
  <dcterms:created xsi:type="dcterms:W3CDTF">2016-02-10T07:54:00Z</dcterms:created>
  <dcterms:modified xsi:type="dcterms:W3CDTF">2016-02-10T07:55:00Z</dcterms:modified>
</cp:coreProperties>
</file>