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DD" w:rsidRPr="00D934DD" w:rsidRDefault="00907ACF" w:rsidP="00C64696">
      <w:pPr>
        <w:keepNext/>
        <w:spacing w:line="360" w:lineRule="auto"/>
        <w:outlineLvl w:val="1"/>
        <w:rPr>
          <w:rFonts w:ascii="Helvetica" w:hAnsi="Helvetica" w:cs="Helvetica"/>
          <w:b/>
          <w:snapToGrid w:val="0"/>
          <w:sz w:val="22"/>
          <w:szCs w:val="22"/>
        </w:rPr>
      </w:pPr>
      <w:bookmarkStart w:id="0" w:name="_GoBack"/>
      <w:bookmarkEnd w:id="0"/>
      <w:r>
        <w:rPr>
          <w:rFonts w:ascii="Helvetica" w:hAnsi="Helvetica"/>
          <w:b/>
          <w:bCs/>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00D934DD">
        <w:rPr>
          <w:rFonts w:ascii="Helvetica" w:hAnsi="Helvetica" w:cs="Helvetica"/>
          <w:b/>
          <w:bCs/>
          <w:snapToGrid w:val="0"/>
          <w:sz w:val="22"/>
          <w:szCs w:val="22"/>
          <w:lang w:val="en-US"/>
        </w:rPr>
        <w:t>Rugged network infrastructure in accordance with IEC 61850-3 and IEEE 1613</w:t>
      </w:r>
    </w:p>
    <w:p w:rsidR="00D934DD" w:rsidRPr="00D934DD" w:rsidRDefault="00D934DD" w:rsidP="00D934DD">
      <w:pPr>
        <w:spacing w:line="360" w:lineRule="auto"/>
        <w:ind w:right="2268"/>
        <w:rPr>
          <w:rFonts w:ascii="Helvetica" w:hAnsi="Helvetica" w:cs="Helvetica"/>
          <w:b/>
          <w:snapToGrid w:val="0"/>
          <w:szCs w:val="24"/>
        </w:rPr>
      </w:pPr>
    </w:p>
    <w:p w:rsidR="006A02B6" w:rsidRDefault="00D934DD" w:rsidP="00D934DD">
      <w:pPr>
        <w:spacing w:line="360" w:lineRule="auto"/>
        <w:ind w:right="2268"/>
        <w:rPr>
          <w:rFonts w:ascii="Helvetica" w:hAnsi="Helvetica" w:cs="Helvetica"/>
        </w:rPr>
      </w:pPr>
      <w:r>
        <w:rPr>
          <w:rFonts w:ascii="Helvetica" w:hAnsi="Helvetica" w:cs="Helvetica"/>
          <w:lang w:val="en-US"/>
        </w:rPr>
        <w:t xml:space="preserve">Phoenix Contact provides heavy-duty components for network infrastructure in energy systems. Our components conform </w:t>
      </w:r>
      <w:proofErr w:type="gramStart"/>
      <w:r>
        <w:rPr>
          <w:rFonts w:ascii="Helvetica" w:hAnsi="Helvetica" w:cs="Helvetica"/>
          <w:lang w:val="en-US"/>
        </w:rPr>
        <w:t>with</w:t>
      </w:r>
      <w:proofErr w:type="gramEnd"/>
      <w:r>
        <w:rPr>
          <w:rFonts w:ascii="Helvetica" w:hAnsi="Helvetica" w:cs="Helvetica"/>
          <w:lang w:val="en-US"/>
        </w:rPr>
        <w:t xml:space="preserve"> both IEC 61850-3 and the comparable IEEE 1613 standard. </w:t>
      </w:r>
    </w:p>
    <w:p w:rsidR="006A02B6" w:rsidRDefault="006A02B6" w:rsidP="00D934DD">
      <w:pPr>
        <w:spacing w:line="360" w:lineRule="auto"/>
        <w:ind w:right="2268"/>
        <w:rPr>
          <w:rFonts w:ascii="Helvetica" w:hAnsi="Helvetica" w:cs="Helvetica"/>
        </w:rPr>
      </w:pPr>
    </w:p>
    <w:p w:rsidR="006A02B6" w:rsidRDefault="006A02B6" w:rsidP="006A02B6">
      <w:pPr>
        <w:spacing w:line="360" w:lineRule="auto"/>
        <w:ind w:right="2268"/>
        <w:rPr>
          <w:rFonts w:ascii="Helvetica" w:hAnsi="Helvetica" w:cs="Helvetica"/>
        </w:rPr>
      </w:pPr>
      <w:r>
        <w:rPr>
          <w:rFonts w:ascii="Helvetica" w:hAnsi="Helvetica" w:cs="Helvetica"/>
          <w:lang w:val="en-US"/>
        </w:rPr>
        <w:t xml:space="preserve">In order to prevent system failure, the components used in system networks must be able to cope with harsh electromagnetic, electrostatic, and climatic environmental conditions. The international standard IEC 61850 requires, in addition to special protocol and data specifications listed in Part 3, that network and automation products meet these special standards. </w:t>
      </w:r>
    </w:p>
    <w:p w:rsidR="006A02B6" w:rsidRDefault="006A02B6" w:rsidP="00D934DD">
      <w:pPr>
        <w:spacing w:line="360" w:lineRule="auto"/>
        <w:ind w:right="2268"/>
        <w:rPr>
          <w:rFonts w:ascii="Helvetica" w:hAnsi="Helvetica" w:cs="Helvetica"/>
        </w:rPr>
      </w:pPr>
    </w:p>
    <w:p w:rsidR="00D934DD" w:rsidRDefault="00D934DD" w:rsidP="00D934DD">
      <w:pPr>
        <w:spacing w:line="360" w:lineRule="auto"/>
        <w:ind w:right="2268"/>
        <w:rPr>
          <w:rFonts w:ascii="Helvetica" w:hAnsi="Helvetica" w:cs="Helvetica"/>
        </w:rPr>
      </w:pPr>
      <w:r>
        <w:rPr>
          <w:rFonts w:ascii="Helvetica" w:hAnsi="Helvetica" w:cs="Helvetica"/>
          <w:lang w:val="en-US"/>
        </w:rPr>
        <w:t>Phoenix Contact makes both managed and unmanaged switches, media converters, and redundancy modules for designing tailor-made networks within energy systems. Managed switches are available in a</w:t>
      </w:r>
      <w:r w:rsidR="00203C5C">
        <w:rPr>
          <w:rFonts w:ascii="Helvetica" w:hAnsi="Helvetica" w:cs="Helvetica"/>
          <w:lang w:val="en-US"/>
        </w:rPr>
        <w:t xml:space="preserve"> both DIN rail format and</w:t>
      </w:r>
      <w:r>
        <w:rPr>
          <w:rFonts w:ascii="Helvetica" w:hAnsi="Helvetica" w:cs="Helvetica"/>
          <w:lang w:val="en-US"/>
        </w:rPr>
        <w:t xml:space="preserve"> 19”</w:t>
      </w:r>
      <w:r w:rsidR="00203C5C">
        <w:rPr>
          <w:rFonts w:ascii="Helvetica" w:hAnsi="Helvetica" w:cs="Helvetica"/>
          <w:lang w:val="en-US"/>
        </w:rPr>
        <w:t>rack versions</w:t>
      </w:r>
      <w:r>
        <w:rPr>
          <w:rFonts w:ascii="Helvetica" w:hAnsi="Helvetica" w:cs="Helvetica"/>
          <w:lang w:val="en-US"/>
        </w:rPr>
        <w:t>.</w:t>
      </w:r>
    </w:p>
    <w:p w:rsidR="006A02B6" w:rsidRPr="00D934DD" w:rsidRDefault="006A02B6" w:rsidP="00D934DD">
      <w:pPr>
        <w:spacing w:line="360" w:lineRule="auto"/>
        <w:ind w:right="2268"/>
        <w:rPr>
          <w:rFonts w:ascii="Helvetica" w:hAnsi="Helvetica" w:cs="Helvetica"/>
        </w:rPr>
      </w:pPr>
    </w:p>
    <w:p w:rsidR="00D934DD" w:rsidRPr="00D934DD" w:rsidRDefault="00D934DD" w:rsidP="00D934DD">
      <w:pPr>
        <w:spacing w:line="360" w:lineRule="auto"/>
        <w:ind w:right="2268"/>
        <w:rPr>
          <w:rFonts w:ascii="Helvetica" w:hAnsi="Helvetica" w:cs="Helvetica"/>
        </w:rPr>
      </w:pPr>
      <w:r>
        <w:rPr>
          <w:rFonts w:ascii="Helvetica" w:hAnsi="Helvetica" w:cs="Helvetica"/>
          <w:lang w:val="en-US"/>
        </w:rPr>
        <w:t>In addition, redundancy modules support the Parallel Redundancy Protocol (PRP). The protocol allows network devices to be integrated into two parallel networks, providing high failsafe system security and seamless redundancy with</w:t>
      </w:r>
      <w:r w:rsidR="00203C5C">
        <w:rPr>
          <w:rFonts w:ascii="Helvetica" w:hAnsi="Helvetica" w:cs="Helvetica"/>
          <w:lang w:val="en-US"/>
        </w:rPr>
        <w:t xml:space="preserve"> almost zero</w:t>
      </w:r>
      <w:r>
        <w:rPr>
          <w:rFonts w:ascii="Helvetica" w:hAnsi="Helvetica" w:cs="Helvetica"/>
          <w:lang w:val="en-US"/>
        </w:rPr>
        <w:t xml:space="preserve"> switchover times, for applications requiring high availability. Network products are generally manufactured to function independently of a specific protocol, so that they can also be used in networks based on other protocols, for example DNP 3.0 and IEC 60870–5–104.</w:t>
      </w:r>
    </w:p>
    <w:p w:rsidR="00245677" w:rsidRPr="00A914F7" w:rsidRDefault="00245677" w:rsidP="00D934DD">
      <w:pPr>
        <w:overflowPunct/>
        <w:autoSpaceDE/>
        <w:autoSpaceDN/>
        <w:adjustRightInd/>
        <w:spacing w:line="360" w:lineRule="auto"/>
        <w:ind w:right="2268"/>
        <w:textAlignment w:val="auto"/>
        <w:rPr>
          <w:rFonts w:ascii="Helvetica" w:eastAsia="Calibri" w:hAnsi="Helvetica" w:cs="Helvetica"/>
        </w:rPr>
      </w:pPr>
    </w:p>
    <w:p w:rsidR="00D63021" w:rsidRDefault="00C64696" w:rsidP="001F2BD0">
      <w:pPr>
        <w:spacing w:line="360" w:lineRule="auto"/>
        <w:rPr>
          <w:rFonts w:ascii="Helvetica" w:hAnsi="Helvetica"/>
          <w:b/>
        </w:rPr>
      </w:pPr>
      <w:r>
        <w:rPr>
          <w:rFonts w:ascii="Helvetica" w:hAnsi="Helvetica"/>
          <w:b/>
        </w:rPr>
        <w:t>Ends</w:t>
      </w:r>
    </w:p>
    <w:p w:rsidR="00C64696" w:rsidRDefault="00C64696" w:rsidP="001F2BD0">
      <w:pPr>
        <w:spacing w:line="360" w:lineRule="auto"/>
        <w:rPr>
          <w:rFonts w:ascii="Helvetica" w:hAnsi="Helvetica"/>
          <w:b/>
        </w:rPr>
      </w:pPr>
    </w:p>
    <w:p w:rsidR="00C64696" w:rsidRDefault="00C64696" w:rsidP="001F2BD0">
      <w:pPr>
        <w:spacing w:line="360" w:lineRule="auto"/>
        <w:rPr>
          <w:rFonts w:ascii="Helvetica" w:hAnsi="Helvetica"/>
          <w:b/>
        </w:rPr>
      </w:pPr>
      <w:r>
        <w:rPr>
          <w:rFonts w:ascii="Helvetica" w:hAnsi="Helvetica"/>
          <w:b/>
        </w:rPr>
        <w:t>April2014</w:t>
      </w:r>
    </w:p>
    <w:p w:rsidR="00D63021" w:rsidRDefault="00D63021" w:rsidP="001D2FDB">
      <w:pPr>
        <w:spacing w:line="360" w:lineRule="auto"/>
        <w:ind w:left="2832" w:hanging="2832"/>
        <w:rPr>
          <w:rFonts w:ascii="Helvetica" w:hAnsi="Helvetica"/>
          <w:b/>
        </w:rPr>
      </w:pPr>
    </w:p>
    <w:p w:rsidR="00C64696" w:rsidRDefault="00C64696" w:rsidP="00C64696">
      <w:pPr>
        <w:spacing w:line="360" w:lineRule="auto"/>
        <w:ind w:left="2832" w:hanging="2832"/>
        <w:rPr>
          <w:rFonts w:ascii="Helvetica" w:hAnsi="Helvetica"/>
          <w:lang w:val="en-US"/>
        </w:rPr>
      </w:pPr>
      <w:r>
        <w:rPr>
          <w:rFonts w:ascii="Helvetica" w:hAnsi="Helvetica"/>
          <w:b/>
          <w:bCs/>
          <w:lang w:val="en-US"/>
        </w:rPr>
        <w:t>PR</w:t>
      </w:r>
      <w:r w:rsidR="001D2FDB">
        <w:rPr>
          <w:rFonts w:ascii="Helvetica" w:hAnsi="Helvetica"/>
          <w:b/>
          <w:bCs/>
          <w:lang w:val="en-US"/>
        </w:rPr>
        <w:t>4627</w:t>
      </w:r>
      <w:r>
        <w:rPr>
          <w:rFonts w:ascii="Helvetica" w:hAnsi="Helvetica"/>
          <w:b/>
          <w:bCs/>
          <w:lang w:val="en-US"/>
        </w:rPr>
        <w:t>GB</w:t>
      </w:r>
      <w:r w:rsidR="001D2FDB">
        <w:rPr>
          <w:rFonts w:ascii="Helvetica" w:hAnsi="Helvetica"/>
          <w:lang w:val="en-US"/>
        </w:rPr>
        <w:tab/>
      </w:r>
    </w:p>
    <w:p w:rsidR="00C64696" w:rsidRDefault="00C64696" w:rsidP="00C64696">
      <w:pPr>
        <w:spacing w:line="360" w:lineRule="auto"/>
        <w:ind w:left="2832" w:hanging="2832"/>
        <w:rPr>
          <w:rFonts w:ascii="Arial" w:hAnsi="Arial" w:cs="Arial"/>
        </w:rPr>
      </w:pPr>
    </w:p>
    <w:p w:rsidR="00C64696" w:rsidRDefault="00C64696" w:rsidP="00C64696">
      <w:pPr>
        <w:rPr>
          <w:rFonts w:ascii="Arial" w:hAnsi="Arial" w:cs="Arial"/>
        </w:rPr>
      </w:pPr>
      <w:r>
        <w:rPr>
          <w:rFonts w:ascii="Arial" w:hAnsi="Arial" w:cs="Arial"/>
        </w:rPr>
        <w:t>Phoenix Contact Ltd</w:t>
      </w:r>
    </w:p>
    <w:p w:rsidR="00C64696" w:rsidRDefault="00C64696" w:rsidP="00C64696">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C64696" w:rsidRDefault="00C64696" w:rsidP="00C64696">
      <w:pPr>
        <w:rPr>
          <w:rFonts w:ascii="Arial" w:hAnsi="Arial" w:cs="Arial"/>
        </w:rPr>
      </w:pPr>
      <w:r>
        <w:rPr>
          <w:rFonts w:ascii="Arial" w:hAnsi="Arial" w:cs="Arial"/>
        </w:rPr>
        <w:t>Telford</w:t>
      </w:r>
    </w:p>
    <w:p w:rsidR="00C64696" w:rsidRDefault="00C64696" w:rsidP="00C64696">
      <w:pPr>
        <w:rPr>
          <w:rFonts w:ascii="Arial" w:hAnsi="Arial" w:cs="Arial"/>
        </w:rPr>
      </w:pPr>
      <w:r>
        <w:rPr>
          <w:rFonts w:ascii="Arial" w:hAnsi="Arial" w:cs="Arial"/>
        </w:rPr>
        <w:t>Shropshire</w:t>
      </w:r>
    </w:p>
    <w:p w:rsidR="00C64696" w:rsidRDefault="00C64696" w:rsidP="00C64696">
      <w:pPr>
        <w:rPr>
          <w:rFonts w:ascii="Arial" w:hAnsi="Arial" w:cs="Arial"/>
        </w:rPr>
      </w:pPr>
      <w:r>
        <w:rPr>
          <w:rFonts w:ascii="Arial" w:hAnsi="Arial" w:cs="Arial"/>
        </w:rPr>
        <w:t>TF7 4PG</w:t>
      </w:r>
    </w:p>
    <w:p w:rsidR="00C64696" w:rsidRDefault="00C64696" w:rsidP="00C64696">
      <w:pPr>
        <w:rPr>
          <w:rFonts w:ascii="Arial" w:hAnsi="Arial" w:cs="Arial"/>
        </w:rPr>
      </w:pPr>
      <w:r>
        <w:rPr>
          <w:rFonts w:ascii="Arial" w:hAnsi="Arial" w:cs="Arial"/>
        </w:rPr>
        <w:t>Tel: 0845 881 2222</w:t>
      </w:r>
    </w:p>
    <w:p w:rsidR="00C64696" w:rsidRDefault="00C64696" w:rsidP="00C64696">
      <w:pPr>
        <w:rPr>
          <w:rFonts w:ascii="Arial" w:hAnsi="Arial" w:cs="Arial"/>
        </w:rPr>
      </w:pPr>
      <w:r>
        <w:rPr>
          <w:rFonts w:ascii="Arial" w:hAnsi="Arial" w:cs="Arial"/>
        </w:rPr>
        <w:lastRenderedPageBreak/>
        <w:t>Fax: 0845 881 2211</w:t>
      </w:r>
    </w:p>
    <w:p w:rsidR="00C64696" w:rsidRDefault="00515D7B" w:rsidP="00C64696">
      <w:pPr>
        <w:rPr>
          <w:rFonts w:ascii="Arial" w:hAnsi="Arial" w:cs="Arial"/>
        </w:rPr>
      </w:pPr>
      <w:hyperlink r:id="rId8" w:history="1">
        <w:r w:rsidR="00C64696" w:rsidRPr="005A4138">
          <w:rPr>
            <w:rStyle w:val="Hyperlink"/>
            <w:rFonts w:ascii="Arial" w:hAnsi="Arial" w:cs="Arial"/>
          </w:rPr>
          <w:t>www.phoenixcontact.co.uk</w:t>
        </w:r>
      </w:hyperlink>
    </w:p>
    <w:p w:rsidR="00C64696" w:rsidRDefault="00515D7B" w:rsidP="00C64696">
      <w:pPr>
        <w:rPr>
          <w:rFonts w:ascii="Arial" w:hAnsi="Arial" w:cs="Arial"/>
        </w:rPr>
      </w:pPr>
      <w:hyperlink r:id="rId9" w:history="1">
        <w:r w:rsidR="00C64696" w:rsidRPr="005A4138">
          <w:rPr>
            <w:rStyle w:val="Hyperlink"/>
            <w:rFonts w:ascii="Arial" w:hAnsi="Arial" w:cs="Arial"/>
          </w:rPr>
          <w:t>info@phoenixcontact.co.uk</w:t>
        </w:r>
      </w:hyperlink>
    </w:p>
    <w:p w:rsidR="00C64696" w:rsidRDefault="00C64696" w:rsidP="00C64696">
      <w:pPr>
        <w:rPr>
          <w:rFonts w:ascii="Arial" w:hAnsi="Arial" w:cs="Arial"/>
        </w:rPr>
      </w:pPr>
    </w:p>
    <w:sectPr w:rsidR="00C64696" w:rsidSect="00507E01">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19" w:rsidRDefault="00386219">
      <w:r>
        <w:separator/>
      </w:r>
    </w:p>
  </w:endnote>
  <w:endnote w:type="continuationSeparator" w:id="1">
    <w:p w:rsidR="00386219" w:rsidRDefault="0038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96" w:rsidRDefault="00C64696" w:rsidP="00C64696">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C64696" w:rsidRDefault="00C64696" w:rsidP="00C64696">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C64696" w:rsidRPr="001D2FDB" w:rsidRDefault="00C64696" w:rsidP="00C64696">
    <w:pPr>
      <w:spacing w:line="360" w:lineRule="auto"/>
      <w:ind w:left="2832" w:hanging="2832"/>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C64696" w:rsidRDefault="007E44B2" w:rsidP="00C64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19" w:rsidRDefault="00386219">
      <w:r>
        <w:separator/>
      </w:r>
    </w:p>
  </w:footnote>
  <w:footnote w:type="continuationSeparator" w:id="1">
    <w:p w:rsidR="00386219" w:rsidRDefault="0038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Default="00907ACF" w:rsidP="000444EE">
    <w:pPr>
      <w:rPr>
        <w:rFonts w:ascii="Bookman" w:hAnsi="Bookman"/>
      </w:rPr>
    </w:pPr>
    <w:r>
      <w:rPr>
        <w:rFonts w:ascii="Helvetica" w:hAnsi="Helvetica"/>
        <w:noProof/>
        <w:sz w:val="40"/>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1A8D"/>
    <w:rsid w:val="00002F64"/>
    <w:rsid w:val="00007C59"/>
    <w:rsid w:val="000100F6"/>
    <w:rsid w:val="00014589"/>
    <w:rsid w:val="00017500"/>
    <w:rsid w:val="00021EB1"/>
    <w:rsid w:val="0002615A"/>
    <w:rsid w:val="00026282"/>
    <w:rsid w:val="00026490"/>
    <w:rsid w:val="00032263"/>
    <w:rsid w:val="00032589"/>
    <w:rsid w:val="000341AB"/>
    <w:rsid w:val="000403F4"/>
    <w:rsid w:val="00042406"/>
    <w:rsid w:val="000444EE"/>
    <w:rsid w:val="0004738A"/>
    <w:rsid w:val="000515C8"/>
    <w:rsid w:val="0005188E"/>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CC6"/>
    <w:rsid w:val="000B1A7A"/>
    <w:rsid w:val="000B2D73"/>
    <w:rsid w:val="000B46F4"/>
    <w:rsid w:val="000B5D22"/>
    <w:rsid w:val="000B64A4"/>
    <w:rsid w:val="000B776F"/>
    <w:rsid w:val="000C51B2"/>
    <w:rsid w:val="000C52FF"/>
    <w:rsid w:val="000D01EC"/>
    <w:rsid w:val="000D4E45"/>
    <w:rsid w:val="000D595C"/>
    <w:rsid w:val="000D7137"/>
    <w:rsid w:val="000D7E8C"/>
    <w:rsid w:val="000E2750"/>
    <w:rsid w:val="000E56AB"/>
    <w:rsid w:val="000E5ED0"/>
    <w:rsid w:val="000F0175"/>
    <w:rsid w:val="000F0781"/>
    <w:rsid w:val="000F0AAF"/>
    <w:rsid w:val="000F2DD9"/>
    <w:rsid w:val="000F6A91"/>
    <w:rsid w:val="00100393"/>
    <w:rsid w:val="00102509"/>
    <w:rsid w:val="00103C81"/>
    <w:rsid w:val="00107C4B"/>
    <w:rsid w:val="00112F5E"/>
    <w:rsid w:val="00113B37"/>
    <w:rsid w:val="0011506A"/>
    <w:rsid w:val="00117966"/>
    <w:rsid w:val="001211DA"/>
    <w:rsid w:val="001234A5"/>
    <w:rsid w:val="00124EC6"/>
    <w:rsid w:val="00126AFD"/>
    <w:rsid w:val="00130490"/>
    <w:rsid w:val="00134F3B"/>
    <w:rsid w:val="001433C4"/>
    <w:rsid w:val="00144226"/>
    <w:rsid w:val="001528E1"/>
    <w:rsid w:val="00153C7C"/>
    <w:rsid w:val="0015773E"/>
    <w:rsid w:val="00160A17"/>
    <w:rsid w:val="00165C85"/>
    <w:rsid w:val="001662FA"/>
    <w:rsid w:val="001672D0"/>
    <w:rsid w:val="00167628"/>
    <w:rsid w:val="00176166"/>
    <w:rsid w:val="001765AC"/>
    <w:rsid w:val="0018055B"/>
    <w:rsid w:val="00183BC5"/>
    <w:rsid w:val="00186C7B"/>
    <w:rsid w:val="00197FD9"/>
    <w:rsid w:val="001A706D"/>
    <w:rsid w:val="001B0817"/>
    <w:rsid w:val="001B3B27"/>
    <w:rsid w:val="001B4E24"/>
    <w:rsid w:val="001C3A65"/>
    <w:rsid w:val="001C532B"/>
    <w:rsid w:val="001C6A39"/>
    <w:rsid w:val="001C7DE8"/>
    <w:rsid w:val="001D2FDB"/>
    <w:rsid w:val="001E656E"/>
    <w:rsid w:val="001F292C"/>
    <w:rsid w:val="001F2BD0"/>
    <w:rsid w:val="001F5CEA"/>
    <w:rsid w:val="001F796A"/>
    <w:rsid w:val="00203C5C"/>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4AB2"/>
    <w:rsid w:val="00257B4E"/>
    <w:rsid w:val="00264687"/>
    <w:rsid w:val="002715B8"/>
    <w:rsid w:val="002771FE"/>
    <w:rsid w:val="00290BBC"/>
    <w:rsid w:val="00292506"/>
    <w:rsid w:val="00292E1E"/>
    <w:rsid w:val="00293A83"/>
    <w:rsid w:val="00293D02"/>
    <w:rsid w:val="00294BE3"/>
    <w:rsid w:val="00297F95"/>
    <w:rsid w:val="002A1EC8"/>
    <w:rsid w:val="002A20F7"/>
    <w:rsid w:val="002A3C4B"/>
    <w:rsid w:val="002A5900"/>
    <w:rsid w:val="002A6227"/>
    <w:rsid w:val="002A6D5C"/>
    <w:rsid w:val="002A7E8E"/>
    <w:rsid w:val="002C41E3"/>
    <w:rsid w:val="002C43F1"/>
    <w:rsid w:val="002C6D8F"/>
    <w:rsid w:val="002D0328"/>
    <w:rsid w:val="002D2600"/>
    <w:rsid w:val="002D3D9D"/>
    <w:rsid w:val="002D5ABD"/>
    <w:rsid w:val="002D615F"/>
    <w:rsid w:val="002E0049"/>
    <w:rsid w:val="002E10A9"/>
    <w:rsid w:val="002E405E"/>
    <w:rsid w:val="002E7739"/>
    <w:rsid w:val="00303C51"/>
    <w:rsid w:val="00303F3B"/>
    <w:rsid w:val="003044E1"/>
    <w:rsid w:val="003047E6"/>
    <w:rsid w:val="00304C02"/>
    <w:rsid w:val="00305590"/>
    <w:rsid w:val="00314C44"/>
    <w:rsid w:val="003151A1"/>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91338"/>
    <w:rsid w:val="0039337F"/>
    <w:rsid w:val="0039441D"/>
    <w:rsid w:val="003B05D2"/>
    <w:rsid w:val="003B1B27"/>
    <w:rsid w:val="003B3825"/>
    <w:rsid w:val="003B536A"/>
    <w:rsid w:val="003B697B"/>
    <w:rsid w:val="003C473E"/>
    <w:rsid w:val="003C74A4"/>
    <w:rsid w:val="003D31AB"/>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95754"/>
    <w:rsid w:val="004A3B4C"/>
    <w:rsid w:val="004A64A8"/>
    <w:rsid w:val="004B01E9"/>
    <w:rsid w:val="004B0D08"/>
    <w:rsid w:val="004B1623"/>
    <w:rsid w:val="004B5CF1"/>
    <w:rsid w:val="004B62D7"/>
    <w:rsid w:val="004C240C"/>
    <w:rsid w:val="004C3C31"/>
    <w:rsid w:val="004D1B2A"/>
    <w:rsid w:val="004D4573"/>
    <w:rsid w:val="004E0491"/>
    <w:rsid w:val="004E23FD"/>
    <w:rsid w:val="004E46B6"/>
    <w:rsid w:val="004E58CC"/>
    <w:rsid w:val="004F09E9"/>
    <w:rsid w:val="004F0E70"/>
    <w:rsid w:val="004F543A"/>
    <w:rsid w:val="00507E01"/>
    <w:rsid w:val="00510BD8"/>
    <w:rsid w:val="00510FE1"/>
    <w:rsid w:val="00512D90"/>
    <w:rsid w:val="00514066"/>
    <w:rsid w:val="00515D7B"/>
    <w:rsid w:val="00515D8D"/>
    <w:rsid w:val="00516496"/>
    <w:rsid w:val="005256A1"/>
    <w:rsid w:val="0052606D"/>
    <w:rsid w:val="00526520"/>
    <w:rsid w:val="00532197"/>
    <w:rsid w:val="005322C2"/>
    <w:rsid w:val="00532A9C"/>
    <w:rsid w:val="00532B0C"/>
    <w:rsid w:val="00534A08"/>
    <w:rsid w:val="00544C2F"/>
    <w:rsid w:val="0054538D"/>
    <w:rsid w:val="00545D7B"/>
    <w:rsid w:val="00552A61"/>
    <w:rsid w:val="00561DCD"/>
    <w:rsid w:val="00567A93"/>
    <w:rsid w:val="005739B7"/>
    <w:rsid w:val="00573D91"/>
    <w:rsid w:val="005746BF"/>
    <w:rsid w:val="00577570"/>
    <w:rsid w:val="005941E0"/>
    <w:rsid w:val="00595471"/>
    <w:rsid w:val="00596A9D"/>
    <w:rsid w:val="0059768B"/>
    <w:rsid w:val="005976B3"/>
    <w:rsid w:val="005A03B2"/>
    <w:rsid w:val="005A16E6"/>
    <w:rsid w:val="005A1CF7"/>
    <w:rsid w:val="005A5A79"/>
    <w:rsid w:val="005A5E5F"/>
    <w:rsid w:val="005C028C"/>
    <w:rsid w:val="005C67CD"/>
    <w:rsid w:val="005D7213"/>
    <w:rsid w:val="005E0F4D"/>
    <w:rsid w:val="005F240E"/>
    <w:rsid w:val="005F6CEE"/>
    <w:rsid w:val="00600245"/>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2601"/>
    <w:rsid w:val="0069267A"/>
    <w:rsid w:val="006929BF"/>
    <w:rsid w:val="006A02B6"/>
    <w:rsid w:val="006A3675"/>
    <w:rsid w:val="006A4362"/>
    <w:rsid w:val="006A7AD8"/>
    <w:rsid w:val="006A7D57"/>
    <w:rsid w:val="006B195C"/>
    <w:rsid w:val="006B2352"/>
    <w:rsid w:val="006B4D42"/>
    <w:rsid w:val="006B6891"/>
    <w:rsid w:val="006C0B61"/>
    <w:rsid w:val="006C43CE"/>
    <w:rsid w:val="006C4FFD"/>
    <w:rsid w:val="006C72CD"/>
    <w:rsid w:val="006E142C"/>
    <w:rsid w:val="006E1A7E"/>
    <w:rsid w:val="006E21C4"/>
    <w:rsid w:val="006E6C79"/>
    <w:rsid w:val="006F5926"/>
    <w:rsid w:val="00701E68"/>
    <w:rsid w:val="0070372B"/>
    <w:rsid w:val="0070432E"/>
    <w:rsid w:val="0070608A"/>
    <w:rsid w:val="007061CC"/>
    <w:rsid w:val="007131DA"/>
    <w:rsid w:val="007204D5"/>
    <w:rsid w:val="00720769"/>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A6"/>
    <w:rsid w:val="008A408A"/>
    <w:rsid w:val="008B0878"/>
    <w:rsid w:val="008B1B5B"/>
    <w:rsid w:val="008B704A"/>
    <w:rsid w:val="008B70FA"/>
    <w:rsid w:val="008B7D2B"/>
    <w:rsid w:val="008C082F"/>
    <w:rsid w:val="008D111E"/>
    <w:rsid w:val="008D1DE0"/>
    <w:rsid w:val="008D2327"/>
    <w:rsid w:val="008D48CF"/>
    <w:rsid w:val="008D7620"/>
    <w:rsid w:val="008E3273"/>
    <w:rsid w:val="008E70B5"/>
    <w:rsid w:val="008E71C4"/>
    <w:rsid w:val="008E7A6A"/>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60570"/>
    <w:rsid w:val="00965311"/>
    <w:rsid w:val="00966E05"/>
    <w:rsid w:val="00966EC3"/>
    <w:rsid w:val="00967D28"/>
    <w:rsid w:val="00975430"/>
    <w:rsid w:val="00983DAB"/>
    <w:rsid w:val="0098562B"/>
    <w:rsid w:val="0098685E"/>
    <w:rsid w:val="00987501"/>
    <w:rsid w:val="009914CE"/>
    <w:rsid w:val="00993818"/>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5D8F"/>
    <w:rsid w:val="00A1749B"/>
    <w:rsid w:val="00A20F18"/>
    <w:rsid w:val="00A21C83"/>
    <w:rsid w:val="00A21E92"/>
    <w:rsid w:val="00A22005"/>
    <w:rsid w:val="00A22272"/>
    <w:rsid w:val="00A246D6"/>
    <w:rsid w:val="00A26FD5"/>
    <w:rsid w:val="00A30744"/>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2E5E"/>
    <w:rsid w:val="00AC543A"/>
    <w:rsid w:val="00AD6178"/>
    <w:rsid w:val="00AE1676"/>
    <w:rsid w:val="00AE2231"/>
    <w:rsid w:val="00AE2444"/>
    <w:rsid w:val="00AF016B"/>
    <w:rsid w:val="00B001A1"/>
    <w:rsid w:val="00B001DD"/>
    <w:rsid w:val="00B00253"/>
    <w:rsid w:val="00B02C9C"/>
    <w:rsid w:val="00B04272"/>
    <w:rsid w:val="00B07E12"/>
    <w:rsid w:val="00B11C45"/>
    <w:rsid w:val="00B12F82"/>
    <w:rsid w:val="00B168DB"/>
    <w:rsid w:val="00B179B4"/>
    <w:rsid w:val="00B201E1"/>
    <w:rsid w:val="00B24B91"/>
    <w:rsid w:val="00B26C0E"/>
    <w:rsid w:val="00B33297"/>
    <w:rsid w:val="00B3548D"/>
    <w:rsid w:val="00B42CD9"/>
    <w:rsid w:val="00B43CBD"/>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4FF7"/>
    <w:rsid w:val="00C55C50"/>
    <w:rsid w:val="00C61099"/>
    <w:rsid w:val="00C62419"/>
    <w:rsid w:val="00C643F1"/>
    <w:rsid w:val="00C64696"/>
    <w:rsid w:val="00C648A0"/>
    <w:rsid w:val="00C66197"/>
    <w:rsid w:val="00C72C52"/>
    <w:rsid w:val="00C8125F"/>
    <w:rsid w:val="00C81C5C"/>
    <w:rsid w:val="00C82243"/>
    <w:rsid w:val="00C83EE5"/>
    <w:rsid w:val="00C87171"/>
    <w:rsid w:val="00C9745F"/>
    <w:rsid w:val="00CA0287"/>
    <w:rsid w:val="00CA5607"/>
    <w:rsid w:val="00CB69B9"/>
    <w:rsid w:val="00CC2813"/>
    <w:rsid w:val="00CC713C"/>
    <w:rsid w:val="00CD761A"/>
    <w:rsid w:val="00CD7FDA"/>
    <w:rsid w:val="00CE7260"/>
    <w:rsid w:val="00CE7A06"/>
    <w:rsid w:val="00CF2891"/>
    <w:rsid w:val="00CF3545"/>
    <w:rsid w:val="00CF6D57"/>
    <w:rsid w:val="00D02302"/>
    <w:rsid w:val="00D02EE3"/>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FE8"/>
    <w:rsid w:val="00D63021"/>
    <w:rsid w:val="00D6388B"/>
    <w:rsid w:val="00D649A2"/>
    <w:rsid w:val="00D652B0"/>
    <w:rsid w:val="00D70521"/>
    <w:rsid w:val="00D72B7F"/>
    <w:rsid w:val="00D73D08"/>
    <w:rsid w:val="00D81689"/>
    <w:rsid w:val="00D86178"/>
    <w:rsid w:val="00D861E7"/>
    <w:rsid w:val="00D90538"/>
    <w:rsid w:val="00D92FE4"/>
    <w:rsid w:val="00D934DD"/>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30D5"/>
    <w:rsid w:val="00DE3AC3"/>
    <w:rsid w:val="00DF2EA2"/>
    <w:rsid w:val="00DF3D70"/>
    <w:rsid w:val="00DF58B4"/>
    <w:rsid w:val="00DF6FC8"/>
    <w:rsid w:val="00E00562"/>
    <w:rsid w:val="00E00B96"/>
    <w:rsid w:val="00E014A8"/>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2E9F"/>
    <w:rsid w:val="00ED3376"/>
    <w:rsid w:val="00ED7122"/>
    <w:rsid w:val="00EE0259"/>
    <w:rsid w:val="00EE1D85"/>
    <w:rsid w:val="00EE3F10"/>
    <w:rsid w:val="00EE4A0E"/>
    <w:rsid w:val="00EF3F6D"/>
    <w:rsid w:val="00EF4407"/>
    <w:rsid w:val="00F052D8"/>
    <w:rsid w:val="00F100FE"/>
    <w:rsid w:val="00F13CEA"/>
    <w:rsid w:val="00F267C7"/>
    <w:rsid w:val="00F330F7"/>
    <w:rsid w:val="00F3330A"/>
    <w:rsid w:val="00F34546"/>
    <w:rsid w:val="00F476D4"/>
    <w:rsid w:val="00F50A65"/>
    <w:rsid w:val="00F5377E"/>
    <w:rsid w:val="00F53FFD"/>
    <w:rsid w:val="00F556DE"/>
    <w:rsid w:val="00F60C97"/>
    <w:rsid w:val="00F64625"/>
    <w:rsid w:val="00F64C6D"/>
    <w:rsid w:val="00F665B4"/>
    <w:rsid w:val="00F71084"/>
    <w:rsid w:val="00F717B3"/>
    <w:rsid w:val="00F773E0"/>
    <w:rsid w:val="00F82ADD"/>
    <w:rsid w:val="00F92B01"/>
    <w:rsid w:val="00F943E6"/>
    <w:rsid w:val="00FA0229"/>
    <w:rsid w:val="00FA09A0"/>
    <w:rsid w:val="00FA77F7"/>
    <w:rsid w:val="00FB1639"/>
    <w:rsid w:val="00FB168C"/>
    <w:rsid w:val="00FB1AE7"/>
    <w:rsid w:val="00FB4683"/>
    <w:rsid w:val="00FC03E8"/>
    <w:rsid w:val="00FC0F84"/>
    <w:rsid w:val="00FE0E7C"/>
    <w:rsid w:val="00FE225F"/>
    <w:rsid w:val="00FE27EA"/>
    <w:rsid w:val="00FE2E65"/>
    <w:rsid w:val="00FE6818"/>
    <w:rsid w:val="00FE6CE3"/>
    <w:rsid w:val="00FF4C16"/>
    <w:rsid w:val="00FF6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E01"/>
    <w:pPr>
      <w:overflowPunct w:val="0"/>
      <w:autoSpaceDE w:val="0"/>
      <w:autoSpaceDN w:val="0"/>
      <w:adjustRightInd w:val="0"/>
      <w:textAlignment w:val="baseline"/>
    </w:pPr>
    <w:rPr>
      <w:lang w:val="en-GB"/>
    </w:rPr>
  </w:style>
  <w:style w:type="paragraph" w:styleId="Heading1">
    <w:name w:val="heading 1"/>
    <w:basedOn w:val="Normal"/>
    <w:next w:val="Normal"/>
    <w:qFormat/>
    <w:rsid w:val="00507E01"/>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7E01"/>
    <w:pPr>
      <w:tabs>
        <w:tab w:val="center" w:pos="4819"/>
        <w:tab w:val="right" w:pos="9071"/>
      </w:tabs>
    </w:pPr>
  </w:style>
  <w:style w:type="paragraph" w:styleId="Header">
    <w:name w:val="header"/>
    <w:basedOn w:val="Normal"/>
    <w:rsid w:val="00507E01"/>
    <w:pPr>
      <w:tabs>
        <w:tab w:val="center" w:pos="4536"/>
        <w:tab w:val="right" w:pos="9072"/>
      </w:tabs>
    </w:pPr>
  </w:style>
  <w:style w:type="paragraph" w:styleId="BodyText">
    <w:name w:val="Body Text"/>
    <w:basedOn w:val="Normal"/>
    <w:link w:val="BodyTextChar"/>
    <w:rsid w:val="00507E01"/>
    <w:pPr>
      <w:tabs>
        <w:tab w:val="left" w:pos="5670"/>
        <w:tab w:val="left" w:pos="8080"/>
      </w:tabs>
      <w:spacing w:line="360" w:lineRule="auto"/>
    </w:pPr>
    <w:rPr>
      <w:rFonts w:ascii="Times" w:hAnsi="Times"/>
    </w:rPr>
  </w:style>
  <w:style w:type="paragraph" w:customStyle="1" w:styleId="BodyText25">
    <w:name w:val="Body Text 25"/>
    <w:basedOn w:val="Normal"/>
    <w:rsid w:val="00507E01"/>
    <w:pPr>
      <w:spacing w:line="360" w:lineRule="auto"/>
      <w:ind w:right="3260"/>
    </w:pPr>
    <w:rPr>
      <w:rFonts w:ascii="Arial" w:hAnsi="Arial"/>
    </w:rPr>
  </w:style>
  <w:style w:type="paragraph" w:customStyle="1" w:styleId="BodyText24">
    <w:name w:val="Body Text 24"/>
    <w:basedOn w:val="Normal"/>
    <w:rsid w:val="00507E01"/>
    <w:pPr>
      <w:spacing w:line="360" w:lineRule="auto"/>
      <w:ind w:right="1559"/>
    </w:pPr>
    <w:rPr>
      <w:rFonts w:ascii="Helvetica" w:hAnsi="Helvetica"/>
    </w:rPr>
  </w:style>
  <w:style w:type="paragraph" w:customStyle="1" w:styleId="BodyText31">
    <w:name w:val="Body Text 31"/>
    <w:basedOn w:val="Normal"/>
    <w:rsid w:val="00507E01"/>
    <w:pPr>
      <w:spacing w:line="360" w:lineRule="auto"/>
      <w:ind w:right="708"/>
    </w:pPr>
    <w:rPr>
      <w:rFonts w:ascii="Helvetica" w:hAnsi="Helvetica"/>
    </w:rPr>
  </w:style>
  <w:style w:type="paragraph" w:customStyle="1" w:styleId="BodyText23">
    <w:name w:val="Body Text 23"/>
    <w:basedOn w:val="Normal"/>
    <w:rsid w:val="00507E01"/>
    <w:pPr>
      <w:spacing w:line="360" w:lineRule="auto"/>
      <w:ind w:right="3827"/>
    </w:pPr>
    <w:rPr>
      <w:rFonts w:ascii="Helvetica" w:hAnsi="Helvetica"/>
    </w:rPr>
  </w:style>
  <w:style w:type="paragraph" w:customStyle="1" w:styleId="BodyText22">
    <w:name w:val="Body Text 22"/>
    <w:basedOn w:val="Normal"/>
    <w:rsid w:val="00507E01"/>
    <w:pPr>
      <w:spacing w:line="360" w:lineRule="auto"/>
      <w:ind w:right="2126"/>
    </w:pPr>
    <w:rPr>
      <w:rFonts w:ascii="Helvetica" w:hAnsi="Helvetica"/>
    </w:rPr>
  </w:style>
  <w:style w:type="paragraph" w:styleId="Subtitle">
    <w:name w:val="Subtitle"/>
    <w:basedOn w:val="Normal"/>
    <w:qFormat/>
    <w:rsid w:val="00507E01"/>
    <w:rPr>
      <w:rFonts w:ascii="Arial" w:hAnsi="Arial"/>
      <w:i/>
      <w:sz w:val="22"/>
    </w:rPr>
  </w:style>
  <w:style w:type="paragraph" w:customStyle="1" w:styleId="BodyText21">
    <w:name w:val="Body Text 21"/>
    <w:basedOn w:val="Normal"/>
    <w:rsid w:val="00507E01"/>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lang w:eastAsia="en-US"/>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paragraph" w:customStyle="1" w:styleId="Textkrper21">
    <w:name w:val="Textkörper 21"/>
    <w:basedOn w:val="Standard"/>
    <w:rsid w:val="00026490"/>
    <w:pPr>
      <w:ind w:right="4572"/>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1430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4</cp:revision>
  <cp:lastPrinted>2013-11-20T12:39:00Z</cp:lastPrinted>
  <dcterms:created xsi:type="dcterms:W3CDTF">2014-04-02T10:33:00Z</dcterms:created>
  <dcterms:modified xsi:type="dcterms:W3CDTF">2014-04-11T12:29:00Z</dcterms:modified>
</cp:coreProperties>
</file>