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B3D5" w14:textId="77777777" w:rsidR="00A26E86" w:rsidRPr="00533096" w:rsidRDefault="00533096" w:rsidP="00533096">
      <w:pPr>
        <w:pStyle w:val="Rubrik2"/>
        <w:rPr>
          <w:rStyle w:val="Stark"/>
          <w:b w:val="0"/>
          <w:bCs w:val="0"/>
          <w:color w:val="auto"/>
        </w:rPr>
      </w:pPr>
      <w:r w:rsidRPr="00533096">
        <w:rPr>
          <w:b/>
          <w:noProof/>
          <w:color w:val="auto"/>
        </w:rPr>
        <w:drawing>
          <wp:anchor distT="0" distB="0" distL="114300" distR="114300" simplePos="0" relativeHeight="251658240" behindDoc="0" locked="0" layoutInCell="1" allowOverlap="1" wp14:anchorId="78A7C294" wp14:editId="56E0AAAA">
            <wp:simplePos x="0" y="0"/>
            <wp:positionH relativeFrom="margin">
              <wp:posOffset>4296447</wp:posOffset>
            </wp:positionH>
            <wp:positionV relativeFrom="margin">
              <wp:posOffset>-495300</wp:posOffset>
            </wp:positionV>
            <wp:extent cx="1666667" cy="809524"/>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ox-175-85pxl.png"/>
                    <pic:cNvPicPr/>
                  </pic:nvPicPr>
                  <pic:blipFill>
                    <a:blip r:embed="rId6">
                      <a:extLst>
                        <a:ext uri="{28A0092B-C50C-407E-A947-70E740481C1C}">
                          <a14:useLocalDpi xmlns:a14="http://schemas.microsoft.com/office/drawing/2010/main" val="0"/>
                        </a:ext>
                      </a:extLst>
                    </a:blip>
                    <a:stretch>
                      <a:fillRect/>
                    </a:stretch>
                  </pic:blipFill>
                  <pic:spPr>
                    <a:xfrm>
                      <a:off x="0" y="0"/>
                      <a:ext cx="1666667" cy="809524"/>
                    </a:xfrm>
                    <a:prstGeom prst="rect">
                      <a:avLst/>
                    </a:prstGeom>
                  </pic:spPr>
                </pic:pic>
              </a:graphicData>
            </a:graphic>
          </wp:anchor>
        </w:drawing>
      </w:r>
      <w:r w:rsidR="00A26E86" w:rsidRPr="00533096">
        <w:rPr>
          <w:rStyle w:val="Stark"/>
          <w:b w:val="0"/>
          <w:bCs w:val="0"/>
          <w:color w:val="auto"/>
        </w:rPr>
        <w:t xml:space="preserve">Press release </w:t>
      </w:r>
    </w:p>
    <w:p w14:paraId="48BACD44" w14:textId="7A24FA56" w:rsidR="00CA3735" w:rsidRDefault="00CA3735" w:rsidP="00A32E9F">
      <w:pPr>
        <w:pStyle w:val="Rubrik1"/>
        <w:rPr>
          <w:rFonts w:asciiTheme="minorHAnsi" w:eastAsiaTheme="minorEastAsia" w:hAnsiTheme="minorHAnsi" w:cstheme="minorBidi"/>
          <w:color w:val="auto"/>
          <w:sz w:val="21"/>
          <w:szCs w:val="21"/>
        </w:rPr>
      </w:pPr>
      <w:r>
        <w:rPr>
          <w:rFonts w:asciiTheme="minorHAnsi" w:eastAsiaTheme="minorEastAsia" w:hAnsiTheme="minorHAnsi" w:cstheme="minorBidi"/>
          <w:color w:val="auto"/>
          <w:sz w:val="21"/>
          <w:szCs w:val="21"/>
        </w:rPr>
        <w:fldChar w:fldCharType="begin"/>
      </w:r>
      <w:r>
        <w:rPr>
          <w:rFonts w:asciiTheme="minorHAnsi" w:eastAsiaTheme="minorEastAsia" w:hAnsiTheme="minorHAnsi" w:cstheme="minorBidi"/>
          <w:color w:val="auto"/>
          <w:sz w:val="21"/>
          <w:szCs w:val="21"/>
        </w:rPr>
        <w:instrText xml:space="preserve"> DATE \@ "dd MMMM yyyy" </w:instrText>
      </w:r>
      <w:r>
        <w:rPr>
          <w:rFonts w:asciiTheme="minorHAnsi" w:eastAsiaTheme="minorEastAsia" w:hAnsiTheme="minorHAnsi" w:cstheme="minorBidi"/>
          <w:color w:val="auto"/>
          <w:sz w:val="21"/>
          <w:szCs w:val="21"/>
        </w:rPr>
        <w:fldChar w:fldCharType="separate"/>
      </w:r>
      <w:r w:rsidR="003C5FED">
        <w:rPr>
          <w:rFonts w:asciiTheme="minorHAnsi" w:eastAsiaTheme="minorEastAsia" w:hAnsiTheme="minorHAnsi" w:cstheme="minorBidi"/>
          <w:noProof/>
          <w:color w:val="auto"/>
          <w:sz w:val="21"/>
          <w:szCs w:val="21"/>
        </w:rPr>
        <w:t>24 January 2019</w:t>
      </w:r>
      <w:r>
        <w:rPr>
          <w:rFonts w:asciiTheme="minorHAnsi" w:eastAsiaTheme="minorEastAsia" w:hAnsiTheme="minorHAnsi" w:cstheme="minorBidi"/>
          <w:color w:val="auto"/>
          <w:sz w:val="21"/>
          <w:szCs w:val="21"/>
        </w:rPr>
        <w:fldChar w:fldCharType="end"/>
      </w:r>
    </w:p>
    <w:p w14:paraId="41619035" w14:textId="77777777" w:rsidR="00EE796A" w:rsidRPr="00A32E9F" w:rsidRDefault="00A32E9F" w:rsidP="00A32E9F">
      <w:pPr>
        <w:pStyle w:val="Rubrik1"/>
        <w:rPr>
          <w:rStyle w:val="Stark"/>
          <w:b w:val="0"/>
          <w:bCs w:val="0"/>
        </w:rPr>
      </w:pPr>
      <w:proofErr w:type="spellStart"/>
      <w:r w:rsidRPr="00A32E9F">
        <w:rPr>
          <w:rStyle w:val="Stark"/>
          <w:b w:val="0"/>
          <w:bCs w:val="0"/>
        </w:rPr>
        <w:t>Univox</w:t>
      </w:r>
      <w:proofErr w:type="spellEnd"/>
      <w:r w:rsidRPr="00A32E9F">
        <w:rPr>
          <w:rStyle w:val="Stark"/>
          <w:b w:val="0"/>
          <w:bCs w:val="0"/>
        </w:rPr>
        <w:t xml:space="preserve"> </w:t>
      </w:r>
      <w:r w:rsidR="00DB457C">
        <w:rPr>
          <w:rStyle w:val="Stark"/>
          <w:b w:val="0"/>
          <w:bCs w:val="0"/>
        </w:rPr>
        <w:t>news at ISE 2019</w:t>
      </w:r>
    </w:p>
    <w:p w14:paraId="56E60750" w14:textId="77777777" w:rsidR="00DB457C" w:rsidRPr="00DB457C" w:rsidRDefault="00DB457C" w:rsidP="00DB457C">
      <w:pPr>
        <w:rPr>
          <w:rFonts w:asciiTheme="majorHAnsi" w:hAnsiTheme="majorHAnsi" w:cstheme="majorHAnsi"/>
          <w:b/>
          <w:shd w:val="clear" w:color="auto" w:fill="FFFFFF"/>
        </w:rPr>
      </w:pPr>
      <w:proofErr w:type="spellStart"/>
      <w:r w:rsidRPr="00DB457C">
        <w:rPr>
          <w:rFonts w:asciiTheme="majorHAnsi" w:hAnsiTheme="majorHAnsi"/>
          <w:b/>
          <w:bCs/>
          <w:shd w:val="clear" w:color="auto" w:fill="FFFFFF"/>
        </w:rPr>
        <w:t>Univox</w:t>
      </w:r>
      <w:proofErr w:type="spellEnd"/>
      <w:r w:rsidRPr="00DB457C">
        <w:rPr>
          <w:rFonts w:asciiTheme="majorHAnsi" w:hAnsiTheme="majorHAnsi"/>
          <w:b/>
          <w:bCs/>
          <w:shd w:val="clear" w:color="auto" w:fill="FFFFFF"/>
        </w:rPr>
        <w:t xml:space="preserve"> displays new high-power loop amplifiers, portable loop amplifier, IR system, 2.4GHz Duplex system and RF assistive listening and tour guide systems at ISE 2019.</w:t>
      </w:r>
      <w:r w:rsidRPr="00DB457C">
        <w:rPr>
          <w:rFonts w:ascii="Helvetica" w:hAnsi="Helvetica" w:cs="Helvetica"/>
          <w:color w:val="808080"/>
        </w:rPr>
        <w:br/>
      </w:r>
      <w:r w:rsidRPr="00DB457C">
        <w:rPr>
          <w:rFonts w:ascii="Helvetica" w:hAnsi="Helvetica" w:cs="Helvetica"/>
          <w:color w:val="808080"/>
        </w:rPr>
        <w:br/>
      </w:r>
      <w:hyperlink r:id="rId7" w:tgtFrame="_blank" w:history="1">
        <w:r w:rsidRPr="00DB457C">
          <w:rPr>
            <w:rStyle w:val="Hyperlnk"/>
            <w:rFonts w:asciiTheme="majorHAnsi" w:hAnsiTheme="majorHAnsi" w:cstheme="majorHAnsi"/>
            <w:color w:val="00ADD8"/>
          </w:rPr>
          <w:t>Integrated Systems Europe 2019</w:t>
        </w:r>
      </w:hyperlink>
      <w:r w:rsidRPr="00DB457C">
        <w:rPr>
          <w:rFonts w:asciiTheme="majorHAnsi" w:hAnsiTheme="majorHAnsi" w:cstheme="majorHAnsi"/>
          <w:color w:val="808080"/>
        </w:rPr>
        <w:t xml:space="preserve"> is taking place at the RAI Amsterdam on 5-8 February 2019. It is the world’s largest AV and systems integration exhibition. Over 80,000 attendees are expected and 1,300 exhibitors.</w:t>
      </w:r>
    </w:p>
    <w:p w14:paraId="51B35B88" w14:textId="77777777" w:rsidR="00DB457C" w:rsidRPr="00DB457C" w:rsidRDefault="00DB457C" w:rsidP="00DB457C">
      <w:pPr>
        <w:spacing w:before="150" w:after="150" w:line="360" w:lineRule="auto"/>
        <w:rPr>
          <w:rFonts w:asciiTheme="majorHAnsi" w:hAnsiTheme="majorHAnsi" w:cstheme="majorHAnsi"/>
          <w:color w:val="808080"/>
        </w:rPr>
      </w:pPr>
      <w:proofErr w:type="spellStart"/>
      <w:r w:rsidRPr="00DB457C">
        <w:rPr>
          <w:rFonts w:asciiTheme="majorHAnsi" w:hAnsiTheme="majorHAnsi" w:cstheme="majorHAnsi"/>
          <w:color w:val="808080"/>
        </w:rPr>
        <w:t>Univox</w:t>
      </w:r>
      <w:proofErr w:type="spellEnd"/>
      <w:r w:rsidRPr="00DB457C">
        <w:rPr>
          <w:rFonts w:asciiTheme="majorHAnsi" w:hAnsiTheme="majorHAnsi" w:cstheme="majorHAnsi"/>
          <w:color w:val="808080"/>
        </w:rPr>
        <w:t xml:space="preserve"> will as always be there. As the oldest company in the hearing loop industry we will proudly display our hearing loop range of conventional and phased array products, introduce the new high-power loop amplifiers and a new portable product.</w:t>
      </w:r>
    </w:p>
    <w:p w14:paraId="68CB5795" w14:textId="77777777" w:rsidR="00DB457C" w:rsidRPr="00DB457C" w:rsidRDefault="00DB457C" w:rsidP="00DB457C">
      <w:pPr>
        <w:spacing w:before="150" w:after="150" w:line="360" w:lineRule="auto"/>
        <w:rPr>
          <w:rFonts w:asciiTheme="majorHAnsi" w:hAnsiTheme="majorHAnsi" w:cstheme="majorHAnsi"/>
          <w:color w:val="808080"/>
        </w:rPr>
      </w:pPr>
      <w:r w:rsidRPr="00DB457C">
        <w:rPr>
          <w:rFonts w:asciiTheme="majorHAnsi" w:hAnsiTheme="majorHAnsi" w:cstheme="majorHAnsi"/>
          <w:color w:val="808080"/>
        </w:rPr>
        <w:t xml:space="preserve">But the </w:t>
      </w:r>
      <w:proofErr w:type="spellStart"/>
      <w:r w:rsidRPr="00DB457C">
        <w:rPr>
          <w:rFonts w:asciiTheme="majorHAnsi" w:hAnsiTheme="majorHAnsi" w:cstheme="majorHAnsi"/>
          <w:color w:val="808080"/>
        </w:rPr>
        <w:t>Univox</w:t>
      </w:r>
      <w:proofErr w:type="spellEnd"/>
      <w:r w:rsidRPr="00DB457C">
        <w:rPr>
          <w:rFonts w:asciiTheme="majorHAnsi" w:hAnsiTheme="majorHAnsi" w:cstheme="majorHAnsi"/>
          <w:color w:val="808080"/>
        </w:rPr>
        <w:t xml:space="preserve"> portfolio of assistive listening products is expanding. You will also find the already launched </w:t>
      </w:r>
      <w:hyperlink r:id="rId8" w:history="1">
        <w:proofErr w:type="spellStart"/>
        <w:r w:rsidRPr="00DB457C">
          <w:rPr>
            <w:rStyle w:val="Hyperlnk"/>
            <w:rFonts w:asciiTheme="majorHAnsi" w:hAnsiTheme="majorHAnsi" w:cstheme="majorHAnsi"/>
            <w:color w:val="00B0F0"/>
          </w:rPr>
          <w:t>Univox</w:t>
        </w:r>
        <w:proofErr w:type="spellEnd"/>
        <w:r w:rsidRPr="00DB457C">
          <w:rPr>
            <w:rStyle w:val="Hyperlnk"/>
            <w:rFonts w:asciiTheme="majorHAnsi" w:hAnsiTheme="majorHAnsi" w:cstheme="majorHAnsi"/>
            <w:color w:val="00B0F0"/>
          </w:rPr>
          <w:t xml:space="preserve"> Infra-Red</w:t>
        </w:r>
      </w:hyperlink>
      <w:r w:rsidRPr="00DB457C">
        <w:rPr>
          <w:rFonts w:asciiTheme="majorHAnsi" w:hAnsiTheme="majorHAnsi" w:cstheme="majorHAnsi"/>
          <w:color w:val="00B0F0"/>
        </w:rPr>
        <w:t xml:space="preserve"> </w:t>
      </w:r>
      <w:r w:rsidRPr="00DB457C">
        <w:rPr>
          <w:rFonts w:asciiTheme="majorHAnsi" w:hAnsiTheme="majorHAnsi" w:cstheme="majorHAnsi"/>
          <w:color w:val="808080"/>
        </w:rPr>
        <w:t xml:space="preserve">range and the premiere of </w:t>
      </w:r>
      <w:proofErr w:type="spellStart"/>
      <w:r w:rsidRPr="00DB457C">
        <w:rPr>
          <w:rFonts w:asciiTheme="majorHAnsi" w:hAnsiTheme="majorHAnsi" w:cstheme="majorHAnsi"/>
          <w:color w:val="808080"/>
        </w:rPr>
        <w:t>Univox</w:t>
      </w:r>
      <w:proofErr w:type="spellEnd"/>
      <w:r w:rsidRPr="00DB457C">
        <w:rPr>
          <w:rFonts w:asciiTheme="majorHAnsi" w:hAnsiTheme="majorHAnsi" w:cstheme="majorHAnsi"/>
          <w:color w:val="808080"/>
        </w:rPr>
        <w:t>’ 2.4GHz group communication system as well as the digital Radio-Frequency assistive listening system and tour guide system.</w:t>
      </w:r>
    </w:p>
    <w:p w14:paraId="5BEBCD8A" w14:textId="6FFDB1EE" w:rsidR="002859C6" w:rsidRPr="00DB457C" w:rsidRDefault="00DB457C" w:rsidP="00DB457C">
      <w:pPr>
        <w:rPr>
          <w:rStyle w:val="Stark"/>
          <w:rFonts w:asciiTheme="majorHAnsi" w:hAnsiTheme="majorHAnsi"/>
          <w:color w:val="AEAAAA" w:themeColor="background2" w:themeShade="BF"/>
          <w:shd w:val="clear" w:color="auto" w:fill="FFFFFF"/>
        </w:rPr>
      </w:pPr>
      <w:r w:rsidRPr="00DB457C">
        <w:rPr>
          <w:rFonts w:asciiTheme="majorHAnsi" w:hAnsiTheme="majorHAnsi" w:cstheme="majorHAnsi"/>
          <w:color w:val="808080"/>
        </w:rPr>
        <w:t>Please come visit us at our stand 7-T196 in hall</w:t>
      </w:r>
      <w:r w:rsidR="00F52A2F">
        <w:rPr>
          <w:rFonts w:asciiTheme="majorHAnsi" w:hAnsiTheme="majorHAnsi" w:cstheme="majorHAnsi"/>
          <w:color w:val="808080"/>
        </w:rPr>
        <w:t>!</w:t>
      </w:r>
    </w:p>
    <w:p w14:paraId="0038FBE2" w14:textId="77777777" w:rsidR="00902717" w:rsidRPr="00C364C1" w:rsidRDefault="00902717" w:rsidP="00533096">
      <w:pPr>
        <w:spacing w:line="240" w:lineRule="auto"/>
        <w:rPr>
          <w:rFonts w:asciiTheme="majorHAnsi" w:hAnsiTheme="majorHAnsi" w:cs="Helvetica"/>
          <w:b/>
          <w:sz w:val="18"/>
          <w:szCs w:val="18"/>
          <w:shd w:val="clear" w:color="auto" w:fill="FFFFFF"/>
        </w:rPr>
      </w:pPr>
    </w:p>
    <w:p w14:paraId="2523AAED" w14:textId="77777777" w:rsidR="00DB457C" w:rsidRDefault="00DB457C" w:rsidP="00533096">
      <w:pPr>
        <w:spacing w:line="240" w:lineRule="auto"/>
        <w:rPr>
          <w:rFonts w:asciiTheme="majorHAnsi" w:hAnsiTheme="majorHAnsi" w:cs="Helvetica"/>
          <w:b/>
          <w:sz w:val="18"/>
          <w:szCs w:val="18"/>
          <w:shd w:val="clear" w:color="auto" w:fill="FFFFFF"/>
        </w:rPr>
      </w:pPr>
    </w:p>
    <w:p w14:paraId="646104D0" w14:textId="77777777" w:rsidR="00DB457C" w:rsidRDefault="00DB457C" w:rsidP="00533096">
      <w:pPr>
        <w:spacing w:line="240" w:lineRule="auto"/>
        <w:rPr>
          <w:rFonts w:asciiTheme="majorHAnsi" w:hAnsiTheme="majorHAnsi" w:cs="Helvetica"/>
          <w:b/>
          <w:sz w:val="18"/>
          <w:szCs w:val="18"/>
          <w:shd w:val="clear" w:color="auto" w:fill="FFFFFF"/>
        </w:rPr>
      </w:pPr>
    </w:p>
    <w:p w14:paraId="7902890F" w14:textId="77777777" w:rsidR="00DB457C" w:rsidRDefault="00DB457C" w:rsidP="00533096">
      <w:pPr>
        <w:spacing w:line="240" w:lineRule="auto"/>
        <w:rPr>
          <w:rFonts w:asciiTheme="majorHAnsi" w:hAnsiTheme="majorHAnsi" w:cs="Helvetica"/>
          <w:b/>
          <w:sz w:val="18"/>
          <w:szCs w:val="18"/>
          <w:shd w:val="clear" w:color="auto" w:fill="FFFFFF"/>
        </w:rPr>
      </w:pPr>
    </w:p>
    <w:p w14:paraId="7150FB0F" w14:textId="77777777" w:rsidR="00DB457C" w:rsidRDefault="00DB457C" w:rsidP="00533096">
      <w:pPr>
        <w:spacing w:line="240" w:lineRule="auto"/>
        <w:rPr>
          <w:rFonts w:asciiTheme="majorHAnsi" w:hAnsiTheme="majorHAnsi" w:cs="Helvetica"/>
          <w:b/>
          <w:sz w:val="18"/>
          <w:szCs w:val="18"/>
          <w:shd w:val="clear" w:color="auto" w:fill="FFFFFF"/>
        </w:rPr>
      </w:pPr>
    </w:p>
    <w:p w14:paraId="4ABC5CF8" w14:textId="77777777" w:rsidR="00DB457C" w:rsidRDefault="00DB457C" w:rsidP="00533096">
      <w:pPr>
        <w:spacing w:line="240" w:lineRule="auto"/>
        <w:rPr>
          <w:rFonts w:asciiTheme="majorHAnsi" w:hAnsiTheme="majorHAnsi" w:cs="Helvetica"/>
          <w:b/>
          <w:sz w:val="18"/>
          <w:szCs w:val="18"/>
          <w:shd w:val="clear" w:color="auto" w:fill="FFFFFF"/>
        </w:rPr>
      </w:pPr>
    </w:p>
    <w:p w14:paraId="37476CF0" w14:textId="77777777" w:rsidR="00DB457C" w:rsidRDefault="00DB457C" w:rsidP="00533096">
      <w:pPr>
        <w:spacing w:line="240" w:lineRule="auto"/>
        <w:rPr>
          <w:rFonts w:asciiTheme="majorHAnsi" w:hAnsiTheme="majorHAnsi" w:cs="Helvetica"/>
          <w:b/>
          <w:sz w:val="18"/>
          <w:szCs w:val="18"/>
          <w:shd w:val="clear" w:color="auto" w:fill="FFFFFF"/>
        </w:rPr>
      </w:pPr>
    </w:p>
    <w:p w14:paraId="4A2AFAAB" w14:textId="77777777" w:rsidR="00DB457C" w:rsidRDefault="00DB457C" w:rsidP="00533096">
      <w:pPr>
        <w:spacing w:line="240" w:lineRule="auto"/>
        <w:rPr>
          <w:rFonts w:asciiTheme="majorHAnsi" w:hAnsiTheme="majorHAnsi" w:cs="Helvetica"/>
          <w:b/>
          <w:sz w:val="18"/>
          <w:szCs w:val="18"/>
          <w:shd w:val="clear" w:color="auto" w:fill="FFFFFF"/>
        </w:rPr>
      </w:pPr>
    </w:p>
    <w:p w14:paraId="6DDF56E6" w14:textId="0741BF1E" w:rsidR="00DB457C" w:rsidRDefault="00DB457C" w:rsidP="00533096">
      <w:pPr>
        <w:spacing w:line="240" w:lineRule="auto"/>
        <w:rPr>
          <w:rFonts w:asciiTheme="majorHAnsi" w:hAnsiTheme="majorHAnsi" w:cs="Helvetica"/>
          <w:b/>
          <w:sz w:val="18"/>
          <w:szCs w:val="18"/>
          <w:shd w:val="clear" w:color="auto" w:fill="FFFFFF"/>
        </w:rPr>
      </w:pPr>
    </w:p>
    <w:p w14:paraId="004D8352" w14:textId="38B394B7" w:rsidR="00256812" w:rsidRDefault="00256812" w:rsidP="00533096">
      <w:pPr>
        <w:spacing w:line="240" w:lineRule="auto"/>
        <w:rPr>
          <w:rFonts w:asciiTheme="majorHAnsi" w:hAnsiTheme="majorHAnsi" w:cs="Helvetica"/>
          <w:b/>
          <w:sz w:val="18"/>
          <w:szCs w:val="18"/>
          <w:shd w:val="clear" w:color="auto" w:fill="FFFFFF"/>
        </w:rPr>
      </w:pPr>
      <w:bookmarkStart w:id="0" w:name="_GoBack"/>
      <w:bookmarkEnd w:id="0"/>
    </w:p>
    <w:p w14:paraId="5C5D0599" w14:textId="77ACB3FE" w:rsidR="00256812" w:rsidRDefault="00256812" w:rsidP="00533096">
      <w:pPr>
        <w:spacing w:line="240" w:lineRule="auto"/>
        <w:rPr>
          <w:rFonts w:asciiTheme="majorHAnsi" w:hAnsiTheme="majorHAnsi" w:cs="Helvetica"/>
          <w:b/>
          <w:sz w:val="18"/>
          <w:szCs w:val="18"/>
          <w:shd w:val="clear" w:color="auto" w:fill="FFFFFF"/>
        </w:rPr>
      </w:pPr>
    </w:p>
    <w:p w14:paraId="37820951" w14:textId="77777777" w:rsidR="00256812" w:rsidRDefault="00256812" w:rsidP="00533096">
      <w:pPr>
        <w:spacing w:line="240" w:lineRule="auto"/>
        <w:rPr>
          <w:rFonts w:asciiTheme="majorHAnsi" w:hAnsiTheme="majorHAnsi" w:cs="Helvetica"/>
          <w:b/>
          <w:sz w:val="18"/>
          <w:szCs w:val="18"/>
          <w:shd w:val="clear" w:color="auto" w:fill="FFFFFF"/>
        </w:rPr>
      </w:pPr>
    </w:p>
    <w:p w14:paraId="2C159B29" w14:textId="77777777" w:rsidR="00DB457C" w:rsidRDefault="00DB457C" w:rsidP="00533096">
      <w:pPr>
        <w:spacing w:line="240" w:lineRule="auto"/>
        <w:rPr>
          <w:rFonts w:asciiTheme="majorHAnsi" w:hAnsiTheme="majorHAnsi" w:cs="Helvetica"/>
          <w:b/>
          <w:sz w:val="18"/>
          <w:szCs w:val="18"/>
          <w:shd w:val="clear" w:color="auto" w:fill="FFFFFF"/>
        </w:rPr>
      </w:pPr>
    </w:p>
    <w:p w14:paraId="7429A502" w14:textId="4B729EC5" w:rsidR="00DB457C" w:rsidRDefault="008F5F6C" w:rsidP="00533096">
      <w:pPr>
        <w:spacing w:line="240" w:lineRule="auto"/>
        <w:rPr>
          <w:rFonts w:asciiTheme="majorHAnsi" w:hAnsiTheme="majorHAnsi" w:cs="Helvetica"/>
          <w:b/>
          <w:sz w:val="18"/>
          <w:szCs w:val="18"/>
          <w:shd w:val="clear" w:color="auto" w:fill="FFFFFF"/>
        </w:rPr>
      </w:pPr>
      <w:r w:rsidRPr="00C364C1">
        <w:rPr>
          <w:rFonts w:asciiTheme="majorHAnsi" w:hAnsiTheme="majorHAnsi" w:cs="Helvetica"/>
          <w:b/>
          <w:sz w:val="18"/>
          <w:szCs w:val="18"/>
          <w:shd w:val="clear" w:color="auto" w:fill="FFFFFF"/>
        </w:rPr>
        <w:t>Media contact:</w:t>
      </w:r>
      <w:r>
        <w:rPr>
          <w:rFonts w:asciiTheme="majorHAnsi" w:hAnsiTheme="majorHAnsi" w:cs="Helvetica"/>
          <w:b/>
          <w:sz w:val="18"/>
          <w:szCs w:val="18"/>
          <w:shd w:val="clear" w:color="auto" w:fill="FFFFFF"/>
        </w:rPr>
        <w:t xml:space="preserve"> </w:t>
      </w:r>
      <w:r w:rsidRPr="00C364C1">
        <w:rPr>
          <w:rFonts w:asciiTheme="majorHAnsi" w:hAnsiTheme="majorHAnsi" w:cs="Helvetica"/>
          <w:b/>
          <w:sz w:val="18"/>
          <w:szCs w:val="18"/>
          <w:shd w:val="clear" w:color="auto" w:fill="FFFFFF"/>
        </w:rPr>
        <w:t>Ulrika Magnusson, PR and Marketing assistant</w:t>
      </w:r>
      <w:r>
        <w:rPr>
          <w:rFonts w:asciiTheme="majorHAnsi" w:hAnsiTheme="majorHAnsi" w:cs="Helvetica"/>
          <w:b/>
          <w:sz w:val="18"/>
          <w:szCs w:val="18"/>
          <w:shd w:val="clear" w:color="auto" w:fill="FFFFFF"/>
        </w:rPr>
        <w:t xml:space="preserve">  </w:t>
      </w:r>
      <w:hyperlink r:id="rId9" w:history="1">
        <w:r w:rsidRPr="00CE0F6B">
          <w:rPr>
            <w:rStyle w:val="Hyperlnk"/>
            <w:rFonts w:asciiTheme="majorHAnsi" w:hAnsiTheme="majorHAnsi" w:cs="Helvetica"/>
            <w:b/>
            <w:sz w:val="18"/>
            <w:szCs w:val="18"/>
            <w:shd w:val="clear" w:color="auto" w:fill="FFFFFF"/>
          </w:rPr>
          <w:t>ulrika.magnusson@edin.se</w:t>
        </w:r>
      </w:hyperlink>
    </w:p>
    <w:p w14:paraId="04FFC9C5" w14:textId="12AC2D96" w:rsidR="00DB457C" w:rsidRPr="001552B9" w:rsidRDefault="008F5F6C" w:rsidP="00256812">
      <w:pPr>
        <w:pStyle w:val="Normalwebb"/>
        <w:spacing w:before="0" w:beforeAutospacing="0" w:line="270" w:lineRule="atLeast"/>
        <w:rPr>
          <w:rFonts w:asciiTheme="majorHAnsi" w:hAnsiTheme="majorHAnsi" w:cstheme="majorHAnsi"/>
          <w:b/>
          <w:color w:val="AEAAAA" w:themeColor="background2" w:themeShade="BF"/>
          <w:sz w:val="20"/>
          <w:szCs w:val="20"/>
          <w:shd w:val="clear" w:color="auto" w:fill="FFFFFF"/>
        </w:rPr>
      </w:pPr>
      <w:proofErr w:type="spellStart"/>
      <w:r w:rsidRPr="001552B9">
        <w:rPr>
          <w:rFonts w:asciiTheme="majorHAnsi" w:hAnsiTheme="majorHAnsi" w:cstheme="majorHAnsi"/>
          <w:color w:val="AEAAAA" w:themeColor="background2" w:themeShade="BF"/>
          <w:sz w:val="20"/>
          <w:szCs w:val="20"/>
          <w:lang w:val="en-US"/>
        </w:rPr>
        <w:t>Univox</w:t>
      </w:r>
      <w:proofErr w:type="spellEnd"/>
      <w:r w:rsidRPr="001552B9">
        <w:rPr>
          <w:rFonts w:asciiTheme="majorHAnsi" w:hAnsiTheme="majorHAnsi" w:cstheme="majorHAnsi"/>
          <w:color w:val="AEAAAA" w:themeColor="background2" w:themeShade="BF"/>
          <w:sz w:val="20"/>
          <w:szCs w:val="20"/>
          <w:lang w:val="en-US"/>
        </w:rPr>
        <w:t xml:space="preserve"> is a developer and producer of </w:t>
      </w:r>
      <w:proofErr w:type="gramStart"/>
      <w:r w:rsidRPr="001552B9">
        <w:rPr>
          <w:rFonts w:asciiTheme="majorHAnsi" w:hAnsiTheme="majorHAnsi" w:cstheme="majorHAnsi"/>
          <w:color w:val="AEAAAA" w:themeColor="background2" w:themeShade="BF"/>
          <w:sz w:val="20"/>
          <w:szCs w:val="20"/>
          <w:lang w:val="en-US"/>
        </w:rPr>
        <w:t>high quality</w:t>
      </w:r>
      <w:proofErr w:type="gramEnd"/>
      <w:r w:rsidRPr="001552B9">
        <w:rPr>
          <w:rFonts w:asciiTheme="majorHAnsi" w:hAnsiTheme="majorHAnsi" w:cstheme="majorHAnsi"/>
          <w:color w:val="AEAAAA" w:themeColor="background2" w:themeShade="BF"/>
          <w:sz w:val="20"/>
          <w:szCs w:val="20"/>
          <w:lang w:val="en-US"/>
        </w:rPr>
        <w:t xml:space="preserve"> assistive listening products including hearing loops, IR and FM systems. We have been in business since 1965 and have distributors in over 35 countries all over the world. A Swedish based company known for a strong emphasis on research and development, continuing to innovate to deliver more firsts in the industry, constantly improving the performance of our products and service for hard of hearing communities.</w:t>
      </w:r>
    </w:p>
    <w:sectPr w:rsidR="00DB457C" w:rsidRPr="001552B9" w:rsidSect="00533096">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B963" w14:textId="77777777" w:rsidR="00533096" w:rsidRDefault="00533096" w:rsidP="00533096">
      <w:pPr>
        <w:spacing w:after="0" w:line="240" w:lineRule="auto"/>
      </w:pPr>
      <w:r>
        <w:separator/>
      </w:r>
    </w:p>
  </w:endnote>
  <w:endnote w:type="continuationSeparator" w:id="0">
    <w:p w14:paraId="72EC0117" w14:textId="77777777" w:rsidR="00533096" w:rsidRDefault="00533096" w:rsidP="0053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7F1D" w14:textId="77777777" w:rsidR="00533096" w:rsidRPr="00DB457C" w:rsidRDefault="00DB457C" w:rsidP="00533096">
    <w:pPr>
      <w:pStyle w:val="Sidfot"/>
      <w:jc w:val="center"/>
      <w:rPr>
        <w:i/>
        <w:color w:val="AEAAAA" w:themeColor="background2" w:themeShade="BF"/>
        <w:sz w:val="20"/>
        <w:szCs w:val="20"/>
        <w:lang w:val="en-US"/>
      </w:rPr>
    </w:pPr>
    <w:r w:rsidRPr="00DB457C">
      <w:rPr>
        <w:rFonts w:eastAsia="Times New Roman" w:cs="Helvetica"/>
        <w:i/>
        <w:color w:val="AEAAAA" w:themeColor="background2" w:themeShade="BF"/>
        <w:sz w:val="20"/>
        <w:szCs w:val="20"/>
      </w:rPr>
      <w:t>Hearing excellence – in day-to-day-life all over the world</w:t>
    </w:r>
  </w:p>
  <w:p w14:paraId="16024185" w14:textId="77777777" w:rsidR="00533096" w:rsidRPr="00DB457C" w:rsidRDefault="00533096" w:rsidP="00533096">
    <w:pPr>
      <w:pStyle w:val="Sidfot"/>
      <w:jc w:val="center"/>
      <w:rPr>
        <w:color w:val="AEAAAA" w:themeColor="background2" w:themeShade="BF"/>
        <w:sz w:val="16"/>
        <w:szCs w:val="16"/>
        <w:lang w:val="en-US"/>
      </w:rPr>
    </w:pPr>
    <w:r>
      <w:rPr>
        <w:noProof/>
        <w:color w:val="E7E6E6" w:themeColor="background2"/>
        <w:sz w:val="16"/>
        <w:szCs w:val="16"/>
        <w:lang w:val="sv-SE"/>
      </w:rPr>
      <mc:AlternateContent>
        <mc:Choice Requires="wps">
          <w:drawing>
            <wp:anchor distT="0" distB="0" distL="114300" distR="114300" simplePos="0" relativeHeight="251659264" behindDoc="0" locked="0" layoutInCell="1" allowOverlap="1" wp14:anchorId="0816B14B" wp14:editId="699C3CAC">
              <wp:simplePos x="0" y="0"/>
              <wp:positionH relativeFrom="column">
                <wp:posOffset>-33655</wp:posOffset>
              </wp:positionH>
              <wp:positionV relativeFrom="paragraph">
                <wp:posOffset>35560</wp:posOffset>
              </wp:positionV>
              <wp:extent cx="5991225" cy="0"/>
              <wp:effectExtent l="0" t="0" r="0" b="0"/>
              <wp:wrapNone/>
              <wp:docPr id="2" name="Rak koppling 2"/>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F10592"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8pt" to="469.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" strokecolor="#ed7d31 [3205]" strokeweight=".5pt">
              <v:stroke joinstyle="miter"/>
            </v:line>
          </w:pict>
        </mc:Fallback>
      </mc:AlternateContent>
    </w:r>
  </w:p>
  <w:p w14:paraId="6F9857D1" w14:textId="77777777" w:rsidR="00533096" w:rsidRPr="00533096" w:rsidRDefault="003C5FED" w:rsidP="00533096">
    <w:pPr>
      <w:pStyle w:val="Sidfot"/>
      <w:jc w:val="center"/>
      <w:rPr>
        <w:color w:val="AEAAAA" w:themeColor="background2" w:themeShade="BF"/>
        <w:sz w:val="16"/>
        <w:szCs w:val="16"/>
        <w:lang w:val="sv-SE"/>
      </w:rPr>
    </w:pPr>
    <w:hyperlink r:id="rId1" w:history="1">
      <w:r w:rsidR="00533096" w:rsidRPr="00533096">
        <w:rPr>
          <w:rStyle w:val="Hyperlnk"/>
          <w:color w:val="AEAAAA" w:themeColor="background2" w:themeShade="BF"/>
          <w:sz w:val="16"/>
          <w:szCs w:val="16"/>
          <w:lang w:val="sv-SE"/>
        </w:rPr>
        <w:t>www.univox.eu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F5BF" w14:textId="77777777" w:rsidR="00533096" w:rsidRDefault="00533096" w:rsidP="00533096">
      <w:pPr>
        <w:spacing w:after="0" w:line="240" w:lineRule="auto"/>
      </w:pPr>
      <w:r>
        <w:separator/>
      </w:r>
    </w:p>
  </w:footnote>
  <w:footnote w:type="continuationSeparator" w:id="0">
    <w:p w14:paraId="77D07995" w14:textId="77777777" w:rsidR="00533096" w:rsidRDefault="00533096" w:rsidP="00533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C6"/>
    <w:rsid w:val="000069A2"/>
    <w:rsid w:val="00075C12"/>
    <w:rsid w:val="001059AE"/>
    <w:rsid w:val="001552B9"/>
    <w:rsid w:val="00167E64"/>
    <w:rsid w:val="00183785"/>
    <w:rsid w:val="00222895"/>
    <w:rsid w:val="00256812"/>
    <w:rsid w:val="002859C6"/>
    <w:rsid w:val="0031745C"/>
    <w:rsid w:val="003274FC"/>
    <w:rsid w:val="003B2502"/>
    <w:rsid w:val="003C5FED"/>
    <w:rsid w:val="00491FD6"/>
    <w:rsid w:val="004A48F1"/>
    <w:rsid w:val="004C490B"/>
    <w:rsid w:val="004E1620"/>
    <w:rsid w:val="00533096"/>
    <w:rsid w:val="005E4572"/>
    <w:rsid w:val="005F1FDB"/>
    <w:rsid w:val="006023DF"/>
    <w:rsid w:val="00610EDA"/>
    <w:rsid w:val="00725A8B"/>
    <w:rsid w:val="00734682"/>
    <w:rsid w:val="0078387C"/>
    <w:rsid w:val="008F518D"/>
    <w:rsid w:val="008F5F6C"/>
    <w:rsid w:val="00902717"/>
    <w:rsid w:val="00902E75"/>
    <w:rsid w:val="00942AF6"/>
    <w:rsid w:val="00943851"/>
    <w:rsid w:val="009522EC"/>
    <w:rsid w:val="0097033A"/>
    <w:rsid w:val="00A1056C"/>
    <w:rsid w:val="00A26E86"/>
    <w:rsid w:val="00A32E9F"/>
    <w:rsid w:val="00A52DFB"/>
    <w:rsid w:val="00A85119"/>
    <w:rsid w:val="00AA780B"/>
    <w:rsid w:val="00AE5613"/>
    <w:rsid w:val="00C0448B"/>
    <w:rsid w:val="00C21551"/>
    <w:rsid w:val="00C364C1"/>
    <w:rsid w:val="00CA3735"/>
    <w:rsid w:val="00CA5AA9"/>
    <w:rsid w:val="00CD45B9"/>
    <w:rsid w:val="00D36E5F"/>
    <w:rsid w:val="00D93C3D"/>
    <w:rsid w:val="00DB457C"/>
    <w:rsid w:val="00DE7010"/>
    <w:rsid w:val="00EC643E"/>
    <w:rsid w:val="00EE796A"/>
    <w:rsid w:val="00F52A2F"/>
    <w:rsid w:val="00F65120"/>
    <w:rsid w:val="00FA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FCDA9"/>
  <w15:chartTrackingRefBased/>
  <w15:docId w15:val="{07E78CB3-45F9-4DF7-B18D-C46DFBF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096"/>
  </w:style>
  <w:style w:type="paragraph" w:styleId="Rubrik1">
    <w:name w:val="heading 1"/>
    <w:basedOn w:val="Normal"/>
    <w:next w:val="Normal"/>
    <w:link w:val="Rubrik1Char"/>
    <w:uiPriority w:val="9"/>
    <w:qFormat/>
    <w:rsid w:val="0053309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Rubrik2">
    <w:name w:val="heading 2"/>
    <w:basedOn w:val="Normal"/>
    <w:next w:val="Normal"/>
    <w:link w:val="Rubrik2Char"/>
    <w:uiPriority w:val="9"/>
    <w:unhideWhenUsed/>
    <w:qFormat/>
    <w:rsid w:val="0053309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Rubrik3">
    <w:name w:val="heading 3"/>
    <w:basedOn w:val="Normal"/>
    <w:next w:val="Normal"/>
    <w:link w:val="Rubrik3Char"/>
    <w:uiPriority w:val="9"/>
    <w:semiHidden/>
    <w:unhideWhenUsed/>
    <w:qFormat/>
    <w:rsid w:val="0053309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Rubrik4">
    <w:name w:val="heading 4"/>
    <w:basedOn w:val="Normal"/>
    <w:next w:val="Normal"/>
    <w:link w:val="Rubrik4Char"/>
    <w:uiPriority w:val="9"/>
    <w:semiHidden/>
    <w:unhideWhenUsed/>
    <w:qFormat/>
    <w:rsid w:val="0053309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Rubrik5">
    <w:name w:val="heading 5"/>
    <w:basedOn w:val="Normal"/>
    <w:next w:val="Normal"/>
    <w:link w:val="Rubrik5Char"/>
    <w:uiPriority w:val="9"/>
    <w:semiHidden/>
    <w:unhideWhenUsed/>
    <w:qFormat/>
    <w:rsid w:val="0053309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Rubrik6">
    <w:name w:val="heading 6"/>
    <w:basedOn w:val="Normal"/>
    <w:next w:val="Normal"/>
    <w:link w:val="Rubrik6Char"/>
    <w:uiPriority w:val="9"/>
    <w:semiHidden/>
    <w:unhideWhenUsed/>
    <w:qFormat/>
    <w:rsid w:val="0053309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Rubrik7">
    <w:name w:val="heading 7"/>
    <w:basedOn w:val="Normal"/>
    <w:next w:val="Normal"/>
    <w:link w:val="Rubrik7Char"/>
    <w:uiPriority w:val="9"/>
    <w:semiHidden/>
    <w:unhideWhenUsed/>
    <w:qFormat/>
    <w:rsid w:val="0053309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Rubrik8">
    <w:name w:val="heading 8"/>
    <w:basedOn w:val="Normal"/>
    <w:next w:val="Normal"/>
    <w:link w:val="Rubrik8Char"/>
    <w:uiPriority w:val="9"/>
    <w:semiHidden/>
    <w:unhideWhenUsed/>
    <w:qFormat/>
    <w:rsid w:val="0053309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Rubrik9">
    <w:name w:val="heading 9"/>
    <w:basedOn w:val="Normal"/>
    <w:next w:val="Normal"/>
    <w:link w:val="Rubrik9Char"/>
    <w:uiPriority w:val="9"/>
    <w:semiHidden/>
    <w:unhideWhenUsed/>
    <w:qFormat/>
    <w:rsid w:val="0053309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33096"/>
    <w:rPr>
      <w:b/>
      <w:bCs/>
    </w:rPr>
  </w:style>
  <w:style w:type="character" w:styleId="Hyperlnk">
    <w:name w:val="Hyperlink"/>
    <w:basedOn w:val="Standardstycketeckensnitt"/>
    <w:uiPriority w:val="99"/>
    <w:unhideWhenUsed/>
    <w:rsid w:val="006023DF"/>
    <w:rPr>
      <w:color w:val="0000FF"/>
      <w:u w:val="single"/>
    </w:rPr>
  </w:style>
  <w:style w:type="paragraph" w:styleId="Normalwebb">
    <w:name w:val="Normal (Web)"/>
    <w:basedOn w:val="Normal"/>
    <w:uiPriority w:val="99"/>
    <w:unhideWhenUsed/>
    <w:rsid w:val="006023D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ubrik">
    <w:name w:val="Title"/>
    <w:basedOn w:val="Normal"/>
    <w:next w:val="Normal"/>
    <w:link w:val="RubrikChar"/>
    <w:uiPriority w:val="10"/>
    <w:qFormat/>
    <w:rsid w:val="0053309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RubrikChar">
    <w:name w:val="Rubrik Char"/>
    <w:basedOn w:val="Standardstycketeckensnitt"/>
    <w:link w:val="Rubrik"/>
    <w:uiPriority w:val="10"/>
    <w:rsid w:val="00533096"/>
    <w:rPr>
      <w:rFonts w:asciiTheme="majorHAnsi" w:eastAsiaTheme="majorEastAsia" w:hAnsiTheme="majorHAnsi" w:cstheme="majorBidi"/>
      <w:color w:val="262626" w:themeColor="text1" w:themeTint="D9"/>
      <w:sz w:val="96"/>
      <w:szCs w:val="96"/>
    </w:rPr>
  </w:style>
  <w:style w:type="character" w:customStyle="1" w:styleId="Rubrik1Char">
    <w:name w:val="Rubrik 1 Char"/>
    <w:basedOn w:val="Standardstycketeckensnitt"/>
    <w:link w:val="Rubrik1"/>
    <w:uiPriority w:val="9"/>
    <w:rsid w:val="00533096"/>
    <w:rPr>
      <w:rFonts w:asciiTheme="majorHAnsi" w:eastAsiaTheme="majorEastAsia" w:hAnsiTheme="majorHAnsi" w:cstheme="majorBidi"/>
      <w:color w:val="262626" w:themeColor="text1" w:themeTint="D9"/>
      <w:sz w:val="40"/>
      <w:szCs w:val="40"/>
    </w:rPr>
  </w:style>
  <w:style w:type="character" w:styleId="Olstomnmnande">
    <w:name w:val="Unresolved Mention"/>
    <w:basedOn w:val="Standardstycketeckensnitt"/>
    <w:uiPriority w:val="99"/>
    <w:semiHidden/>
    <w:unhideWhenUsed/>
    <w:rsid w:val="00C21551"/>
    <w:rPr>
      <w:color w:val="808080"/>
      <w:shd w:val="clear" w:color="auto" w:fill="E6E6E6"/>
    </w:rPr>
  </w:style>
  <w:style w:type="character" w:styleId="AnvndHyperlnk">
    <w:name w:val="FollowedHyperlink"/>
    <w:basedOn w:val="Standardstycketeckensnitt"/>
    <w:uiPriority w:val="99"/>
    <w:semiHidden/>
    <w:unhideWhenUsed/>
    <w:rsid w:val="00943851"/>
    <w:rPr>
      <w:color w:val="954F72" w:themeColor="followedHyperlink"/>
      <w:u w:val="single"/>
    </w:rPr>
  </w:style>
  <w:style w:type="paragraph" w:styleId="Ballongtext">
    <w:name w:val="Balloon Text"/>
    <w:basedOn w:val="Normal"/>
    <w:link w:val="BallongtextChar"/>
    <w:uiPriority w:val="99"/>
    <w:semiHidden/>
    <w:unhideWhenUsed/>
    <w:rsid w:val="00183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3785"/>
    <w:rPr>
      <w:rFonts w:ascii="Segoe UI" w:hAnsi="Segoe UI" w:cs="Segoe UI"/>
      <w:sz w:val="18"/>
      <w:szCs w:val="18"/>
    </w:rPr>
  </w:style>
  <w:style w:type="character" w:customStyle="1" w:styleId="Rubrik2Char">
    <w:name w:val="Rubrik 2 Char"/>
    <w:basedOn w:val="Standardstycketeckensnitt"/>
    <w:link w:val="Rubrik2"/>
    <w:uiPriority w:val="9"/>
    <w:rsid w:val="00533096"/>
    <w:rPr>
      <w:rFonts w:asciiTheme="majorHAnsi" w:eastAsiaTheme="majorEastAsia" w:hAnsiTheme="majorHAnsi" w:cstheme="majorBidi"/>
      <w:color w:val="ED7D31" w:themeColor="accent2"/>
      <w:sz w:val="36"/>
      <w:szCs w:val="36"/>
    </w:rPr>
  </w:style>
  <w:style w:type="character" w:customStyle="1" w:styleId="Rubrik3Char">
    <w:name w:val="Rubrik 3 Char"/>
    <w:basedOn w:val="Standardstycketeckensnitt"/>
    <w:link w:val="Rubrik3"/>
    <w:uiPriority w:val="9"/>
    <w:semiHidden/>
    <w:rsid w:val="00533096"/>
    <w:rPr>
      <w:rFonts w:asciiTheme="majorHAnsi" w:eastAsiaTheme="majorEastAsia" w:hAnsiTheme="majorHAnsi" w:cstheme="majorBidi"/>
      <w:color w:val="C45911" w:themeColor="accent2" w:themeShade="BF"/>
      <w:sz w:val="32"/>
      <w:szCs w:val="32"/>
    </w:rPr>
  </w:style>
  <w:style w:type="character" w:customStyle="1" w:styleId="Rubrik4Char">
    <w:name w:val="Rubrik 4 Char"/>
    <w:basedOn w:val="Standardstycketeckensnitt"/>
    <w:link w:val="Rubrik4"/>
    <w:uiPriority w:val="9"/>
    <w:semiHidden/>
    <w:rsid w:val="00533096"/>
    <w:rPr>
      <w:rFonts w:asciiTheme="majorHAnsi" w:eastAsiaTheme="majorEastAsia" w:hAnsiTheme="majorHAnsi" w:cstheme="majorBidi"/>
      <w:i/>
      <w:iCs/>
      <w:color w:val="833C0B" w:themeColor="accent2" w:themeShade="80"/>
      <w:sz w:val="28"/>
      <w:szCs w:val="28"/>
    </w:rPr>
  </w:style>
  <w:style w:type="character" w:customStyle="1" w:styleId="Rubrik5Char">
    <w:name w:val="Rubrik 5 Char"/>
    <w:basedOn w:val="Standardstycketeckensnitt"/>
    <w:link w:val="Rubrik5"/>
    <w:uiPriority w:val="9"/>
    <w:semiHidden/>
    <w:rsid w:val="00533096"/>
    <w:rPr>
      <w:rFonts w:asciiTheme="majorHAnsi" w:eastAsiaTheme="majorEastAsia" w:hAnsiTheme="majorHAnsi" w:cstheme="majorBidi"/>
      <w:color w:val="C45911" w:themeColor="accent2" w:themeShade="BF"/>
      <w:sz w:val="24"/>
      <w:szCs w:val="24"/>
    </w:rPr>
  </w:style>
  <w:style w:type="character" w:customStyle="1" w:styleId="Rubrik6Char">
    <w:name w:val="Rubrik 6 Char"/>
    <w:basedOn w:val="Standardstycketeckensnitt"/>
    <w:link w:val="Rubrik6"/>
    <w:uiPriority w:val="9"/>
    <w:semiHidden/>
    <w:rsid w:val="00533096"/>
    <w:rPr>
      <w:rFonts w:asciiTheme="majorHAnsi" w:eastAsiaTheme="majorEastAsia" w:hAnsiTheme="majorHAnsi" w:cstheme="majorBidi"/>
      <w:i/>
      <w:iCs/>
      <w:color w:val="833C0B" w:themeColor="accent2" w:themeShade="80"/>
      <w:sz w:val="24"/>
      <w:szCs w:val="24"/>
    </w:rPr>
  </w:style>
  <w:style w:type="character" w:customStyle="1" w:styleId="Rubrik7Char">
    <w:name w:val="Rubrik 7 Char"/>
    <w:basedOn w:val="Standardstycketeckensnitt"/>
    <w:link w:val="Rubrik7"/>
    <w:uiPriority w:val="9"/>
    <w:semiHidden/>
    <w:rsid w:val="00533096"/>
    <w:rPr>
      <w:rFonts w:asciiTheme="majorHAnsi" w:eastAsiaTheme="majorEastAsia" w:hAnsiTheme="majorHAnsi" w:cstheme="majorBidi"/>
      <w:b/>
      <w:bCs/>
      <w:color w:val="833C0B" w:themeColor="accent2" w:themeShade="80"/>
      <w:sz w:val="22"/>
      <w:szCs w:val="22"/>
    </w:rPr>
  </w:style>
  <w:style w:type="character" w:customStyle="1" w:styleId="Rubrik8Char">
    <w:name w:val="Rubrik 8 Char"/>
    <w:basedOn w:val="Standardstycketeckensnitt"/>
    <w:link w:val="Rubrik8"/>
    <w:uiPriority w:val="9"/>
    <w:semiHidden/>
    <w:rsid w:val="00533096"/>
    <w:rPr>
      <w:rFonts w:asciiTheme="majorHAnsi" w:eastAsiaTheme="majorEastAsia" w:hAnsiTheme="majorHAnsi" w:cstheme="majorBidi"/>
      <w:color w:val="833C0B" w:themeColor="accent2" w:themeShade="80"/>
      <w:sz w:val="22"/>
      <w:szCs w:val="22"/>
    </w:rPr>
  </w:style>
  <w:style w:type="character" w:customStyle="1" w:styleId="Rubrik9Char">
    <w:name w:val="Rubrik 9 Char"/>
    <w:basedOn w:val="Standardstycketeckensnitt"/>
    <w:link w:val="Rubrik9"/>
    <w:uiPriority w:val="9"/>
    <w:semiHidden/>
    <w:rsid w:val="00533096"/>
    <w:rPr>
      <w:rFonts w:asciiTheme="majorHAnsi" w:eastAsiaTheme="majorEastAsia" w:hAnsiTheme="majorHAnsi" w:cstheme="majorBidi"/>
      <w:i/>
      <w:iCs/>
      <w:color w:val="833C0B" w:themeColor="accent2" w:themeShade="80"/>
      <w:sz w:val="22"/>
      <w:szCs w:val="22"/>
    </w:rPr>
  </w:style>
  <w:style w:type="paragraph" w:styleId="Beskrivning">
    <w:name w:val="caption"/>
    <w:basedOn w:val="Normal"/>
    <w:next w:val="Normal"/>
    <w:uiPriority w:val="35"/>
    <w:semiHidden/>
    <w:unhideWhenUsed/>
    <w:qFormat/>
    <w:rsid w:val="00533096"/>
    <w:pPr>
      <w:spacing w:line="240" w:lineRule="auto"/>
    </w:pPr>
    <w:rPr>
      <w:b/>
      <w:bCs/>
      <w:color w:val="404040" w:themeColor="text1" w:themeTint="BF"/>
      <w:sz w:val="16"/>
      <w:szCs w:val="16"/>
    </w:rPr>
  </w:style>
  <w:style w:type="paragraph" w:styleId="Underrubrik">
    <w:name w:val="Subtitle"/>
    <w:basedOn w:val="Normal"/>
    <w:next w:val="Normal"/>
    <w:link w:val="UnderrubrikChar"/>
    <w:uiPriority w:val="11"/>
    <w:qFormat/>
    <w:rsid w:val="00533096"/>
    <w:pPr>
      <w:numPr>
        <w:ilvl w:val="1"/>
      </w:numPr>
      <w:spacing w:after="240"/>
    </w:pPr>
    <w:rPr>
      <w:caps/>
      <w:color w:val="404040" w:themeColor="text1" w:themeTint="BF"/>
      <w:spacing w:val="20"/>
      <w:sz w:val="28"/>
      <w:szCs w:val="28"/>
    </w:rPr>
  </w:style>
  <w:style w:type="character" w:customStyle="1" w:styleId="UnderrubrikChar">
    <w:name w:val="Underrubrik Char"/>
    <w:basedOn w:val="Standardstycketeckensnitt"/>
    <w:link w:val="Underrubrik"/>
    <w:uiPriority w:val="11"/>
    <w:rsid w:val="00533096"/>
    <w:rPr>
      <w:caps/>
      <w:color w:val="404040" w:themeColor="text1" w:themeTint="BF"/>
      <w:spacing w:val="20"/>
      <w:sz w:val="28"/>
      <w:szCs w:val="28"/>
    </w:rPr>
  </w:style>
  <w:style w:type="character" w:styleId="Betoning">
    <w:name w:val="Emphasis"/>
    <w:basedOn w:val="Standardstycketeckensnitt"/>
    <w:uiPriority w:val="20"/>
    <w:qFormat/>
    <w:rsid w:val="00533096"/>
    <w:rPr>
      <w:i/>
      <w:iCs/>
      <w:color w:val="000000" w:themeColor="text1"/>
    </w:rPr>
  </w:style>
  <w:style w:type="paragraph" w:styleId="Ingetavstnd">
    <w:name w:val="No Spacing"/>
    <w:uiPriority w:val="1"/>
    <w:qFormat/>
    <w:rsid w:val="00533096"/>
    <w:pPr>
      <w:spacing w:after="0" w:line="240" w:lineRule="auto"/>
    </w:pPr>
  </w:style>
  <w:style w:type="paragraph" w:styleId="Citat">
    <w:name w:val="Quote"/>
    <w:basedOn w:val="Normal"/>
    <w:next w:val="Normal"/>
    <w:link w:val="CitatChar"/>
    <w:uiPriority w:val="29"/>
    <w:qFormat/>
    <w:rsid w:val="0053309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Standardstycketeckensnitt"/>
    <w:link w:val="Citat"/>
    <w:uiPriority w:val="29"/>
    <w:rsid w:val="00533096"/>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53309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arktcitatChar">
    <w:name w:val="Starkt citat Char"/>
    <w:basedOn w:val="Standardstycketeckensnitt"/>
    <w:link w:val="Starktcitat"/>
    <w:uiPriority w:val="30"/>
    <w:rsid w:val="00533096"/>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rsid w:val="00533096"/>
    <w:rPr>
      <w:i/>
      <w:iCs/>
      <w:color w:val="595959" w:themeColor="text1" w:themeTint="A6"/>
    </w:rPr>
  </w:style>
  <w:style w:type="character" w:styleId="Starkbetoning">
    <w:name w:val="Intense Emphasis"/>
    <w:basedOn w:val="Standardstycketeckensnitt"/>
    <w:uiPriority w:val="21"/>
    <w:qFormat/>
    <w:rsid w:val="00533096"/>
    <w:rPr>
      <w:b/>
      <w:bCs/>
      <w:i/>
      <w:iCs/>
      <w:caps w:val="0"/>
      <w:smallCaps w:val="0"/>
      <w:strike w:val="0"/>
      <w:dstrike w:val="0"/>
      <w:color w:val="ED7D31" w:themeColor="accent2"/>
    </w:rPr>
  </w:style>
  <w:style w:type="character" w:styleId="Diskretreferens">
    <w:name w:val="Subtle Reference"/>
    <w:basedOn w:val="Standardstycketeckensnitt"/>
    <w:uiPriority w:val="31"/>
    <w:qFormat/>
    <w:rsid w:val="00533096"/>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533096"/>
    <w:rPr>
      <w:b/>
      <w:bCs/>
      <w:caps w:val="0"/>
      <w:smallCaps/>
      <w:color w:val="auto"/>
      <w:spacing w:val="0"/>
      <w:u w:val="single"/>
    </w:rPr>
  </w:style>
  <w:style w:type="character" w:styleId="Bokenstitel">
    <w:name w:val="Book Title"/>
    <w:basedOn w:val="Standardstycketeckensnitt"/>
    <w:uiPriority w:val="33"/>
    <w:qFormat/>
    <w:rsid w:val="00533096"/>
    <w:rPr>
      <w:b/>
      <w:bCs/>
      <w:caps w:val="0"/>
      <w:smallCaps/>
      <w:spacing w:val="0"/>
    </w:rPr>
  </w:style>
  <w:style w:type="paragraph" w:styleId="Innehllsfrteckningsrubrik">
    <w:name w:val="TOC Heading"/>
    <w:basedOn w:val="Rubrik1"/>
    <w:next w:val="Normal"/>
    <w:uiPriority w:val="39"/>
    <w:semiHidden/>
    <w:unhideWhenUsed/>
    <w:qFormat/>
    <w:rsid w:val="00533096"/>
    <w:pPr>
      <w:outlineLvl w:val="9"/>
    </w:pPr>
  </w:style>
  <w:style w:type="paragraph" w:styleId="Sidhuvud">
    <w:name w:val="header"/>
    <w:basedOn w:val="Normal"/>
    <w:link w:val="SidhuvudChar"/>
    <w:uiPriority w:val="99"/>
    <w:unhideWhenUsed/>
    <w:rsid w:val="005330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3096"/>
  </w:style>
  <w:style w:type="paragraph" w:styleId="Sidfot">
    <w:name w:val="footer"/>
    <w:basedOn w:val="Normal"/>
    <w:link w:val="SidfotChar"/>
    <w:uiPriority w:val="99"/>
    <w:unhideWhenUsed/>
    <w:rsid w:val="005330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3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30154">
      <w:bodyDiv w:val="1"/>
      <w:marLeft w:val="0"/>
      <w:marRight w:val="0"/>
      <w:marTop w:val="0"/>
      <w:marBottom w:val="0"/>
      <w:divBdr>
        <w:top w:val="none" w:sz="0" w:space="0" w:color="auto"/>
        <w:left w:val="none" w:sz="0" w:space="0" w:color="auto"/>
        <w:bottom w:val="none" w:sz="0" w:space="0" w:color="auto"/>
        <w:right w:val="none" w:sz="0" w:space="0" w:color="auto"/>
      </w:divBdr>
    </w:div>
    <w:div w:id="1583833144">
      <w:bodyDiv w:val="1"/>
      <w:marLeft w:val="0"/>
      <w:marRight w:val="0"/>
      <w:marTop w:val="0"/>
      <w:marBottom w:val="0"/>
      <w:divBdr>
        <w:top w:val="none" w:sz="0" w:space="0" w:color="auto"/>
        <w:left w:val="none" w:sz="0" w:space="0" w:color="auto"/>
        <w:bottom w:val="none" w:sz="0" w:space="0" w:color="auto"/>
        <w:right w:val="none" w:sz="0" w:space="0" w:color="auto"/>
      </w:divBdr>
    </w:div>
    <w:div w:id="16400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ox.eu/products/ir-systems/" TargetMode="External"/><Relationship Id="rId3" Type="http://schemas.openxmlformats.org/officeDocument/2006/relationships/webSettings" Target="webSettings.xml"/><Relationship Id="rId7" Type="http://schemas.openxmlformats.org/officeDocument/2006/relationships/hyperlink" Target="https://edin.us7.list-manage.com/track/click?u=89413726e27665ab7cfaea87b&amp;id=73fd73de9e&amp;e=db98fec59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lrika.magnusson@edin.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vox.e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292</Words>
  <Characters>1549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Magnusson</dc:creator>
  <cp:keywords/>
  <dc:description/>
  <cp:lastModifiedBy>Ulrika Magnusson</cp:lastModifiedBy>
  <cp:revision>8</cp:revision>
  <cp:lastPrinted>2019-01-24T12:40:00Z</cp:lastPrinted>
  <dcterms:created xsi:type="dcterms:W3CDTF">2019-01-24T11:20:00Z</dcterms:created>
  <dcterms:modified xsi:type="dcterms:W3CDTF">2019-01-24T12:40:00Z</dcterms:modified>
</cp:coreProperties>
</file>