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94" w:rsidRPr="00573994" w:rsidRDefault="00573994" w:rsidP="00A5520A">
      <w:pPr>
        <w:rPr>
          <w:rFonts w:asciiTheme="majorHAnsi" w:hAnsiTheme="majorHAnsi"/>
          <w:b/>
          <w:color w:val="000000"/>
          <w:sz w:val="28"/>
          <w:szCs w:val="28"/>
        </w:rPr>
      </w:pPr>
      <w:r w:rsidRPr="00573994">
        <w:rPr>
          <w:rFonts w:asciiTheme="majorHAnsi" w:hAnsiTheme="majorHAnsi"/>
          <w:b/>
          <w:color w:val="000000"/>
          <w:sz w:val="28"/>
          <w:szCs w:val="28"/>
        </w:rPr>
        <w:t>MIND EVENT</w:t>
      </w:r>
    </w:p>
    <w:p w:rsidR="00573994" w:rsidRPr="00573994" w:rsidRDefault="00573994" w:rsidP="00A5520A">
      <w:pPr>
        <w:rPr>
          <w:rFonts w:asciiTheme="majorHAnsi" w:hAnsiTheme="majorHAnsi"/>
          <w:b/>
          <w:color w:val="000000"/>
          <w:sz w:val="28"/>
          <w:szCs w:val="28"/>
        </w:rPr>
      </w:pPr>
      <w:r w:rsidRPr="00573994">
        <w:rPr>
          <w:rFonts w:asciiTheme="majorHAnsi" w:hAnsiTheme="majorHAnsi"/>
          <w:b/>
          <w:color w:val="000000"/>
          <w:sz w:val="28"/>
          <w:szCs w:val="28"/>
        </w:rPr>
        <w:t>Stockholm 1-8 maj 2011</w:t>
      </w:r>
    </w:p>
    <w:p w:rsidR="00573994" w:rsidRPr="00573994" w:rsidRDefault="00573994" w:rsidP="00A5520A">
      <w:pPr>
        <w:rPr>
          <w:rFonts w:asciiTheme="majorHAnsi" w:hAnsiTheme="majorHAnsi"/>
          <w:color w:val="000000"/>
          <w:sz w:val="22"/>
          <w:szCs w:val="22"/>
        </w:rPr>
      </w:pPr>
    </w:p>
    <w:p w:rsidR="00573994" w:rsidRPr="00573994" w:rsidRDefault="00573994" w:rsidP="00A5520A">
      <w:pPr>
        <w:rPr>
          <w:rFonts w:asciiTheme="majorHAnsi" w:hAnsiTheme="majorHAnsi"/>
          <w:color w:val="000000"/>
          <w:sz w:val="22"/>
          <w:szCs w:val="22"/>
        </w:rPr>
      </w:pPr>
    </w:p>
    <w:p w:rsidR="00A5520A" w:rsidRPr="00573994" w:rsidRDefault="00A5520A" w:rsidP="00A5520A">
      <w:pPr>
        <w:rPr>
          <w:rFonts w:asciiTheme="majorHAnsi" w:hAnsiTheme="majorHAnsi"/>
          <w:sz w:val="27"/>
          <w:szCs w:val="27"/>
        </w:rPr>
      </w:pPr>
      <w:r w:rsidRPr="00573994">
        <w:rPr>
          <w:rFonts w:asciiTheme="majorHAnsi" w:hAnsiTheme="majorHAnsi"/>
          <w:color w:val="000000"/>
          <w:sz w:val="22"/>
          <w:szCs w:val="22"/>
        </w:rPr>
        <w:t xml:space="preserve">Kort intervju med </w:t>
      </w:r>
      <w:r w:rsidR="00573994" w:rsidRPr="00573994">
        <w:rPr>
          <w:rFonts w:asciiTheme="majorHAnsi" w:hAnsiTheme="majorHAnsi"/>
          <w:color w:val="000000"/>
          <w:sz w:val="22"/>
          <w:szCs w:val="22"/>
        </w:rPr>
        <w:t xml:space="preserve">initiativtagaren, Christer </w:t>
      </w:r>
      <w:r w:rsidRPr="00573994">
        <w:rPr>
          <w:rFonts w:asciiTheme="majorHAnsi" w:hAnsiTheme="majorHAnsi"/>
          <w:color w:val="000000"/>
          <w:sz w:val="22"/>
          <w:szCs w:val="22"/>
        </w:rPr>
        <w:t>Perfjell:</w:t>
      </w:r>
    </w:p>
    <w:p w:rsidR="00A5520A" w:rsidRPr="00573994" w:rsidRDefault="00A5520A" w:rsidP="00A5520A">
      <w:pPr>
        <w:rPr>
          <w:rFonts w:asciiTheme="majorHAnsi" w:hAnsiTheme="majorHAnsi"/>
        </w:rPr>
      </w:pPr>
    </w:p>
    <w:p w:rsidR="00573994" w:rsidRDefault="00A5520A" w:rsidP="00A5520A">
      <w:pPr>
        <w:rPr>
          <w:rFonts w:asciiTheme="majorHAnsi" w:hAnsiTheme="majorHAnsi"/>
          <w:color w:val="000000"/>
          <w:sz w:val="22"/>
          <w:szCs w:val="22"/>
        </w:rPr>
      </w:pPr>
      <w:r w:rsidRPr="00573994">
        <w:rPr>
          <w:rFonts w:asciiTheme="majorHAnsi" w:hAnsiTheme="majorHAnsi"/>
          <w:color w:val="000000"/>
          <w:sz w:val="27"/>
          <w:szCs w:val="27"/>
        </w:rPr>
        <w:br/>
      </w:r>
      <w:r w:rsidRPr="00573994">
        <w:rPr>
          <w:rFonts w:asciiTheme="majorHAnsi" w:hAnsiTheme="majorHAnsi"/>
          <w:color w:val="000000"/>
          <w:sz w:val="22"/>
          <w:szCs w:val="22"/>
        </w:rPr>
        <w:t>“Mitt liv såg ut som de flesta andras fram tills för några år sedan. Jag arbetade med försäkringsmäkler</w:t>
      </w:r>
      <w:r w:rsidR="00573994">
        <w:rPr>
          <w:rFonts w:asciiTheme="majorHAnsi" w:hAnsiTheme="majorHAnsi"/>
          <w:color w:val="000000"/>
          <w:sz w:val="22"/>
          <w:szCs w:val="22"/>
        </w:rPr>
        <w:t>i</w:t>
      </w:r>
      <w:r w:rsidRPr="00573994">
        <w:rPr>
          <w:rFonts w:asciiTheme="majorHAnsi" w:hAnsiTheme="majorHAnsi"/>
          <w:color w:val="000000"/>
          <w:sz w:val="22"/>
          <w:szCs w:val="22"/>
        </w:rPr>
        <w:t xml:space="preserve"> och fondförvaltning och mitt företag gick väldigt bra. </w:t>
      </w:r>
    </w:p>
    <w:p w:rsid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t xml:space="preserve">Kanske jobbade jag lite för mycket men vilken egenföretagare gör inte det? </w:t>
      </w:r>
      <w:r w:rsidRPr="00573994">
        <w:rPr>
          <w:rFonts w:asciiTheme="majorHAnsi" w:hAnsiTheme="majorHAnsi"/>
          <w:color w:val="000000"/>
          <w:sz w:val="22"/>
          <w:szCs w:val="22"/>
        </w:rPr>
        <w:br/>
      </w:r>
    </w:p>
    <w:p w:rsid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t xml:space="preserve">I och med en olycka så förändrades mitt liv drastiskt från en dag till en annan. </w:t>
      </w:r>
    </w:p>
    <w:p w:rsid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t>I augusti 2002 bröt jag nacken i en träningsolycka och sedan dess har mitt liv inte varit detsamma.</w:t>
      </w:r>
      <w:r w:rsidRPr="00573994">
        <w:rPr>
          <w:rFonts w:asciiTheme="majorHAnsi" w:hAnsiTheme="majorHAnsi"/>
          <w:color w:val="000000"/>
          <w:sz w:val="22"/>
          <w:szCs w:val="22"/>
        </w:rPr>
        <w:br/>
      </w:r>
    </w:p>
    <w:p w:rsid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t xml:space="preserve">Det finns flera delar i den här storyn; dels funderar jag mycket på hur sjukvård och omsorg fungerar i det här landet. Hade jag inte haft mina privata sjukförsäkringar och kunde anlita privata läkare under min resa tillbaka efter olyckan, så hade det gått åt skogen. Men hur gör människor som inte har samma resurser som jag hade? Vad får en ensamstående mamma för hjälp om hon råkar illa ut? Mitt engagemang kring hur människor behandlas i det här landet har väckts och nu vill jag använda mitt </w:t>
      </w:r>
      <w:proofErr w:type="spellStart"/>
      <w:r w:rsidRPr="00573994">
        <w:rPr>
          <w:rFonts w:asciiTheme="majorHAnsi" w:hAnsiTheme="majorHAnsi"/>
          <w:color w:val="000000"/>
          <w:sz w:val="22"/>
          <w:szCs w:val="22"/>
        </w:rPr>
        <w:t>entreprenörsskap</w:t>
      </w:r>
      <w:proofErr w:type="spellEnd"/>
      <w:r w:rsidRPr="00573994">
        <w:rPr>
          <w:rFonts w:asciiTheme="majorHAnsi" w:hAnsiTheme="majorHAnsi"/>
          <w:color w:val="000000"/>
          <w:sz w:val="22"/>
          <w:szCs w:val="22"/>
        </w:rPr>
        <w:t xml:space="preserve"> till att hitta vägar att hjälpa andra människor. Det finns flera verksamheter inom det jag gör och en del av det är det som Mind Event AB just nu arbetar med; den konferens som hålls i Stockholm i maj. </w:t>
      </w:r>
    </w:p>
    <w:p w:rsidR="00573994" w:rsidRDefault="00573994" w:rsidP="00A5520A">
      <w:pPr>
        <w:rPr>
          <w:rFonts w:asciiTheme="majorHAnsi" w:hAnsiTheme="majorHAnsi"/>
          <w:color w:val="000000"/>
          <w:sz w:val="22"/>
          <w:szCs w:val="22"/>
        </w:rPr>
      </w:pPr>
    </w:p>
    <w:p w:rsid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t>Bakgrund:</w:t>
      </w:r>
      <w:r w:rsidR="00573994">
        <w:rPr>
          <w:rFonts w:asciiTheme="majorHAnsi" w:hAnsiTheme="majorHAnsi"/>
          <w:color w:val="000000"/>
          <w:sz w:val="22"/>
          <w:szCs w:val="22"/>
        </w:rPr>
        <w:br/>
      </w:r>
      <w:r w:rsidRPr="00573994">
        <w:rPr>
          <w:rFonts w:asciiTheme="majorHAnsi" w:hAnsiTheme="majorHAnsi"/>
          <w:color w:val="000000"/>
          <w:sz w:val="22"/>
          <w:szCs w:val="22"/>
        </w:rPr>
        <w:t xml:space="preserve">När jag drabbades av min olycka så förändrades mitt liv på så många sätt. Rent fysiskt så var det en svår resa att komma tillbaka men jag påverkades ändå mest mentalt. Dels var det alla frågor som dök upp, rent </w:t>
      </w:r>
      <w:proofErr w:type="spellStart"/>
      <w:r w:rsidRPr="00573994">
        <w:rPr>
          <w:rFonts w:asciiTheme="majorHAnsi" w:hAnsiTheme="majorHAnsi"/>
          <w:color w:val="000000"/>
          <w:sz w:val="22"/>
          <w:szCs w:val="22"/>
        </w:rPr>
        <w:t>existensiella</w:t>
      </w:r>
      <w:proofErr w:type="spellEnd"/>
      <w:r w:rsidRPr="00573994">
        <w:rPr>
          <w:rFonts w:asciiTheme="majorHAnsi" w:hAnsiTheme="majorHAnsi"/>
          <w:color w:val="000000"/>
          <w:sz w:val="22"/>
          <w:szCs w:val="22"/>
        </w:rPr>
        <w:t xml:space="preserve"> sådana som de flesta får i en svår situation. Men det handlar också om saker som jag började uppleva rent mentalt under åren efter olyckan. </w:t>
      </w:r>
    </w:p>
    <w:p w:rsid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t xml:space="preserve">Helt plötsligt så hade jag förnimmelser och upplevelser som jag inte kunde förklara och det gjorde mig rent ut sagt panikslagen! Jag trodde att jag hade blivit galen. Det kunde vara saker som att jag upplevde andra människors känslor mycket starkare än jag gjort tidigare men också en känsla av att jag ibland kunde uppfatta saker innan de verkligen inträffade. Det var otroligt skrämmande, såklart! Jag sökte bland annat upp neurologer och även </w:t>
      </w:r>
      <w:proofErr w:type="spellStart"/>
      <w:r w:rsidRPr="00573994">
        <w:rPr>
          <w:rFonts w:asciiTheme="majorHAnsi" w:hAnsiTheme="majorHAnsi"/>
          <w:color w:val="000000"/>
          <w:sz w:val="22"/>
          <w:szCs w:val="22"/>
        </w:rPr>
        <w:t>prykiatriker</w:t>
      </w:r>
      <w:proofErr w:type="spellEnd"/>
      <w:r w:rsidRPr="00573994">
        <w:rPr>
          <w:rFonts w:asciiTheme="majorHAnsi" w:hAnsiTheme="majorHAnsi"/>
          <w:color w:val="000000"/>
          <w:sz w:val="22"/>
          <w:szCs w:val="22"/>
        </w:rPr>
        <w:t xml:space="preserve"> för att utesluta någon form av sjukdom men man hittade inget som kunde förklara mina upplevelser. </w:t>
      </w:r>
      <w:r w:rsidRPr="00573994">
        <w:rPr>
          <w:rFonts w:asciiTheme="majorHAnsi" w:hAnsiTheme="majorHAnsi"/>
          <w:color w:val="000000"/>
          <w:sz w:val="22"/>
          <w:szCs w:val="22"/>
        </w:rPr>
        <w:br/>
      </w:r>
    </w:p>
    <w:p w:rsid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t xml:space="preserve">Jag kunde inte släppa det där. Jag började läsa böcker och forskningsrapporter om hur medvetandet fungerar. Jag satt och surfade på Internet dag och natt för att hitta en rimlig förklaring till det jag råkat ut för men hela cybervärlden var full av </w:t>
      </w:r>
      <w:proofErr w:type="spellStart"/>
      <w:r w:rsidRPr="00573994">
        <w:rPr>
          <w:rFonts w:asciiTheme="majorHAnsi" w:hAnsiTheme="majorHAnsi"/>
          <w:color w:val="000000"/>
          <w:sz w:val="22"/>
          <w:szCs w:val="22"/>
        </w:rPr>
        <w:t>flummeri</w:t>
      </w:r>
      <w:proofErr w:type="spellEnd"/>
      <w:r w:rsidRPr="00573994">
        <w:rPr>
          <w:rFonts w:asciiTheme="majorHAnsi" w:hAnsiTheme="majorHAnsi"/>
          <w:color w:val="000000"/>
          <w:sz w:val="22"/>
          <w:szCs w:val="22"/>
        </w:rPr>
        <w:t xml:space="preserve"> och olika typer av </w:t>
      </w:r>
      <w:proofErr w:type="spellStart"/>
      <w:r w:rsidRPr="00573994">
        <w:rPr>
          <w:rFonts w:asciiTheme="majorHAnsi" w:hAnsiTheme="majorHAnsi"/>
          <w:color w:val="000000"/>
          <w:sz w:val="22"/>
          <w:szCs w:val="22"/>
        </w:rPr>
        <w:t>newage-resonemang</w:t>
      </w:r>
      <w:proofErr w:type="spellEnd"/>
      <w:r w:rsidRPr="00573994">
        <w:rPr>
          <w:rFonts w:asciiTheme="majorHAnsi" w:hAnsiTheme="majorHAnsi"/>
          <w:color w:val="000000"/>
          <w:sz w:val="22"/>
          <w:szCs w:val="22"/>
        </w:rPr>
        <w:t xml:space="preserve"> och det gjorde mig bara ännu mer frustrerad. </w:t>
      </w:r>
    </w:p>
    <w:p w:rsid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br/>
        <w:t xml:space="preserve">Till slut så hittade jag amerikansk forskning som gjorde mig nyfiken och jag bestämde mig för att resa till </w:t>
      </w:r>
      <w:proofErr w:type="spellStart"/>
      <w:r w:rsidRPr="00573994">
        <w:rPr>
          <w:rFonts w:asciiTheme="majorHAnsi" w:hAnsiTheme="majorHAnsi"/>
          <w:color w:val="000000"/>
          <w:sz w:val="22"/>
          <w:szCs w:val="22"/>
        </w:rPr>
        <w:t>Kaliforninen</w:t>
      </w:r>
      <w:proofErr w:type="spellEnd"/>
      <w:r w:rsidRPr="00573994">
        <w:rPr>
          <w:rFonts w:asciiTheme="majorHAnsi" w:hAnsiTheme="majorHAnsi"/>
          <w:color w:val="000000"/>
          <w:sz w:val="22"/>
          <w:szCs w:val="22"/>
        </w:rPr>
        <w:t xml:space="preserve"> och träffa en del av de forskare som jag läst om. I San Fransisco fick jag kontakt med flera intressanta forskare, bland annat från universitetet i Arizona där man forskar på medvetandet. Det är flera av dessa jag nu lyckats få till Sverige och Stockholm. Den kon</w:t>
      </w:r>
      <w:r w:rsidR="00573994">
        <w:rPr>
          <w:rFonts w:asciiTheme="majorHAnsi" w:hAnsiTheme="majorHAnsi"/>
          <w:color w:val="000000"/>
          <w:sz w:val="22"/>
          <w:szCs w:val="22"/>
        </w:rPr>
        <w:t>ferens som hålls på Stockholms U</w:t>
      </w:r>
      <w:r w:rsidRPr="00573994">
        <w:rPr>
          <w:rFonts w:asciiTheme="majorHAnsi" w:hAnsiTheme="majorHAnsi"/>
          <w:color w:val="000000"/>
          <w:sz w:val="22"/>
          <w:szCs w:val="22"/>
        </w:rPr>
        <w:t xml:space="preserve">niversitet under första veckan i maj är en tvärvetenskaplig sådan och den har varje år hållits på olika platser i USA men hålls alltså för första gången i Europa. </w:t>
      </w:r>
    </w:p>
    <w:p w:rsid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br/>
      </w:r>
      <w:r w:rsidRPr="00573994">
        <w:rPr>
          <w:rFonts w:asciiTheme="majorHAnsi" w:hAnsiTheme="majorHAnsi"/>
          <w:b/>
          <w:bCs/>
          <w:color w:val="000000"/>
          <w:sz w:val="22"/>
          <w:szCs w:val="22"/>
        </w:rPr>
        <w:t>Målet med det här är att lyfta frågan om hur medvetandet fungerar till en nivå som är saklig och relevant.</w:t>
      </w:r>
      <w:r w:rsidRPr="00573994">
        <w:rPr>
          <w:rFonts w:asciiTheme="majorHAnsi" w:hAnsiTheme="majorHAnsi"/>
          <w:color w:val="000000"/>
          <w:sz w:val="22"/>
          <w:szCs w:val="22"/>
        </w:rPr>
        <w:t xml:space="preserve"> Förutom de namnkunniga forskare som vi </w:t>
      </w:r>
      <w:r w:rsidR="00573994">
        <w:rPr>
          <w:rFonts w:asciiTheme="majorHAnsi" w:hAnsiTheme="majorHAnsi"/>
          <w:color w:val="000000"/>
          <w:sz w:val="22"/>
          <w:szCs w:val="22"/>
        </w:rPr>
        <w:t xml:space="preserve">fått till konferensen, </w:t>
      </w:r>
      <w:r w:rsidRPr="00573994">
        <w:rPr>
          <w:rFonts w:asciiTheme="majorHAnsi" w:hAnsiTheme="majorHAnsi"/>
          <w:color w:val="000000"/>
          <w:sz w:val="22"/>
          <w:szCs w:val="22"/>
        </w:rPr>
        <w:t>har vi också deltagare från den filosofiska sfären, liksom företrädare för alternativa synsätt. Vi hoppas på intressanta diskussioner och debatter kring ämnet och på att människor ska bli nyfikna på den forskning som bedrivs kring begreppet medvetande.</w:t>
      </w:r>
      <w:r w:rsidRPr="00573994">
        <w:rPr>
          <w:rFonts w:asciiTheme="majorHAnsi" w:hAnsiTheme="majorHAnsi"/>
          <w:color w:val="000000"/>
          <w:sz w:val="22"/>
          <w:szCs w:val="22"/>
        </w:rPr>
        <w:br/>
      </w:r>
      <w:r w:rsidRPr="00573994">
        <w:rPr>
          <w:rFonts w:asciiTheme="majorHAnsi" w:hAnsiTheme="majorHAnsi"/>
          <w:color w:val="000000"/>
          <w:sz w:val="22"/>
          <w:szCs w:val="22"/>
        </w:rPr>
        <w:lastRenderedPageBreak/>
        <w:t xml:space="preserve">Den eventuella vinsten i projektet kommer dels att gå till en stiftelse, vars avkastning helt ska gå till forskning kring medvetandet och dels till ett hålla denna konferens rullande från år till år. </w:t>
      </w:r>
      <w:r w:rsidRPr="00573994">
        <w:rPr>
          <w:rFonts w:asciiTheme="majorHAnsi" w:hAnsiTheme="majorHAnsi"/>
          <w:color w:val="000000"/>
          <w:sz w:val="22"/>
          <w:szCs w:val="22"/>
        </w:rPr>
        <w:br/>
      </w:r>
      <w:r w:rsidRPr="00573994">
        <w:rPr>
          <w:rFonts w:asciiTheme="majorHAnsi" w:hAnsiTheme="majorHAnsi"/>
          <w:color w:val="000000"/>
          <w:sz w:val="22"/>
          <w:szCs w:val="22"/>
        </w:rPr>
        <w:br/>
        <w:t xml:space="preserve">Det finns </w:t>
      </w:r>
      <w:r w:rsidR="00573994">
        <w:rPr>
          <w:rFonts w:asciiTheme="majorHAnsi" w:hAnsiTheme="majorHAnsi"/>
          <w:color w:val="000000"/>
          <w:sz w:val="22"/>
          <w:szCs w:val="22"/>
        </w:rPr>
        <w:t>oerhört många</w:t>
      </w:r>
      <w:r w:rsidRPr="00573994">
        <w:rPr>
          <w:rFonts w:asciiTheme="majorHAnsi" w:hAnsiTheme="majorHAnsi"/>
          <w:color w:val="000000"/>
          <w:sz w:val="22"/>
          <w:szCs w:val="22"/>
        </w:rPr>
        <w:t xml:space="preserve"> människor som går omkring och upplever märkliga saker och vi har alla ett behov av att, på ett vetenskapligt sätt, få en underbyggd förklaring på vad det här handlar om! </w:t>
      </w:r>
      <w:r w:rsidR="00573994">
        <w:rPr>
          <w:rFonts w:asciiTheme="majorHAnsi" w:hAnsiTheme="majorHAnsi"/>
          <w:color w:val="000000"/>
          <w:sz w:val="22"/>
          <w:szCs w:val="22"/>
        </w:rPr>
        <w:t xml:space="preserve"> Som det är nu, </w:t>
      </w:r>
      <w:r w:rsidRPr="00573994">
        <w:rPr>
          <w:rFonts w:asciiTheme="majorHAnsi" w:hAnsiTheme="majorHAnsi"/>
          <w:color w:val="000000"/>
          <w:sz w:val="22"/>
          <w:szCs w:val="22"/>
        </w:rPr>
        <w:t xml:space="preserve">är man hänvisad till de alternativa branscherna för att få någon att lyssna. </w:t>
      </w:r>
    </w:p>
    <w:p w:rsidR="00A5520A" w:rsidRPr="00573994" w:rsidRDefault="00A5520A" w:rsidP="00A5520A">
      <w:pPr>
        <w:rPr>
          <w:rFonts w:asciiTheme="majorHAnsi" w:hAnsiTheme="majorHAnsi"/>
          <w:color w:val="000000"/>
          <w:sz w:val="22"/>
          <w:szCs w:val="22"/>
        </w:rPr>
      </w:pPr>
      <w:r w:rsidRPr="00573994">
        <w:rPr>
          <w:rFonts w:asciiTheme="majorHAnsi" w:hAnsiTheme="majorHAnsi"/>
          <w:color w:val="000000"/>
          <w:sz w:val="22"/>
          <w:szCs w:val="22"/>
        </w:rPr>
        <w:t xml:space="preserve">Det är inte bara jag som blir frustrerad och drar öronen åt mig när man hamnar i </w:t>
      </w:r>
      <w:proofErr w:type="spellStart"/>
      <w:r w:rsidRPr="00573994">
        <w:rPr>
          <w:rFonts w:asciiTheme="majorHAnsi" w:hAnsiTheme="majorHAnsi"/>
          <w:color w:val="000000"/>
          <w:sz w:val="22"/>
          <w:szCs w:val="22"/>
        </w:rPr>
        <w:t>new-agerörelsen</w:t>
      </w:r>
      <w:proofErr w:type="spellEnd"/>
      <w:r w:rsidRPr="00573994">
        <w:rPr>
          <w:rFonts w:asciiTheme="majorHAnsi" w:hAnsiTheme="majorHAnsi"/>
          <w:color w:val="000000"/>
          <w:sz w:val="22"/>
          <w:szCs w:val="22"/>
        </w:rPr>
        <w:t xml:space="preserve"> när man försöker skaffa sig information om det här. Det är viktigt med diskussioner kring allt det här som mänskligheten fortfarande inte vet en bråkdel om men som berör oss alla!</w:t>
      </w:r>
    </w:p>
    <w:p w:rsidR="00A5520A" w:rsidRPr="00573994" w:rsidRDefault="00A5520A" w:rsidP="00A5520A">
      <w:pPr>
        <w:rPr>
          <w:rFonts w:asciiTheme="majorHAnsi" w:hAnsiTheme="majorHAnsi"/>
          <w:sz w:val="22"/>
          <w:szCs w:val="22"/>
        </w:rPr>
      </w:pPr>
    </w:p>
    <w:p w:rsidR="00DC6DE1" w:rsidRDefault="00DC6DE1">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pPr>
        <w:rPr>
          <w:rFonts w:asciiTheme="majorHAnsi" w:hAnsiTheme="majorHAnsi"/>
          <w:sz w:val="22"/>
          <w:szCs w:val="22"/>
        </w:rPr>
      </w:pPr>
    </w:p>
    <w:p w:rsidR="00573994" w:rsidRDefault="00573994" w:rsidP="00573994">
      <w:pPr>
        <w:jc w:val="center"/>
        <w:rPr>
          <w:rFonts w:asciiTheme="majorHAnsi" w:hAnsiTheme="majorHAnsi"/>
          <w:sz w:val="22"/>
          <w:szCs w:val="22"/>
        </w:rPr>
      </w:pPr>
      <w:r>
        <w:rPr>
          <w:rFonts w:asciiTheme="majorHAnsi" w:hAnsiTheme="majorHAnsi"/>
          <w:sz w:val="22"/>
          <w:szCs w:val="22"/>
        </w:rPr>
        <w:t>För ytterligare information och intervjuförfrågningar:</w:t>
      </w:r>
    </w:p>
    <w:p w:rsidR="00573994" w:rsidRPr="00573994" w:rsidRDefault="00573994" w:rsidP="00573994">
      <w:pPr>
        <w:jc w:val="center"/>
        <w:rPr>
          <w:rFonts w:asciiTheme="majorHAnsi" w:hAnsiTheme="majorHAnsi"/>
          <w:sz w:val="22"/>
          <w:szCs w:val="22"/>
        </w:rPr>
      </w:pPr>
    </w:p>
    <w:p w:rsidR="00573994" w:rsidRDefault="00573994" w:rsidP="00573994">
      <w:pPr>
        <w:jc w:val="center"/>
        <w:rPr>
          <w:rFonts w:asciiTheme="majorHAnsi" w:eastAsiaTheme="minorEastAsia" w:hAnsiTheme="majorHAnsi" w:cs="Tahoma"/>
          <w:noProof/>
          <w:color w:val="4A442A" w:themeColor="background2" w:themeShade="40"/>
        </w:rPr>
      </w:pPr>
      <w:r>
        <w:rPr>
          <w:rFonts w:asciiTheme="majorHAnsi" w:eastAsiaTheme="minorEastAsia" w:hAnsiTheme="majorHAnsi" w:cs="Tahoma"/>
          <w:b/>
          <w:bCs/>
          <w:noProof/>
          <w:color w:val="4A442A" w:themeColor="background2" w:themeShade="40"/>
        </w:rPr>
        <w:t>B I G  I S  P R O M O T I O N</w:t>
      </w:r>
    </w:p>
    <w:p w:rsidR="00573994" w:rsidRDefault="00573994" w:rsidP="00573994">
      <w:pPr>
        <w:jc w:val="center"/>
        <w:rPr>
          <w:rFonts w:ascii="Tahoma" w:eastAsiaTheme="minorEastAsia" w:hAnsi="Tahoma" w:cs="Tahoma"/>
          <w:noProof/>
          <w:color w:val="4A442A" w:themeColor="background2" w:themeShade="40"/>
          <w:sz w:val="14"/>
          <w:szCs w:val="14"/>
        </w:rPr>
      </w:pPr>
      <w:r>
        <w:rPr>
          <w:rFonts w:ascii="Tahoma" w:eastAsiaTheme="minorEastAsia" w:hAnsi="Tahoma" w:cs="Tahoma"/>
          <w:noProof/>
          <w:color w:val="4A442A" w:themeColor="background2" w:themeShade="40"/>
          <w:sz w:val="14"/>
          <w:szCs w:val="14"/>
        </w:rPr>
        <w:t xml:space="preserve">Kristinehovsgatan 5, nb  | 117 29 Stockholm  |  0739 84 77 86 </w:t>
      </w:r>
      <w:r>
        <w:rPr>
          <w:rFonts w:ascii="Tahoma" w:eastAsiaTheme="minorEastAsia" w:hAnsi="Tahoma" w:cs="Tahoma"/>
          <w:noProof/>
          <w:color w:val="4A442A" w:themeColor="background2" w:themeShade="40"/>
          <w:sz w:val="14"/>
          <w:szCs w:val="14"/>
        </w:rPr>
        <w:br/>
      </w:r>
      <w:hyperlink r:id="rId4" w:history="1">
        <w:r>
          <w:rPr>
            <w:rStyle w:val="Hyperlnk"/>
            <w:rFonts w:ascii="Tahoma" w:eastAsiaTheme="minorEastAsia" w:hAnsi="Tahoma" w:cs="Tahoma"/>
            <w:noProof/>
            <w:color w:val="4A442A" w:themeColor="background2" w:themeShade="40"/>
            <w:sz w:val="14"/>
          </w:rPr>
          <w:t>birgitta.nielsen@bigispromotion.se</w:t>
        </w:r>
      </w:hyperlink>
      <w:r>
        <w:rPr>
          <w:rFonts w:ascii="Tahoma" w:eastAsiaTheme="minorEastAsia" w:hAnsi="Tahoma" w:cs="Tahoma"/>
          <w:noProof/>
          <w:color w:val="4A442A" w:themeColor="background2" w:themeShade="40"/>
          <w:sz w:val="14"/>
          <w:szCs w:val="14"/>
        </w:rPr>
        <w:t xml:space="preserve">  | </w:t>
      </w:r>
      <w:hyperlink r:id="rId5" w:history="1">
        <w:r>
          <w:rPr>
            <w:rStyle w:val="Hyperlnk"/>
            <w:rFonts w:ascii="Tahoma" w:eastAsiaTheme="minorEastAsia" w:hAnsi="Tahoma" w:cs="Tahoma"/>
            <w:noProof/>
            <w:color w:val="4A442A" w:themeColor="background2" w:themeShade="40"/>
            <w:sz w:val="14"/>
          </w:rPr>
          <w:t>www.bigispromotion.se</w:t>
        </w:r>
      </w:hyperlink>
    </w:p>
    <w:p w:rsidR="00573994" w:rsidRPr="00573994" w:rsidRDefault="00573994">
      <w:pPr>
        <w:rPr>
          <w:rFonts w:asciiTheme="majorHAnsi" w:hAnsiTheme="majorHAnsi"/>
          <w:sz w:val="22"/>
          <w:szCs w:val="22"/>
        </w:rPr>
      </w:pPr>
    </w:p>
    <w:sectPr w:rsidR="00573994" w:rsidRPr="00573994" w:rsidSect="00DC6D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5520A"/>
    <w:rsid w:val="00573994"/>
    <w:rsid w:val="00A5520A"/>
    <w:rsid w:val="00D640AE"/>
    <w:rsid w:val="00DC6DE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0A"/>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573994"/>
    <w:rPr>
      <w:color w:val="0000FF"/>
      <w:u w:val="single"/>
    </w:rPr>
  </w:style>
</w:styles>
</file>

<file path=word/webSettings.xml><?xml version="1.0" encoding="utf-8"?>
<w:webSettings xmlns:r="http://schemas.openxmlformats.org/officeDocument/2006/relationships" xmlns:w="http://schemas.openxmlformats.org/wordprocessingml/2006/main">
  <w:divs>
    <w:div w:id="1904028085">
      <w:bodyDiv w:val="1"/>
      <w:marLeft w:val="0"/>
      <w:marRight w:val="0"/>
      <w:marTop w:val="0"/>
      <w:marBottom w:val="0"/>
      <w:divBdr>
        <w:top w:val="none" w:sz="0" w:space="0" w:color="auto"/>
        <w:left w:val="none" w:sz="0" w:space="0" w:color="auto"/>
        <w:bottom w:val="none" w:sz="0" w:space="0" w:color="auto"/>
        <w:right w:val="none" w:sz="0" w:space="0" w:color="auto"/>
      </w:divBdr>
    </w:div>
    <w:div w:id="207430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gispromotion.se/" TargetMode="External"/><Relationship Id="rId4" Type="http://schemas.openxmlformats.org/officeDocument/2006/relationships/hyperlink" Target="mailto:birgitta.nielsen@bigispromotio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735</Words>
  <Characters>3896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cp:revision>
  <dcterms:created xsi:type="dcterms:W3CDTF">2011-04-04T05:28:00Z</dcterms:created>
  <dcterms:modified xsi:type="dcterms:W3CDTF">2011-04-04T05:44:00Z</dcterms:modified>
</cp:coreProperties>
</file>