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25DB6" w14:textId="46E96EA0" w:rsidR="00AD0C9A" w:rsidRPr="00AD0C9A" w:rsidRDefault="00AD0C9A" w:rsidP="009415CF">
      <w:pPr>
        <w:pStyle w:val="Otsikko1"/>
        <w:rPr>
          <w:color w:val="000000" w:themeColor="text1"/>
          <w:sz w:val="22"/>
          <w:szCs w:val="22"/>
        </w:rPr>
      </w:pPr>
      <w:r w:rsidRPr="00AD0C9A">
        <w:rPr>
          <w:color w:val="000000" w:themeColor="text1"/>
          <w:sz w:val="22"/>
          <w:szCs w:val="22"/>
        </w:rPr>
        <w:t xml:space="preserve">Mediatiedote </w:t>
      </w:r>
      <w:r w:rsidR="001028A9">
        <w:rPr>
          <w:color w:val="000000" w:themeColor="text1"/>
          <w:sz w:val="22"/>
          <w:szCs w:val="22"/>
        </w:rPr>
        <w:t>8</w:t>
      </w:r>
      <w:bookmarkStart w:id="0" w:name="_GoBack"/>
      <w:bookmarkEnd w:id="0"/>
      <w:r w:rsidRPr="00AD0C9A">
        <w:rPr>
          <w:color w:val="000000" w:themeColor="text1"/>
          <w:sz w:val="22"/>
          <w:szCs w:val="22"/>
        </w:rPr>
        <w:t>.6.2018/</w:t>
      </w:r>
    </w:p>
    <w:p w14:paraId="371B65E3" w14:textId="315068EF" w:rsidR="00AD0C9A" w:rsidRPr="00D64484" w:rsidRDefault="00AD0C9A" w:rsidP="00AD0C9A">
      <w:pPr>
        <w:rPr>
          <w:sz w:val="22"/>
          <w:szCs w:val="22"/>
        </w:rPr>
      </w:pPr>
      <w:r w:rsidRPr="00AD0C9A">
        <w:rPr>
          <w:sz w:val="22"/>
          <w:szCs w:val="22"/>
        </w:rPr>
        <w:t>Picadeli Finland Oy</w:t>
      </w:r>
    </w:p>
    <w:p w14:paraId="3120802B" w14:textId="77777777" w:rsidR="00FF0080" w:rsidRPr="00112F16" w:rsidRDefault="00DA75FC" w:rsidP="009415CF">
      <w:pPr>
        <w:pStyle w:val="Otsikko1"/>
        <w:rPr>
          <w:color w:val="000000" w:themeColor="text1"/>
        </w:rPr>
      </w:pPr>
      <w:r w:rsidRPr="00112F16">
        <w:rPr>
          <w:color w:val="000000" w:themeColor="text1"/>
        </w:rPr>
        <w:t xml:space="preserve">Salaattibaarimyynti kasvaa valtakunnallisesti </w:t>
      </w:r>
    </w:p>
    <w:p w14:paraId="46E1CF22" w14:textId="77777777" w:rsidR="00C24B56" w:rsidRPr="00112F16" w:rsidRDefault="00C24B56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FD41933" w14:textId="07D69C85" w:rsidR="00CE3459" w:rsidRPr="00112F16" w:rsidRDefault="00C24B56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Salaattiba</w:t>
      </w:r>
      <w:r w:rsidR="00D474ED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arit ovat </w:t>
      </w:r>
      <w:r w:rsidR="00FF0080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tulleet tutuiksi suomalaisille ruokakaupoissa. </w:t>
      </w:r>
      <w:r w:rsidR="00BD51D9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Salaattibaarien jatkuva kasvu kertoo</w:t>
      </w:r>
      <w:r w:rsidR="00D474ED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omaa kieltään kuluttajien lisääntyvästä halusta kerätä aterian ainekset omin käsin </w:t>
      </w:r>
      <w:r w:rsidR="009415CF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mahdollisimman </w:t>
      </w:r>
      <w:r w:rsidR="00D474ED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monipuolisesta valikoimasta. Suomalaiseen ruokakauppaan salaattibaari-konseptin vuonna 2013 lanseerannut </w:t>
      </w:r>
      <w:r w:rsidR="00245B43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Picad</w:t>
      </w: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eli Finland Oy </w:t>
      </w:r>
      <w:r w:rsidR="00D474ED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on </w:t>
      </w:r>
      <w:r w:rsidR="00BD51D9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Suomessa </w:t>
      </w:r>
      <w:r w:rsidR="00D474ED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markkinajohtaja</w:t>
      </w:r>
      <w:r w:rsidR="00CE3459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proofErr w:type="spellStart"/>
      <w:r w:rsidR="00CE3459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Picadel</w:t>
      </w:r>
      <w:r w:rsidR="00C97A5F">
        <w:rPr>
          <w:rFonts w:asciiTheme="majorHAnsi" w:hAnsiTheme="majorHAnsi" w:cstheme="majorHAnsi"/>
          <w:color w:val="000000" w:themeColor="text1"/>
          <w:sz w:val="22"/>
          <w:szCs w:val="22"/>
        </w:rPr>
        <w:t>in</w:t>
      </w:r>
      <w:proofErr w:type="spellEnd"/>
      <w:r w:rsidR="00C97A5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liikevaihto on vahvassa </w:t>
      </w:r>
      <w:r w:rsidR="00CE3459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kasvussa ja yritys </w:t>
      </w:r>
      <w:r w:rsidR="00D474ED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haluaa kehittää markkinaa keskittyen täysillä salaattibaareihin. </w:t>
      </w:r>
    </w:p>
    <w:p w14:paraId="66D7AF2A" w14:textId="77777777" w:rsidR="00CE3459" w:rsidRPr="00112F16" w:rsidRDefault="00CE3459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B67BED6" w14:textId="77777777" w:rsidR="00FF0080" w:rsidRPr="00112F16" w:rsidRDefault="00D474ED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proofErr w:type="spellStart"/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Picadelin</w:t>
      </w:r>
      <w:proofErr w:type="spellEnd"/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menestys pe</w:t>
      </w:r>
      <w:r w:rsidR="00FF0080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rustuu </w:t>
      </w:r>
      <w:r w:rsidR="00DA75FC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asiakkaiden ja </w:t>
      </w:r>
      <w:r w:rsidR="00FF0080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kuluttajien kuunteluun ja nopeaan reagointiin. </w:t>
      </w:r>
    </w:p>
    <w:p w14:paraId="56111D1D" w14:textId="77777777" w:rsidR="00F0053C" w:rsidRPr="00112F16" w:rsidRDefault="00F0053C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996C7A9" w14:textId="77777777" w:rsidR="00BD51D9" w:rsidRPr="00112F16" w:rsidRDefault="00C24B56" w:rsidP="00BD51D9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Suurimpien asiakkaidemme salaattibaarimyynnit kasvavat kaksinumeroisilla luvuilla.</w:t>
      </w:r>
      <w:r w:rsidR="00BD51D9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Valtakunnallisesti tarkasteltuna salaattibaaribisnes on kasvussa ja siitä on tullut kannattava osa kaupan t</w:t>
      </w:r>
      <w:r w:rsidR="00245B43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arjontaa, kertoo Picadeli</w:t>
      </w:r>
      <w:r w:rsidR="00BD51D9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Finlandin toimitusjohtaja Nina Westerberg.</w:t>
      </w:r>
    </w:p>
    <w:p w14:paraId="58768E56" w14:textId="77777777" w:rsidR="00BD51D9" w:rsidRPr="00112F16" w:rsidRDefault="00BD51D9" w:rsidP="00BD51D9">
      <w:pPr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73F6151" w14:textId="77777777" w:rsidR="00F0053C" w:rsidRPr="00112F16" w:rsidRDefault="00BD51D9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Hyvin hoidettu, raikas ja monipuolinen salaattibaari myy hyvin</w:t>
      </w:r>
      <w:r w:rsidR="00112F16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Ns. n</w:t>
      </w:r>
      <w:r w:rsidR="00C24B56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opean syömisen kat</w:t>
      </w: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egoria kasvaa ja </w:t>
      </w:r>
      <w:r w:rsidR="00C24B56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osana sitä myös valmiiksi pakatut salaatit ja salaattibaari. </w:t>
      </w:r>
    </w:p>
    <w:p w14:paraId="358545BB" w14:textId="77777777" w:rsidR="00F0053C" w:rsidRPr="00112F16" w:rsidRDefault="00F0053C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4D0E096" w14:textId="77777777" w:rsidR="00F0053C" w:rsidRPr="00112F16" w:rsidRDefault="00F0053C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Tamperelaisen K-Supermarket Kuninkaankulman kauppias Mikko Salmia iloitsee salaattibaarin myynnin kasvusta.</w:t>
      </w:r>
    </w:p>
    <w:p w14:paraId="6C44C989" w14:textId="77777777" w:rsidR="00F0053C" w:rsidRPr="00112F16" w:rsidRDefault="00F0053C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5F46DF4" w14:textId="77777777" w:rsidR="00F0053C" w:rsidRPr="00112F16" w:rsidRDefault="00F0053C" w:rsidP="00F0053C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Hienosti on kehittynyt, että yli 20 % kasvuvauhdissa mennään. Se on tosi merkittävä. Tietysti koko kauppa kehittyy, mutta ei kumminkaan tuommoista vauhtia. </w:t>
      </w:r>
    </w:p>
    <w:p w14:paraId="2D2AF3BF" w14:textId="77777777" w:rsidR="00F0053C" w:rsidRPr="00112F16" w:rsidRDefault="00F0053C" w:rsidP="00F0053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3D5B283" w14:textId="77777777" w:rsidR="00F0053C" w:rsidRPr="00112F16" w:rsidRDefault="00F0053C" w:rsidP="00F0053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Kasvuvauhdissa mennään myös Helsingin Ruoholahden Citymarketin Tero Huhtalan mukaan.</w:t>
      </w:r>
    </w:p>
    <w:p w14:paraId="182E3A69" w14:textId="2FCE69EB" w:rsidR="00CE3459" w:rsidRPr="00112F16" w:rsidRDefault="00CE3459" w:rsidP="00DF1E6C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Myynti on kasvanut toistakymmentä prosenttia, 12 % tänä vuonna ja samassa tahdissa ollaan menty useamman vuoden.</w:t>
      </w:r>
      <w:r w:rsidR="003E48B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D64484" w:rsidRPr="00D64484">
        <w:rPr>
          <w:rFonts w:asciiTheme="majorHAnsi" w:hAnsiTheme="majorHAnsi" w:cstheme="majorHAnsi"/>
          <w:color w:val="000000" w:themeColor="text1"/>
          <w:sz w:val="22"/>
          <w:szCs w:val="22"/>
        </w:rPr>
        <w:t>Lähtökohtaisesti koko pointti on kuitenkin se, e</w:t>
      </w:r>
      <w:r w:rsidR="00D64484">
        <w:rPr>
          <w:rFonts w:asciiTheme="majorHAnsi" w:hAnsiTheme="majorHAnsi" w:cstheme="majorHAnsi"/>
          <w:color w:val="000000" w:themeColor="text1"/>
          <w:sz w:val="22"/>
          <w:szCs w:val="22"/>
        </w:rPr>
        <w:t>ttä kun salaattibaarit tulivat 2013</w:t>
      </w:r>
      <w:r w:rsidR="00D64484" w:rsidRPr="00D6448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salaatin myynnit </w:t>
      </w:r>
      <w:proofErr w:type="spellStart"/>
      <w:r w:rsidR="00D64484" w:rsidRPr="00D64484">
        <w:rPr>
          <w:rFonts w:asciiTheme="majorHAnsi" w:hAnsiTheme="majorHAnsi" w:cstheme="majorHAnsi"/>
          <w:color w:val="000000" w:themeColor="text1"/>
          <w:sz w:val="22"/>
          <w:szCs w:val="22"/>
        </w:rPr>
        <w:t>moninkymmenkertaistuivat</w:t>
      </w:r>
      <w:proofErr w:type="spellEnd"/>
      <w:r w:rsidR="00D64484" w:rsidRPr="00D6448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verrattuna palvelutiskeihin</w:t>
      </w:r>
      <w:r w:rsidR="003E48B9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40839A6C" w14:textId="77777777" w:rsidR="00C24B56" w:rsidRPr="00112F16" w:rsidRDefault="00C24B56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3C7F7A1" w14:textId="77777777" w:rsidR="00C24B56" w:rsidRPr="00112F16" w:rsidRDefault="00DA75FC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Vanhan s</w:t>
      </w:r>
      <w:r w:rsidR="00245B43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alaattibaarin vaihto </w:t>
      </w:r>
      <w:proofErr w:type="spellStart"/>
      <w:r w:rsidR="00245B43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Picadelin</w:t>
      </w:r>
      <w:proofErr w:type="spellEnd"/>
      <w:r w:rsidR="00245B43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="00245B43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Arctic</w:t>
      </w:r>
      <w:proofErr w:type="spellEnd"/>
      <w:r w:rsidR="00245B43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salaattibaariin vauhdittaa myyntiä </w:t>
      </w:r>
    </w:p>
    <w:p w14:paraId="79739F85" w14:textId="77777777" w:rsidR="00245B43" w:rsidRPr="00112F16" w:rsidRDefault="00245B43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3BBAED2" w14:textId="77777777" w:rsidR="00CE3459" w:rsidRPr="00112F16" w:rsidRDefault="00C24B56" w:rsidP="00CE3459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proofErr w:type="spellStart"/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Arctic</w:t>
      </w:r>
      <w:proofErr w:type="spellEnd"/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on </w:t>
      </w:r>
      <w:proofErr w:type="spellStart"/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Picadelin</w:t>
      </w:r>
      <w:proofErr w:type="spellEnd"/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kehittämä </w:t>
      </w:r>
      <w:r w:rsidR="00245B43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digitaalisen ajan</w:t>
      </w:r>
      <w:r w:rsidR="00DA75FC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salaattibaari</w:t>
      </w:r>
      <w:r w:rsidR="00245B43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="00C00E18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Artic on kaupalle hyvä valinta, sillä sen avulla pystytään kasvattamaan salaattibaarin myyntiä, vähentämään ruokahävikkiä, tehostamaan työaikaa ja lisäksi vielä parantamaan ruokaturvallisuutta sekä helpottamaan omavalvontaa, sanoo </w:t>
      </w:r>
      <w:r w:rsidR="00CE3459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Picadeli Finland Oy:n toimitusjohtaja </w:t>
      </w:r>
      <w:r w:rsidR="00C00E18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Nina Westerberg.</w:t>
      </w:r>
    </w:p>
    <w:p w14:paraId="322E91B8" w14:textId="77777777" w:rsidR="00CE3459" w:rsidRPr="00112F16" w:rsidRDefault="00CE3459" w:rsidP="00CE345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F991B1B" w14:textId="77777777" w:rsidR="00CE3459" w:rsidRPr="00112F16" w:rsidRDefault="00CE3459" w:rsidP="00CE345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Kauppias Mikko </w:t>
      </w:r>
      <w:proofErr w:type="spellStart"/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Salmian</w:t>
      </w:r>
      <w:proofErr w:type="spellEnd"/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mukaan moni seikka vaikuttaa salaattibaarin hyvään myyntiin.</w:t>
      </w:r>
    </w:p>
    <w:p w14:paraId="6FB1BDC9" w14:textId="77777777" w:rsidR="00CE3459" w:rsidRPr="00112F16" w:rsidRDefault="00CE3459" w:rsidP="00CE3459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Salaattibaarin tunnollinen hoito, runsas valikoima, hieno kaluste ja salaattibaarin hyvä sijoittelu myymälässä.</w:t>
      </w:r>
    </w:p>
    <w:p w14:paraId="10CAC634" w14:textId="35BAC5E1" w:rsidR="00C24B56" w:rsidRDefault="00C24B56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85ACA0C" w14:textId="58C6DD00" w:rsidR="0059205C" w:rsidRPr="0059205C" w:rsidRDefault="0059205C" w:rsidP="0059205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9205C">
        <w:rPr>
          <w:rFonts w:asciiTheme="majorHAnsi" w:hAnsiTheme="majorHAnsi" w:cstheme="majorHAnsi"/>
          <w:color w:val="000000" w:themeColor="text1"/>
          <w:sz w:val="22"/>
          <w:szCs w:val="22"/>
        </w:rPr>
        <w:t>K-supermarket Kaisaniemen k-kauppias Joonas Heinonen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on sitä mieltä, että </w:t>
      </w:r>
      <w:r w:rsidRPr="0059205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heille salaattibaari tuo lisäarvoa. </w:t>
      </w:r>
    </w:p>
    <w:p w14:paraId="0BE72F9E" w14:textId="77777777" w:rsidR="00D805CC" w:rsidRDefault="00D805CC" w:rsidP="0059205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9462127" w14:textId="3A8498D0" w:rsidR="0059205C" w:rsidRPr="00D805CC" w:rsidRDefault="0059205C" w:rsidP="00D805CC">
      <w:pPr>
        <w:pStyle w:val="Luettelokappale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805CC">
        <w:rPr>
          <w:rFonts w:asciiTheme="majorHAnsi" w:hAnsiTheme="majorHAnsi" w:cstheme="majorHAnsi"/>
          <w:color w:val="000000" w:themeColor="text1"/>
          <w:sz w:val="22"/>
          <w:szCs w:val="22"/>
        </w:rPr>
        <w:t>Riittävän volyymitason saavuttanut salaattibaari palvelee lähialueen asiakkaita ja on myös kaupalle bisnes. Meidän tyyppisessä keskustan kaupassa salaattibaari on erittäin pidetty ja arvostettu juttu ja sal</w:t>
      </w:r>
      <w:r w:rsidR="0097067B" w:rsidRPr="00D805CC">
        <w:rPr>
          <w:rFonts w:asciiTheme="majorHAnsi" w:hAnsiTheme="majorHAnsi" w:cstheme="majorHAnsi"/>
          <w:color w:val="000000" w:themeColor="text1"/>
          <w:sz w:val="22"/>
          <w:szCs w:val="22"/>
        </w:rPr>
        <w:t>aattibaarin merkitys on</w:t>
      </w:r>
      <w:r w:rsidRPr="00D805C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suuri, kun lounas- ja välipalasyöminen korostuu.</w:t>
      </w:r>
    </w:p>
    <w:p w14:paraId="412C3E22" w14:textId="77777777" w:rsidR="0059205C" w:rsidRDefault="0059205C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E2267DF" w14:textId="6DA07EC5" w:rsidR="00FD245F" w:rsidRPr="00112F16" w:rsidRDefault="009415CF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Picadeli keskittyy salaattibaarimarkkinan kehittämiseen ja kasvuun ja siihen hyvää vetoapua tarjoaa kansainvälinen terveellisen syömisen megatrendi. </w:t>
      </w:r>
      <w:proofErr w:type="spellStart"/>
      <w:r w:rsidR="00FD245F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Picadelin</w:t>
      </w:r>
      <w:proofErr w:type="spellEnd"/>
      <w:r w:rsidR="00FD245F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liikevaihto </w:t>
      </w:r>
      <w:r w:rsidR="00B75E73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vuonna</w:t>
      </w:r>
      <w:r w:rsidR="00DA75FC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2017</w:t>
      </w: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DA75FC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on n 10,7</w:t>
      </w:r>
      <w:r w:rsidR="00FD245F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miljoonaa euroa</w:t>
      </w:r>
      <w:r w:rsidR="00CE3459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18F7AB95" w14:textId="77777777" w:rsidR="00C24B56" w:rsidRPr="00112F16" w:rsidRDefault="00C24B56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07E373C" w14:textId="77777777" w:rsidR="00245B43" w:rsidRPr="00112F16" w:rsidRDefault="00245B43" w:rsidP="00C24B56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112F1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Lisätiedot:</w:t>
      </w:r>
    </w:p>
    <w:p w14:paraId="3519FD45" w14:textId="77777777" w:rsidR="00245B43" w:rsidRPr="00112F16" w:rsidRDefault="00245B43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Picadeli Finland Oy</w:t>
      </w:r>
    </w:p>
    <w:p w14:paraId="41161F4D" w14:textId="77777777" w:rsidR="00245B43" w:rsidRPr="00112F16" w:rsidRDefault="00C24B56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T</w:t>
      </w:r>
      <w:r w:rsidR="00245B43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oimitusjohtaja Nina Westerberg</w:t>
      </w:r>
    </w:p>
    <w:p w14:paraId="08BBA1A5" w14:textId="77777777" w:rsidR="00245B43" w:rsidRPr="00A812D4" w:rsidRDefault="00245B43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812D4">
        <w:rPr>
          <w:rFonts w:asciiTheme="majorHAnsi" w:hAnsiTheme="majorHAnsi" w:cstheme="majorHAnsi"/>
          <w:color w:val="000000" w:themeColor="text1"/>
          <w:sz w:val="22"/>
          <w:szCs w:val="22"/>
        </w:rPr>
        <w:t>040 543 70 14</w:t>
      </w:r>
    </w:p>
    <w:p w14:paraId="2134F429" w14:textId="77777777" w:rsidR="00245B43" w:rsidRPr="00C97A5F" w:rsidRDefault="00A812D4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hyperlink r:id="rId6" w:history="1">
        <w:r w:rsidR="00245B43" w:rsidRPr="00C97A5F">
          <w:rPr>
            <w:rStyle w:val="Hyperlinkki"/>
            <w:rFonts w:asciiTheme="majorHAnsi" w:hAnsiTheme="majorHAnsi" w:cstheme="majorHAnsi"/>
            <w:color w:val="000000" w:themeColor="text1"/>
            <w:sz w:val="22"/>
            <w:szCs w:val="22"/>
          </w:rPr>
          <w:t>nina.westerberg@picadeli.fi</w:t>
        </w:r>
      </w:hyperlink>
      <w:r w:rsidR="00245B43" w:rsidRPr="00C97A5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07878BBC" w14:textId="77777777" w:rsidR="00245B43" w:rsidRPr="00C97A5F" w:rsidRDefault="00245B43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6085FAB" w14:textId="77777777" w:rsidR="00C24B56" w:rsidRPr="00112F16" w:rsidRDefault="00FD245F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Picadeli Finland Oy on suomalainen yritys ja osa kansainvälistä </w:t>
      </w:r>
      <w:proofErr w:type="spellStart"/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Greenfood</w:t>
      </w:r>
      <w:proofErr w:type="spellEnd"/>
      <w:r w:rsidR="00C00E18"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>-</w:t>
      </w:r>
      <w:r w:rsidRPr="00112F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konsernia. </w:t>
      </w:r>
    </w:p>
    <w:p w14:paraId="3A4B220D" w14:textId="77777777" w:rsidR="009415CF" w:rsidRPr="00112F16" w:rsidRDefault="009415CF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F661B2C" w14:textId="4B009F98" w:rsidR="009415CF" w:rsidRPr="00112F16" w:rsidRDefault="00112F16" w:rsidP="009415CF">
      <w:pPr>
        <w:rPr>
          <w:rFonts w:asciiTheme="majorHAnsi" w:hAnsiTheme="majorHAnsi" w:cstheme="majorHAnsi"/>
          <w:color w:val="FF0000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Picadeli sosiaalisessa mediassa. </w:t>
      </w:r>
    </w:p>
    <w:p w14:paraId="3B2D47A4" w14:textId="77777777" w:rsidR="00B75E73" w:rsidRPr="00112F16" w:rsidRDefault="00B75E73" w:rsidP="009415C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32244B4" w14:textId="77777777" w:rsidR="00B75E73" w:rsidRPr="00112F16" w:rsidRDefault="001028A9" w:rsidP="009415C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hyperlink r:id="rId7" w:history="1">
        <w:r w:rsidR="00B75E73" w:rsidRPr="00112F16">
          <w:rPr>
            <w:rStyle w:val="Hyperlinkki"/>
            <w:rFonts w:asciiTheme="majorHAnsi" w:hAnsiTheme="majorHAnsi" w:cstheme="majorHAnsi"/>
            <w:color w:val="000000" w:themeColor="text1"/>
            <w:sz w:val="22"/>
            <w:szCs w:val="22"/>
          </w:rPr>
          <w:t>www.picadeli.com/fi</w:t>
        </w:r>
      </w:hyperlink>
    </w:p>
    <w:p w14:paraId="64B29D55" w14:textId="77777777" w:rsidR="00B75E73" w:rsidRPr="00112F16" w:rsidRDefault="001028A9" w:rsidP="009415C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hyperlink r:id="rId8" w:history="1">
        <w:r w:rsidR="00B75E73" w:rsidRPr="00112F16">
          <w:rPr>
            <w:rStyle w:val="Hyperlinkki"/>
            <w:rFonts w:asciiTheme="majorHAnsi" w:hAnsiTheme="majorHAnsi" w:cstheme="majorHAnsi"/>
            <w:color w:val="000000" w:themeColor="text1"/>
            <w:sz w:val="22"/>
            <w:szCs w:val="22"/>
          </w:rPr>
          <w:t>https://www.facebook.com/picadelisuomi</w:t>
        </w:r>
      </w:hyperlink>
    </w:p>
    <w:p w14:paraId="334AADF5" w14:textId="77777777" w:rsidR="00B75E73" w:rsidRPr="00112F16" w:rsidRDefault="001028A9" w:rsidP="009415C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hyperlink r:id="rId9" w:history="1">
        <w:r w:rsidR="00B75E73" w:rsidRPr="00112F16">
          <w:rPr>
            <w:rStyle w:val="Hyperlinkki"/>
            <w:rFonts w:asciiTheme="majorHAnsi" w:hAnsiTheme="majorHAnsi" w:cstheme="majorHAnsi"/>
            <w:color w:val="000000" w:themeColor="text1"/>
            <w:sz w:val="22"/>
            <w:szCs w:val="22"/>
          </w:rPr>
          <w:t>https://www.instagram.com/picadelisuomi</w:t>
        </w:r>
      </w:hyperlink>
    </w:p>
    <w:p w14:paraId="53004EF1" w14:textId="77777777" w:rsidR="00B75E73" w:rsidRPr="00112F16" w:rsidRDefault="00B75E73" w:rsidP="009415C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2D04C9F" w14:textId="55E00080" w:rsidR="00C97A5F" w:rsidRPr="00C97A5F" w:rsidRDefault="00C97A5F" w:rsidP="00C97A5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Osallistu keskusteluun </w:t>
      </w:r>
      <w:r w:rsidRPr="00C97A5F">
        <w:rPr>
          <w:rFonts w:asciiTheme="majorHAnsi" w:hAnsiTheme="majorHAnsi" w:cstheme="majorHAnsi"/>
          <w:color w:val="000000" w:themeColor="text1"/>
          <w:sz w:val="22"/>
          <w:szCs w:val="22"/>
        </w:rPr>
        <w:t>#</w:t>
      </w:r>
      <w:proofErr w:type="spellStart"/>
      <w:r w:rsidRPr="00C97A5F">
        <w:rPr>
          <w:rFonts w:asciiTheme="majorHAnsi" w:hAnsiTheme="majorHAnsi" w:cstheme="majorHAnsi"/>
          <w:color w:val="000000" w:themeColor="text1"/>
          <w:sz w:val="22"/>
          <w:szCs w:val="22"/>
        </w:rPr>
        <w:t>picadelisuomi</w:t>
      </w:r>
      <w:proofErr w:type="spellEnd"/>
      <w:r w:rsidRPr="00C97A5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#</w:t>
      </w:r>
      <w:proofErr w:type="spellStart"/>
      <w:r w:rsidRPr="00C97A5F">
        <w:rPr>
          <w:rFonts w:asciiTheme="majorHAnsi" w:hAnsiTheme="majorHAnsi" w:cstheme="majorHAnsi"/>
          <w:color w:val="000000" w:themeColor="text1"/>
          <w:sz w:val="22"/>
          <w:szCs w:val="22"/>
        </w:rPr>
        <w:t>picadeli</w:t>
      </w:r>
      <w:proofErr w:type="spellEnd"/>
    </w:p>
    <w:p w14:paraId="4DE16391" w14:textId="77777777" w:rsidR="00B75E73" w:rsidRPr="00112F16" w:rsidRDefault="00B75E73" w:rsidP="009415C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AB5A0B8" w14:textId="77777777" w:rsidR="009415CF" w:rsidRPr="00112F16" w:rsidRDefault="009415CF" w:rsidP="00C24B5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4E39408" w14:textId="77777777" w:rsidR="00112F16" w:rsidRPr="00112F16" w:rsidRDefault="00112F1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sectPr w:rsidR="00112F16" w:rsidRPr="00112F16" w:rsidSect="000A1BA2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42696"/>
    <w:multiLevelType w:val="hybridMultilevel"/>
    <w:tmpl w:val="311C67FE"/>
    <w:lvl w:ilvl="0" w:tplc="6A6C21C8">
      <w:start w:val="11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622811"/>
    <w:multiLevelType w:val="hybridMultilevel"/>
    <w:tmpl w:val="8DA80D94"/>
    <w:lvl w:ilvl="0" w:tplc="84DC6704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27C00"/>
    <w:multiLevelType w:val="hybridMultilevel"/>
    <w:tmpl w:val="650252D2"/>
    <w:lvl w:ilvl="0" w:tplc="6A6C21C8">
      <w:start w:val="11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B56"/>
    <w:rsid w:val="000A1BA2"/>
    <w:rsid w:val="000A249F"/>
    <w:rsid w:val="000D4DD5"/>
    <w:rsid w:val="001028A9"/>
    <w:rsid w:val="00112F16"/>
    <w:rsid w:val="00165260"/>
    <w:rsid w:val="00245B43"/>
    <w:rsid w:val="00330A37"/>
    <w:rsid w:val="003E48B9"/>
    <w:rsid w:val="004323C4"/>
    <w:rsid w:val="0059205C"/>
    <w:rsid w:val="008011DB"/>
    <w:rsid w:val="009415CF"/>
    <w:rsid w:val="0097067B"/>
    <w:rsid w:val="009B5FF8"/>
    <w:rsid w:val="00A812D4"/>
    <w:rsid w:val="00AD0C9A"/>
    <w:rsid w:val="00B75E73"/>
    <w:rsid w:val="00BD51D9"/>
    <w:rsid w:val="00C00E18"/>
    <w:rsid w:val="00C24B56"/>
    <w:rsid w:val="00C61F43"/>
    <w:rsid w:val="00C97A5F"/>
    <w:rsid w:val="00CE3459"/>
    <w:rsid w:val="00D474ED"/>
    <w:rsid w:val="00D64484"/>
    <w:rsid w:val="00D805CC"/>
    <w:rsid w:val="00DA75FC"/>
    <w:rsid w:val="00F0053C"/>
    <w:rsid w:val="00FD245F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4EF7"/>
  <w15:chartTrackingRefBased/>
  <w15:docId w15:val="{0AABA0B2-93CA-624F-8FE5-467361DF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415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F008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45B43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245B43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941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A75F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A75FC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112F16"/>
    <w:rPr>
      <w:color w:val="954F72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12F1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12F1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12F1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12F1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12F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icadelisuom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cadeli.com/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na.westerberg@picadeli.f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picadelisuom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44CBC-F03E-4735-9CAB-49BCDBE3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/>
  <cp:lastModifiedBy>Maarit Riikonen</cp:lastModifiedBy>
  <cp:revision>3</cp:revision>
  <cp:lastPrinted>2018-06-05T10:36:00Z</cp:lastPrinted>
  <dcterms:created xsi:type="dcterms:W3CDTF">2018-06-07T05:40:00Z</dcterms:created>
  <dcterms:modified xsi:type="dcterms:W3CDTF">2018-06-08T07:38:00Z</dcterms:modified>
</cp:coreProperties>
</file>