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4722" w14:textId="77777777" w:rsidR="00931547" w:rsidRDefault="00931547" w:rsidP="00147473">
      <w:pPr>
        <w:pStyle w:val="paragraph"/>
        <w:textAlignment w:val="baseline"/>
        <w:rPr>
          <w:rStyle w:val="normaltextrun1"/>
          <w:bCs/>
          <w:sz w:val="40"/>
          <w:szCs w:val="40"/>
          <w:lang w:val="sv"/>
        </w:rPr>
      </w:pPr>
      <w:r>
        <w:rPr>
          <w:bCs/>
          <w:noProof/>
          <w:sz w:val="40"/>
          <w:szCs w:val="40"/>
          <w:lang w:val="sv"/>
        </w:rPr>
        <w:drawing>
          <wp:anchor distT="0" distB="0" distL="114300" distR="114300" simplePos="0" relativeHeight="251658240" behindDoc="1" locked="0" layoutInCell="1" allowOverlap="1" wp14:anchorId="55B50294" wp14:editId="5BE90830">
            <wp:simplePos x="0" y="0"/>
            <wp:positionH relativeFrom="margin">
              <wp:posOffset>-2540</wp:posOffset>
            </wp:positionH>
            <wp:positionV relativeFrom="paragraph">
              <wp:posOffset>27940</wp:posOffset>
            </wp:positionV>
            <wp:extent cx="6120130" cy="2768600"/>
            <wp:effectExtent l="0" t="0" r="0" b="0"/>
            <wp:wrapNone/>
            <wp:docPr id="4" name="Picture 4"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veydenhuolto miesmalli web-3.jpg"/>
                    <pic:cNvPicPr/>
                  </pic:nvPicPr>
                  <pic:blipFill rotWithShape="1">
                    <a:blip r:embed="rId6" cstate="print">
                      <a:alphaModFix amt="51000"/>
                      <a:extLst>
                        <a:ext uri="{28A0092B-C50C-407E-A947-70E740481C1C}">
                          <a14:useLocalDpi xmlns:a14="http://schemas.microsoft.com/office/drawing/2010/main" val="0"/>
                        </a:ext>
                      </a:extLst>
                    </a:blip>
                    <a:srcRect t="3574" b="28660"/>
                    <a:stretch/>
                  </pic:blipFill>
                  <pic:spPr bwMode="auto">
                    <a:xfrm>
                      <a:off x="0" y="0"/>
                      <a:ext cx="6120130" cy="2768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Style w:val="normaltextrun1"/>
          <w:bCs/>
          <w:sz w:val="40"/>
          <w:szCs w:val="40"/>
          <w:lang w:val="sv"/>
        </w:rPr>
        <w:t xml:space="preserve"> </w:t>
      </w:r>
    </w:p>
    <w:p w14:paraId="625370FE" w14:textId="77777777" w:rsidR="00931547" w:rsidRDefault="00931547" w:rsidP="00147473">
      <w:pPr>
        <w:pStyle w:val="paragraph"/>
        <w:textAlignment w:val="baseline"/>
        <w:rPr>
          <w:rStyle w:val="normaltextrun1"/>
          <w:bCs/>
          <w:sz w:val="40"/>
          <w:szCs w:val="40"/>
          <w:lang w:val="sv"/>
        </w:rPr>
      </w:pPr>
    </w:p>
    <w:p w14:paraId="6A7345B4" w14:textId="77777777" w:rsidR="00931547" w:rsidRDefault="00931547" w:rsidP="00147473">
      <w:pPr>
        <w:pStyle w:val="paragraph"/>
        <w:textAlignment w:val="baseline"/>
        <w:rPr>
          <w:rStyle w:val="normaltextrun1"/>
          <w:bCs/>
          <w:sz w:val="40"/>
          <w:szCs w:val="40"/>
          <w:lang w:val="sv"/>
        </w:rPr>
      </w:pPr>
    </w:p>
    <w:p w14:paraId="0D066974" w14:textId="77777777" w:rsidR="00931547" w:rsidRDefault="00931547" w:rsidP="00147473">
      <w:pPr>
        <w:pStyle w:val="paragraph"/>
        <w:textAlignment w:val="baseline"/>
        <w:rPr>
          <w:rStyle w:val="normaltextrun1"/>
          <w:bCs/>
          <w:sz w:val="40"/>
          <w:szCs w:val="40"/>
          <w:lang w:val="sv"/>
        </w:rPr>
      </w:pPr>
    </w:p>
    <w:p w14:paraId="4D0D7163" w14:textId="77777777" w:rsidR="00931547" w:rsidRPr="00F60CEA" w:rsidRDefault="002E6666" w:rsidP="00F60CEA">
      <w:pPr>
        <w:pStyle w:val="paragraph"/>
        <w:jc w:val="center"/>
        <w:textAlignment w:val="baseline"/>
        <w:rPr>
          <w:rStyle w:val="normaltextrun1"/>
          <w:rFonts w:ascii="Norwegian" w:hAnsi="Norwegian" w:cs="Arial"/>
          <w:b/>
          <w:bCs/>
          <w:sz w:val="60"/>
          <w:szCs w:val="60"/>
          <w:lang w:val="sv"/>
        </w:rPr>
      </w:pPr>
      <w:r w:rsidRPr="00F60CEA">
        <w:rPr>
          <w:rStyle w:val="normaltextrun1"/>
          <w:rFonts w:ascii="Norwegian" w:hAnsi="Norwegian"/>
          <w:b/>
          <w:bCs/>
          <w:sz w:val="60"/>
          <w:szCs w:val="60"/>
          <w:lang w:val="sv"/>
        </w:rPr>
        <w:t xml:space="preserve">Det digitala sjukhuskonceptet </w:t>
      </w:r>
      <w:r w:rsidRPr="00F60CEA">
        <w:rPr>
          <w:rStyle w:val="normaltextrun1"/>
          <w:rFonts w:ascii="Arial" w:hAnsi="Arial" w:cs="Arial"/>
          <w:b/>
          <w:bCs/>
          <w:sz w:val="60"/>
          <w:szCs w:val="60"/>
          <w:lang w:val="sv"/>
        </w:rPr>
        <w:t>​</w:t>
      </w:r>
    </w:p>
    <w:p w14:paraId="04346A96" w14:textId="1D61D3F7" w:rsidR="00147473" w:rsidRPr="00F60CEA" w:rsidRDefault="002E6666" w:rsidP="00931547">
      <w:pPr>
        <w:pStyle w:val="paragraph"/>
        <w:jc w:val="center"/>
        <w:textAlignment w:val="baseline"/>
        <w:rPr>
          <w:rStyle w:val="normaltextrun1"/>
          <w:rFonts w:ascii="Norwegian" w:hAnsi="Norwegian"/>
          <w:b/>
          <w:bCs/>
          <w:sz w:val="60"/>
          <w:szCs w:val="60"/>
          <w:lang w:val="sv"/>
        </w:rPr>
      </w:pPr>
      <w:r w:rsidRPr="00F60CEA">
        <w:rPr>
          <w:rStyle w:val="normaltextrun1"/>
          <w:rFonts w:ascii="Norwegian" w:hAnsi="Norwegian"/>
          <w:b/>
          <w:bCs/>
          <w:sz w:val="60"/>
          <w:szCs w:val="60"/>
          <w:lang w:val="sv"/>
        </w:rPr>
        <w:t>H</w:t>
      </w:r>
      <w:r w:rsidRPr="00F60CEA">
        <w:rPr>
          <w:rStyle w:val="normaltextrun1"/>
          <w:rFonts w:ascii="Norwegian" w:hAnsi="Norwegian" w:cs="Norwegian"/>
          <w:b/>
          <w:bCs/>
          <w:sz w:val="60"/>
          <w:szCs w:val="60"/>
          <w:lang w:val="sv"/>
        </w:rPr>
        <w:t>ä</w:t>
      </w:r>
      <w:r w:rsidRPr="00F60CEA">
        <w:rPr>
          <w:rStyle w:val="normaltextrun1"/>
          <w:rFonts w:ascii="Norwegian" w:hAnsi="Norwegian"/>
          <w:b/>
          <w:bCs/>
          <w:sz w:val="60"/>
          <w:szCs w:val="60"/>
          <w:lang w:val="sv"/>
        </w:rPr>
        <w:t>lsobyn g</w:t>
      </w:r>
      <w:r w:rsidRPr="00F60CEA">
        <w:rPr>
          <w:rStyle w:val="normaltextrun1"/>
          <w:rFonts w:ascii="Norwegian" w:hAnsi="Norwegian" w:cs="Norwegian"/>
          <w:b/>
          <w:bCs/>
          <w:sz w:val="60"/>
          <w:szCs w:val="60"/>
          <w:lang w:val="sv"/>
        </w:rPr>
        <w:t>å</w:t>
      </w:r>
      <w:r w:rsidRPr="00F60CEA">
        <w:rPr>
          <w:rStyle w:val="normaltextrun1"/>
          <w:rFonts w:ascii="Norwegian" w:hAnsi="Norwegian"/>
          <w:b/>
          <w:bCs/>
          <w:sz w:val="60"/>
          <w:szCs w:val="60"/>
          <w:lang w:val="sv"/>
        </w:rPr>
        <w:t>r p</w:t>
      </w:r>
      <w:r w:rsidRPr="00F60CEA">
        <w:rPr>
          <w:rStyle w:val="normaltextrun1"/>
          <w:rFonts w:ascii="Norwegian" w:hAnsi="Norwegian" w:cs="Norwegian"/>
          <w:b/>
          <w:bCs/>
          <w:sz w:val="60"/>
          <w:szCs w:val="60"/>
          <w:lang w:val="sv"/>
        </w:rPr>
        <w:t>å</w:t>
      </w:r>
      <w:r w:rsidRPr="00F60CEA">
        <w:rPr>
          <w:rStyle w:val="normaltextrun1"/>
          <w:rFonts w:ascii="Norwegian" w:hAnsi="Norwegian"/>
          <w:b/>
          <w:bCs/>
          <w:sz w:val="60"/>
          <w:szCs w:val="60"/>
          <w:lang w:val="sv"/>
        </w:rPr>
        <w:t xml:space="preserve"> export</w:t>
      </w:r>
    </w:p>
    <w:p w14:paraId="00C8B1D7" w14:textId="77777777" w:rsidR="002E6666" w:rsidRPr="00F60CEA" w:rsidRDefault="002E6666" w:rsidP="00147473">
      <w:pPr>
        <w:pStyle w:val="paragraph"/>
        <w:textAlignment w:val="baseline"/>
        <w:rPr>
          <w:rStyle w:val="normaltextrun1"/>
          <w:rFonts w:ascii="Norwegian" w:hAnsi="Norwegian"/>
          <w:b/>
          <w:i/>
          <w:iCs/>
          <w:sz w:val="24"/>
          <w:szCs w:val="24"/>
          <w:lang w:val="sv-SE"/>
        </w:rPr>
      </w:pPr>
    </w:p>
    <w:p w14:paraId="7CBEFCB2" w14:textId="77777777" w:rsidR="00931547" w:rsidRDefault="00931547" w:rsidP="00147473">
      <w:pPr>
        <w:pStyle w:val="paragraph"/>
        <w:textAlignment w:val="baseline"/>
        <w:rPr>
          <w:rStyle w:val="normaltextrun1"/>
          <w:i/>
          <w:iCs/>
          <w:sz w:val="26"/>
          <w:szCs w:val="26"/>
          <w:lang w:val="sv"/>
        </w:rPr>
      </w:pPr>
    </w:p>
    <w:p w14:paraId="5286E9BD" w14:textId="77777777" w:rsidR="00931547" w:rsidRDefault="00931547" w:rsidP="00147473">
      <w:pPr>
        <w:pStyle w:val="paragraph"/>
        <w:textAlignment w:val="baseline"/>
        <w:rPr>
          <w:rStyle w:val="normaltextrun1"/>
          <w:i/>
          <w:iCs/>
          <w:sz w:val="26"/>
          <w:szCs w:val="26"/>
          <w:lang w:val="sv"/>
        </w:rPr>
      </w:pPr>
    </w:p>
    <w:p w14:paraId="0D8F6B28" w14:textId="77777777" w:rsidR="00931547" w:rsidRDefault="00931547" w:rsidP="00147473">
      <w:pPr>
        <w:pStyle w:val="paragraph"/>
        <w:textAlignment w:val="baseline"/>
        <w:rPr>
          <w:rStyle w:val="normaltextrun1"/>
          <w:i/>
          <w:iCs/>
          <w:sz w:val="26"/>
          <w:szCs w:val="26"/>
          <w:lang w:val="sv"/>
        </w:rPr>
      </w:pPr>
    </w:p>
    <w:p w14:paraId="42743CD6" w14:textId="69E69083" w:rsidR="00147473" w:rsidRPr="002E6666" w:rsidRDefault="002E6666" w:rsidP="00147473">
      <w:pPr>
        <w:pStyle w:val="paragraph"/>
        <w:textAlignment w:val="baseline"/>
        <w:rPr>
          <w:rStyle w:val="normaltextrun1"/>
          <w:sz w:val="24"/>
          <w:szCs w:val="24"/>
          <w:lang w:val="sv-SE"/>
        </w:rPr>
      </w:pPr>
      <w:r w:rsidRPr="00931547">
        <w:rPr>
          <w:rStyle w:val="normaltextrun1"/>
          <w:i/>
          <w:iCs/>
          <w:sz w:val="26"/>
          <w:szCs w:val="26"/>
          <w:lang w:val="sv"/>
        </w:rPr>
        <w:t>Det framgångsrika k</w:t>
      </w:r>
      <w:r w:rsidR="00147473" w:rsidRPr="00931547">
        <w:rPr>
          <w:rStyle w:val="normaltextrun1"/>
          <w:i/>
          <w:iCs/>
          <w:sz w:val="26"/>
          <w:szCs w:val="26"/>
          <w:lang w:val="sv"/>
        </w:rPr>
        <w:t>onceptet för Hälsobyn presenteras för internationella beslutsfattare inom hälso- och sjukvården på en konferens inom digital hälsa, där världens bästa innovationer inom hälso- och sjukvården introduceras. Tusentals gäster från olika håll i Europa väntas delta i konferensen</w:t>
      </w:r>
      <w:r w:rsidR="00551B61" w:rsidRPr="00931547">
        <w:rPr>
          <w:rStyle w:val="normaltextrun1"/>
          <w:i/>
          <w:iCs/>
          <w:sz w:val="26"/>
          <w:szCs w:val="26"/>
          <w:lang w:val="sv"/>
        </w:rPr>
        <w:t xml:space="preserve"> HIMMS</w:t>
      </w:r>
      <w:r w:rsidR="00147473" w:rsidRPr="00931547">
        <w:rPr>
          <w:rStyle w:val="normaltextrun1"/>
          <w:i/>
          <w:iCs/>
          <w:sz w:val="26"/>
          <w:szCs w:val="26"/>
          <w:lang w:val="sv"/>
        </w:rPr>
        <w:t xml:space="preserve"> </w:t>
      </w:r>
      <w:r w:rsidRPr="00931547">
        <w:rPr>
          <w:rStyle w:val="normaltextrun1"/>
          <w:i/>
          <w:iCs/>
          <w:sz w:val="26"/>
          <w:szCs w:val="26"/>
          <w:lang w:val="sv"/>
        </w:rPr>
        <w:t xml:space="preserve">som genomförs </w:t>
      </w:r>
      <w:r w:rsidR="00147473" w:rsidRPr="00931547">
        <w:rPr>
          <w:rStyle w:val="normaltextrun1"/>
          <w:i/>
          <w:iCs/>
          <w:sz w:val="26"/>
          <w:szCs w:val="26"/>
          <w:lang w:val="sv"/>
        </w:rPr>
        <w:t>i Helsingfors.</w:t>
      </w:r>
      <w:r w:rsidR="00147473" w:rsidRPr="00931547">
        <w:rPr>
          <w:rStyle w:val="eop"/>
          <w:sz w:val="26"/>
          <w:szCs w:val="26"/>
          <w:lang w:val="sv"/>
        </w:rPr>
        <w:t> </w:t>
      </w:r>
      <w:r w:rsidR="00931547" w:rsidRPr="00931547">
        <w:rPr>
          <w:rStyle w:val="eop"/>
          <w:sz w:val="26"/>
          <w:szCs w:val="26"/>
          <w:lang w:val="sv"/>
        </w:rPr>
        <w:br/>
      </w:r>
    </w:p>
    <w:p w14:paraId="4DD63C25" w14:textId="00535DD7" w:rsidR="002E6666" w:rsidRDefault="00147473" w:rsidP="00F62BF1">
      <w:pPr>
        <w:pStyle w:val="CommentText"/>
        <w:rPr>
          <w:rStyle w:val="normaltextrun1"/>
          <w:sz w:val="24"/>
          <w:szCs w:val="24"/>
          <w:lang w:val="sv"/>
        </w:rPr>
      </w:pPr>
      <w:r w:rsidRPr="002E6666">
        <w:rPr>
          <w:rStyle w:val="normaltextrun1"/>
          <w:sz w:val="24"/>
          <w:szCs w:val="24"/>
          <w:lang w:val="sv"/>
        </w:rPr>
        <w:t xml:space="preserve">I konceptet ingår utöver en nätplattform och applikationer även ett program för utveckling av </w:t>
      </w:r>
      <w:r w:rsidRPr="002E6666">
        <w:rPr>
          <w:rStyle w:val="spellingerror"/>
          <w:sz w:val="24"/>
          <w:szCs w:val="24"/>
          <w:lang w:val="sv"/>
        </w:rPr>
        <w:t>e-hälsotjänster</w:t>
      </w:r>
      <w:r w:rsidRPr="002E6666">
        <w:rPr>
          <w:rStyle w:val="normaltextrun1"/>
          <w:sz w:val="24"/>
          <w:szCs w:val="24"/>
          <w:lang w:val="sv"/>
        </w:rPr>
        <w:t xml:space="preserve">, digitala </w:t>
      </w:r>
      <w:r w:rsidR="00F62BF1" w:rsidRPr="002E6666">
        <w:rPr>
          <w:rStyle w:val="normaltextrun1"/>
          <w:sz w:val="24"/>
          <w:szCs w:val="24"/>
          <w:lang w:val="sv"/>
        </w:rPr>
        <w:t xml:space="preserve">vårdplaner </w:t>
      </w:r>
      <w:commentRangeStart w:id="0"/>
      <w:commentRangeEnd w:id="0"/>
      <w:r w:rsidR="002B3C52" w:rsidRPr="002E6666">
        <w:rPr>
          <w:rStyle w:val="CommentReference"/>
          <w:sz w:val="24"/>
          <w:szCs w:val="24"/>
        </w:rPr>
        <w:commentReference w:id="0"/>
      </w:r>
      <w:r w:rsidRPr="002E6666">
        <w:rPr>
          <w:rStyle w:val="normaltextrun1"/>
          <w:sz w:val="24"/>
          <w:szCs w:val="24"/>
          <w:lang w:val="sv"/>
        </w:rPr>
        <w:t xml:space="preserve">för olika patientgrupper, egenvårdsprogram och handböcker samt tjänsteportalen </w:t>
      </w:r>
      <w:r w:rsidRPr="002E6666">
        <w:rPr>
          <w:rStyle w:val="spellingerror"/>
          <w:sz w:val="24"/>
          <w:szCs w:val="24"/>
          <w:lang w:val="sv"/>
        </w:rPr>
        <w:t>HälsobynPRO</w:t>
      </w:r>
      <w:r w:rsidRPr="002E6666">
        <w:rPr>
          <w:rStyle w:val="normaltextrun1"/>
          <w:sz w:val="24"/>
          <w:szCs w:val="24"/>
          <w:lang w:val="sv"/>
        </w:rPr>
        <w:t xml:space="preserve"> för yrkesverksamma inom vården. </w:t>
      </w:r>
      <w:r w:rsidR="00F62BF1" w:rsidRPr="002E6666">
        <w:rPr>
          <w:rStyle w:val="normaltextrun1"/>
          <w:sz w:val="24"/>
          <w:szCs w:val="24"/>
          <w:lang w:val="sv"/>
        </w:rPr>
        <w:t xml:space="preserve">Hälsobyn </w:t>
      </w:r>
      <w:r w:rsidRPr="002E6666">
        <w:rPr>
          <w:rStyle w:val="normaltextrun1"/>
          <w:sz w:val="24"/>
          <w:szCs w:val="24"/>
          <w:lang w:val="sv"/>
        </w:rPr>
        <w:t xml:space="preserve">kan enkelt </w:t>
      </w:r>
      <w:r w:rsidR="00F62BF1" w:rsidRPr="002E6666">
        <w:rPr>
          <w:rStyle w:val="normaltextrun1"/>
          <w:sz w:val="24"/>
          <w:szCs w:val="24"/>
          <w:lang w:val="sv"/>
        </w:rPr>
        <w:t xml:space="preserve">exporteras </w:t>
      </w:r>
      <w:r w:rsidRPr="002E6666">
        <w:rPr>
          <w:rStyle w:val="normaltextrun1"/>
          <w:sz w:val="24"/>
          <w:szCs w:val="24"/>
          <w:lang w:val="sv"/>
        </w:rPr>
        <w:t xml:space="preserve">och har väckt intresse hos de internationella beslutsfattarna inom hälso- och sjukvården. </w:t>
      </w:r>
    </w:p>
    <w:p w14:paraId="004EA2FB" w14:textId="0E51B1B8" w:rsidR="00147473" w:rsidRPr="002E6666" w:rsidRDefault="002E6666" w:rsidP="002E6666">
      <w:pPr>
        <w:pStyle w:val="CommentText"/>
        <w:rPr>
          <w:i/>
          <w:sz w:val="24"/>
          <w:szCs w:val="24"/>
          <w:lang w:val="sv-SE"/>
        </w:rPr>
      </w:pPr>
      <w:r w:rsidRPr="002E6666">
        <w:rPr>
          <w:rStyle w:val="normaltextrun1"/>
          <w:i/>
          <w:sz w:val="24"/>
          <w:szCs w:val="24"/>
          <w:lang w:val="sv"/>
        </w:rPr>
        <w:t xml:space="preserve">  </w:t>
      </w:r>
      <w:r w:rsidR="00147473" w:rsidRPr="002E6666">
        <w:rPr>
          <w:rStyle w:val="normaltextrun1"/>
          <w:i/>
          <w:sz w:val="24"/>
          <w:szCs w:val="24"/>
          <w:lang w:val="sv"/>
        </w:rPr>
        <w:t xml:space="preserve">– Hälsobyn, programmet för utveckling av </w:t>
      </w:r>
      <w:proofErr w:type="spellStart"/>
      <w:r w:rsidR="00551B61" w:rsidRPr="002E6666">
        <w:rPr>
          <w:rStyle w:val="spellingerror"/>
          <w:i/>
          <w:sz w:val="24"/>
          <w:szCs w:val="24"/>
          <w:lang w:val="sv"/>
        </w:rPr>
        <w:t>e</w:t>
      </w:r>
      <w:r w:rsidR="00551B61">
        <w:rPr>
          <w:rStyle w:val="spellingerror"/>
          <w:i/>
          <w:sz w:val="24"/>
          <w:szCs w:val="24"/>
          <w:lang w:val="sv"/>
        </w:rPr>
        <w:t>Hälso</w:t>
      </w:r>
      <w:proofErr w:type="spellEnd"/>
      <w:r w:rsidR="00147473" w:rsidRPr="002E6666">
        <w:rPr>
          <w:rStyle w:val="normaltextrun1"/>
          <w:i/>
          <w:sz w:val="24"/>
          <w:szCs w:val="24"/>
          <w:lang w:val="sv"/>
        </w:rPr>
        <w:t xml:space="preserve">-tjänster har </w:t>
      </w:r>
      <w:r w:rsidR="00F62BF1" w:rsidRPr="002E6666">
        <w:rPr>
          <w:rStyle w:val="normaltextrun1"/>
          <w:i/>
          <w:sz w:val="24"/>
          <w:szCs w:val="24"/>
          <w:lang w:val="sv"/>
        </w:rPr>
        <w:t xml:space="preserve">goda </w:t>
      </w:r>
      <w:r w:rsidR="00147473" w:rsidRPr="002E6666">
        <w:rPr>
          <w:rStyle w:val="normaltextrun1"/>
          <w:i/>
          <w:sz w:val="24"/>
          <w:szCs w:val="24"/>
          <w:lang w:val="sv"/>
        </w:rPr>
        <w:t xml:space="preserve">förutsättningar att bli en exportprodukt, konstaterar Sirpa Arvonen, ansvarsområdeschef vid Helsingfors och Nylands sjukvårdsdistrikt (HNS). Konceptet hjälper såväl privata som offentliga </w:t>
      </w:r>
      <w:r w:rsidR="00F62BF1" w:rsidRPr="002E6666">
        <w:rPr>
          <w:i/>
          <w:sz w:val="24"/>
          <w:szCs w:val="24"/>
          <w:lang w:val="sv-SE"/>
        </w:rPr>
        <w:t>inom hälso- och sjukvården</w:t>
      </w:r>
      <w:commentRangeStart w:id="1"/>
      <w:r w:rsidR="00147473" w:rsidRPr="002E6666">
        <w:rPr>
          <w:rStyle w:val="normaltextrun1"/>
          <w:i/>
          <w:sz w:val="24"/>
          <w:szCs w:val="24"/>
          <w:lang w:val="sv"/>
        </w:rPr>
        <w:t xml:space="preserve"> </w:t>
      </w:r>
      <w:commentRangeEnd w:id="1"/>
      <w:r w:rsidR="009A0E47" w:rsidRPr="002E6666">
        <w:rPr>
          <w:rStyle w:val="CommentReference"/>
          <w:i/>
          <w:sz w:val="24"/>
          <w:szCs w:val="24"/>
        </w:rPr>
        <w:commentReference w:id="1"/>
      </w:r>
      <w:r w:rsidR="00147473" w:rsidRPr="002E6666">
        <w:rPr>
          <w:rStyle w:val="normaltextrun1"/>
          <w:i/>
          <w:sz w:val="24"/>
          <w:szCs w:val="24"/>
          <w:lang w:val="sv"/>
        </w:rPr>
        <w:t xml:space="preserve">att på ett kostnadseffektivt sätt producera </w:t>
      </w:r>
      <w:r w:rsidR="00147473" w:rsidRPr="002E6666">
        <w:rPr>
          <w:rStyle w:val="spellingerror"/>
          <w:i/>
          <w:sz w:val="24"/>
          <w:szCs w:val="24"/>
          <w:lang w:val="sv"/>
        </w:rPr>
        <w:t>e-hälsotjänster</w:t>
      </w:r>
      <w:r w:rsidR="00147473" w:rsidRPr="002E6666">
        <w:rPr>
          <w:rStyle w:val="normaltextrun1"/>
          <w:i/>
          <w:sz w:val="24"/>
          <w:szCs w:val="24"/>
          <w:lang w:val="sv"/>
        </w:rPr>
        <w:t xml:space="preserve"> för olika patientgrupper.</w:t>
      </w:r>
      <w:r w:rsidR="00147473" w:rsidRPr="002E6666">
        <w:rPr>
          <w:rStyle w:val="eop"/>
          <w:i/>
          <w:sz w:val="24"/>
          <w:szCs w:val="24"/>
          <w:lang w:val="sv"/>
        </w:rPr>
        <w:t> </w:t>
      </w:r>
    </w:p>
    <w:p w14:paraId="63CF245D" w14:textId="77777777" w:rsidR="00147473" w:rsidRPr="002E6666" w:rsidRDefault="00147473" w:rsidP="00147473">
      <w:pPr>
        <w:pStyle w:val="paragraph"/>
        <w:textAlignment w:val="baseline"/>
        <w:rPr>
          <w:rStyle w:val="normaltextrun1"/>
          <w:b/>
          <w:bCs/>
          <w:sz w:val="24"/>
          <w:szCs w:val="24"/>
          <w:lang w:val="sv-SE"/>
        </w:rPr>
      </w:pPr>
    </w:p>
    <w:p w14:paraId="1CB2F1EF" w14:textId="6C36F246" w:rsidR="00147473" w:rsidRPr="003B39BD" w:rsidRDefault="00147473" w:rsidP="00147473">
      <w:pPr>
        <w:pStyle w:val="paragraph"/>
        <w:textAlignment w:val="baseline"/>
        <w:rPr>
          <w:sz w:val="32"/>
          <w:szCs w:val="32"/>
          <w:lang w:val="sv-SE"/>
        </w:rPr>
      </w:pPr>
      <w:r w:rsidRPr="003B39BD">
        <w:rPr>
          <w:rStyle w:val="normaltextrun1"/>
          <w:bCs/>
          <w:sz w:val="32"/>
          <w:szCs w:val="32"/>
          <w:lang w:val="sv"/>
        </w:rPr>
        <w:t>Hälsobyns framtid och framgångshistoria</w:t>
      </w:r>
      <w:r w:rsidRPr="003B39BD">
        <w:rPr>
          <w:rStyle w:val="eop"/>
          <w:sz w:val="32"/>
          <w:szCs w:val="32"/>
          <w:lang w:val="sv"/>
        </w:rPr>
        <w:t> </w:t>
      </w:r>
      <w:r w:rsidR="00551B61" w:rsidRPr="003B39BD">
        <w:rPr>
          <w:rStyle w:val="eop"/>
          <w:sz w:val="32"/>
          <w:szCs w:val="32"/>
          <w:lang w:val="sv"/>
        </w:rPr>
        <w:t>på HIMMS</w:t>
      </w:r>
    </w:p>
    <w:p w14:paraId="17F82023" w14:textId="77777777" w:rsidR="00147473" w:rsidRPr="00470775" w:rsidRDefault="00147473" w:rsidP="00147473">
      <w:pPr>
        <w:pStyle w:val="paragraph"/>
        <w:textAlignment w:val="baseline"/>
        <w:rPr>
          <w:rStyle w:val="normaltextrun1"/>
          <w:sz w:val="16"/>
          <w:szCs w:val="16"/>
          <w:lang w:val="sv-SE"/>
        </w:rPr>
      </w:pPr>
    </w:p>
    <w:p w14:paraId="24F5AF0A" w14:textId="003AE423" w:rsidR="00147473" w:rsidRPr="002E6666" w:rsidRDefault="00147473" w:rsidP="00147473">
      <w:pPr>
        <w:pStyle w:val="paragraph"/>
        <w:textAlignment w:val="baseline"/>
        <w:rPr>
          <w:rStyle w:val="eop"/>
          <w:sz w:val="24"/>
          <w:szCs w:val="24"/>
          <w:lang w:val="sv-SE"/>
        </w:rPr>
      </w:pPr>
      <w:r w:rsidRPr="002E6666">
        <w:rPr>
          <w:rStyle w:val="normaltextrun1"/>
          <w:sz w:val="24"/>
          <w:szCs w:val="24"/>
          <w:lang w:val="sv"/>
        </w:rPr>
        <w:t>Konferensen ordnas i Helsingfors den 11–13 juni. Hälsobyn presenteras</w:t>
      </w:r>
      <w:r w:rsidR="00931547">
        <w:rPr>
          <w:rStyle w:val="normaltextrun1"/>
          <w:sz w:val="24"/>
          <w:szCs w:val="24"/>
          <w:lang w:val="sv"/>
        </w:rPr>
        <w:t xml:space="preserve"> där</w:t>
      </w:r>
      <w:r w:rsidRPr="002E6666">
        <w:rPr>
          <w:rStyle w:val="normaltextrun1"/>
          <w:sz w:val="24"/>
          <w:szCs w:val="24"/>
          <w:lang w:val="sv"/>
        </w:rPr>
        <w:t xml:space="preserve"> på två mässavdelningar i </w:t>
      </w:r>
      <w:r w:rsidR="00F62BF1" w:rsidRPr="002E6666">
        <w:rPr>
          <w:rStyle w:val="normaltextrun1"/>
          <w:sz w:val="24"/>
          <w:szCs w:val="24"/>
          <w:lang w:val="sv"/>
        </w:rPr>
        <w:t>Finska Paviljongen</w:t>
      </w:r>
      <w:r w:rsidRPr="002E6666">
        <w:rPr>
          <w:rStyle w:val="normaltextrun1"/>
          <w:sz w:val="24"/>
          <w:szCs w:val="24"/>
          <w:lang w:val="sv"/>
        </w:rPr>
        <w:t xml:space="preserve"> På </w:t>
      </w:r>
      <w:r w:rsidRPr="002E6666">
        <w:rPr>
          <w:rStyle w:val="spellingerror"/>
          <w:sz w:val="24"/>
          <w:szCs w:val="24"/>
          <w:lang w:val="sv"/>
        </w:rPr>
        <w:t>HNS</w:t>
      </w:r>
      <w:r w:rsidRPr="002E6666">
        <w:rPr>
          <w:rStyle w:val="normaltextrun1"/>
          <w:sz w:val="24"/>
          <w:szCs w:val="24"/>
          <w:lang w:val="sv"/>
        </w:rPr>
        <w:t>, Helsingfors universitets och Helsingfors stads gemensamma avdelning (6b60) presenteras Hälsobyn ur patientens perspektiv.</w:t>
      </w:r>
      <w:r w:rsidRPr="002E6666">
        <w:rPr>
          <w:rStyle w:val="eop"/>
          <w:sz w:val="24"/>
          <w:szCs w:val="24"/>
          <w:lang w:val="sv"/>
        </w:rPr>
        <w:t> </w:t>
      </w:r>
    </w:p>
    <w:p w14:paraId="0048E1B0" w14:textId="77777777" w:rsidR="00147473" w:rsidRPr="002E6666" w:rsidRDefault="00147473" w:rsidP="00147473">
      <w:pPr>
        <w:pStyle w:val="paragraph"/>
        <w:textAlignment w:val="baseline"/>
        <w:rPr>
          <w:sz w:val="24"/>
          <w:szCs w:val="24"/>
          <w:lang w:val="sv-SE"/>
        </w:rPr>
      </w:pPr>
    </w:p>
    <w:p w14:paraId="2F547B83" w14:textId="56B29EAB" w:rsidR="00931547" w:rsidRDefault="00147473" w:rsidP="00147473">
      <w:pPr>
        <w:pStyle w:val="paragraph"/>
        <w:textAlignment w:val="baseline"/>
        <w:rPr>
          <w:rStyle w:val="normaltextrun1"/>
          <w:sz w:val="24"/>
          <w:szCs w:val="24"/>
          <w:lang w:val="sv"/>
        </w:rPr>
      </w:pPr>
      <w:r w:rsidRPr="002E6666">
        <w:rPr>
          <w:sz w:val="24"/>
          <w:szCs w:val="24"/>
          <w:lang w:val="sv"/>
        </w:rPr>
        <w:t xml:space="preserve">På mässavdelningen </w:t>
      </w:r>
      <w:r w:rsidRPr="002E6666">
        <w:rPr>
          <w:rStyle w:val="normaltextrun1"/>
          <w:sz w:val="24"/>
          <w:szCs w:val="24"/>
          <w:lang w:val="sv"/>
        </w:rPr>
        <w:t xml:space="preserve">Health </w:t>
      </w:r>
      <w:proofErr w:type="spellStart"/>
      <w:r w:rsidRPr="002E6666">
        <w:rPr>
          <w:rStyle w:val="spellingerror"/>
          <w:sz w:val="24"/>
          <w:szCs w:val="24"/>
          <w:lang w:val="sv"/>
        </w:rPr>
        <w:t>Village</w:t>
      </w:r>
      <w:proofErr w:type="spellEnd"/>
      <w:r w:rsidRPr="002E6666">
        <w:rPr>
          <w:rStyle w:val="normaltextrun1"/>
          <w:sz w:val="24"/>
          <w:szCs w:val="24"/>
          <w:lang w:val="sv"/>
        </w:rPr>
        <w:t xml:space="preserve"> (6a30) presenteras Hälsobyns framgångshistoria. Dessutom tar man en titt på Hälsobyns framtid: hur utvidgar datasjö</w:t>
      </w:r>
      <w:r w:rsidR="00F62BF1" w:rsidRPr="002E6666">
        <w:rPr>
          <w:rStyle w:val="normaltextrun1"/>
          <w:sz w:val="24"/>
          <w:szCs w:val="24"/>
          <w:lang w:val="sv"/>
        </w:rPr>
        <w:t>ar ”data lakes”</w:t>
      </w:r>
      <w:r w:rsidRPr="002E6666">
        <w:rPr>
          <w:rStyle w:val="normaltextrun1"/>
          <w:sz w:val="24"/>
          <w:szCs w:val="24"/>
          <w:lang w:val="sv"/>
        </w:rPr>
        <w:t xml:space="preserve"> användningen av artificiell </w:t>
      </w:r>
      <w:commentRangeStart w:id="2"/>
      <w:r w:rsidRPr="002E6666">
        <w:rPr>
          <w:rStyle w:val="normaltextrun1"/>
          <w:sz w:val="24"/>
          <w:szCs w:val="24"/>
          <w:lang w:val="sv"/>
        </w:rPr>
        <w:t>intelligens</w:t>
      </w:r>
      <w:commentRangeEnd w:id="2"/>
      <w:r w:rsidR="009925FA" w:rsidRPr="002E6666">
        <w:rPr>
          <w:rStyle w:val="CommentReference"/>
          <w:rFonts w:asciiTheme="minorHAnsi" w:hAnsiTheme="minorHAnsi" w:cstheme="minorBidi"/>
          <w:sz w:val="24"/>
          <w:szCs w:val="24"/>
          <w:lang w:eastAsia="en-US"/>
        </w:rPr>
        <w:commentReference w:id="2"/>
      </w:r>
      <w:r w:rsidRPr="002E6666">
        <w:rPr>
          <w:rStyle w:val="normaltextrun1"/>
          <w:sz w:val="24"/>
          <w:szCs w:val="24"/>
          <w:lang w:val="sv"/>
        </w:rPr>
        <w:t xml:space="preserve"> </w:t>
      </w:r>
      <w:r w:rsidR="00F62BF1" w:rsidRPr="002E6666">
        <w:rPr>
          <w:rStyle w:val="normaltextrun1"/>
          <w:sz w:val="24"/>
          <w:szCs w:val="24"/>
          <w:lang w:val="sv"/>
        </w:rPr>
        <w:t xml:space="preserve">(AI) </w:t>
      </w:r>
      <w:r w:rsidRPr="002E6666">
        <w:rPr>
          <w:rStyle w:val="normaltextrun1"/>
          <w:sz w:val="24"/>
          <w:szCs w:val="24"/>
          <w:lang w:val="sv"/>
        </w:rPr>
        <w:t xml:space="preserve">och </w:t>
      </w:r>
      <w:r w:rsidR="00F62BF1" w:rsidRPr="002E6666">
        <w:rPr>
          <w:sz w:val="24"/>
          <w:szCs w:val="24"/>
          <w:lang w:val="sv-SE"/>
        </w:rPr>
        <w:t xml:space="preserve">monitorering och insamlande av värden via </w:t>
      </w:r>
      <w:proofErr w:type="spellStart"/>
      <w:r w:rsidR="00F62BF1" w:rsidRPr="002E6666">
        <w:rPr>
          <w:sz w:val="24"/>
          <w:szCs w:val="24"/>
          <w:lang w:val="sv-SE"/>
        </w:rPr>
        <w:t>IoT</w:t>
      </w:r>
      <w:proofErr w:type="spellEnd"/>
      <w:r w:rsidR="00F62BF1" w:rsidRPr="002E6666" w:rsidDel="00F62BF1">
        <w:rPr>
          <w:rStyle w:val="normaltextrun1"/>
          <w:sz w:val="24"/>
          <w:szCs w:val="24"/>
          <w:lang w:val="sv"/>
        </w:rPr>
        <w:t xml:space="preserve"> </w:t>
      </w:r>
      <w:r w:rsidRPr="002E6666">
        <w:rPr>
          <w:rStyle w:val="normaltextrun1"/>
          <w:sz w:val="24"/>
          <w:szCs w:val="24"/>
          <w:lang w:val="sv"/>
        </w:rPr>
        <w:t xml:space="preserve">Hälsobyns tjänsteutbud? </w:t>
      </w:r>
    </w:p>
    <w:p w14:paraId="1144BE31" w14:textId="77777777" w:rsidR="00931547" w:rsidRDefault="00931547" w:rsidP="00147473">
      <w:pPr>
        <w:pStyle w:val="paragraph"/>
        <w:textAlignment w:val="baseline"/>
        <w:rPr>
          <w:rStyle w:val="normaltextrun1"/>
          <w:sz w:val="24"/>
          <w:szCs w:val="24"/>
          <w:lang w:val="sv"/>
        </w:rPr>
      </w:pPr>
    </w:p>
    <w:p w14:paraId="0706C241" w14:textId="57130F74" w:rsidR="00147473" w:rsidRPr="002E6666" w:rsidRDefault="00147473" w:rsidP="00147473">
      <w:pPr>
        <w:pStyle w:val="paragraph"/>
        <w:textAlignment w:val="baseline"/>
        <w:rPr>
          <w:sz w:val="24"/>
          <w:szCs w:val="24"/>
          <w:lang w:val="sv-SE"/>
        </w:rPr>
      </w:pPr>
      <w:r w:rsidRPr="002E6666">
        <w:rPr>
          <w:rStyle w:val="normaltextrun1"/>
          <w:sz w:val="24"/>
          <w:szCs w:val="24"/>
          <w:lang w:val="sv"/>
        </w:rPr>
        <w:t xml:space="preserve">Samarbetspartnerna Microsoft, Tieto och </w:t>
      </w:r>
      <w:r w:rsidRPr="002E6666">
        <w:rPr>
          <w:rStyle w:val="spellingerror"/>
          <w:sz w:val="24"/>
          <w:szCs w:val="24"/>
          <w:lang w:val="sv"/>
        </w:rPr>
        <w:t>Innofactor</w:t>
      </w:r>
      <w:r w:rsidRPr="002E6666">
        <w:rPr>
          <w:rStyle w:val="normaltextrun1"/>
          <w:sz w:val="24"/>
          <w:szCs w:val="24"/>
          <w:lang w:val="sv"/>
        </w:rPr>
        <w:t xml:space="preserve"> presenterar sig. Företagen berättar hur de har bidragit till Hälsobyns framgångshistoria. De kliniska experter som varit med om att skapa Hälsobyn berättar hur den verksamhetsförändring som digitaliseringen innebär har beaktats.</w:t>
      </w:r>
      <w:r w:rsidRPr="002E6666">
        <w:rPr>
          <w:rStyle w:val="eop"/>
          <w:sz w:val="24"/>
          <w:szCs w:val="24"/>
          <w:lang w:val="sv"/>
        </w:rPr>
        <w:t> </w:t>
      </w:r>
    </w:p>
    <w:p w14:paraId="2956FCA0" w14:textId="77777777" w:rsidR="00147473" w:rsidRPr="002E6666" w:rsidRDefault="00147473" w:rsidP="00147473">
      <w:pPr>
        <w:pStyle w:val="paragraph"/>
        <w:textAlignment w:val="baseline"/>
        <w:rPr>
          <w:rStyle w:val="normaltextrun1"/>
          <w:b/>
          <w:bCs/>
          <w:sz w:val="24"/>
          <w:szCs w:val="24"/>
          <w:lang w:val="sv-SE"/>
        </w:rPr>
      </w:pPr>
    </w:p>
    <w:p w14:paraId="24F7EFAB" w14:textId="77777777" w:rsidR="00551B61" w:rsidRDefault="00551B61" w:rsidP="00147473">
      <w:pPr>
        <w:pStyle w:val="paragraph"/>
        <w:textAlignment w:val="baseline"/>
        <w:rPr>
          <w:rStyle w:val="normaltextrun1"/>
          <w:b/>
          <w:bCs/>
          <w:sz w:val="24"/>
          <w:szCs w:val="24"/>
          <w:lang w:val="sv"/>
        </w:rPr>
      </w:pPr>
    </w:p>
    <w:p w14:paraId="04640B3F" w14:textId="77777777" w:rsidR="00F60CEA" w:rsidRDefault="00F60CEA" w:rsidP="00F60CEA">
      <w:pPr>
        <w:pStyle w:val="paragraph"/>
        <w:textAlignment w:val="baseline"/>
        <w:rPr>
          <w:rStyle w:val="normaltextrun1"/>
          <w:bCs/>
          <w:sz w:val="28"/>
          <w:szCs w:val="28"/>
          <w:lang w:val="sv"/>
        </w:rPr>
      </w:pPr>
    </w:p>
    <w:p w14:paraId="1F871743" w14:textId="1D7DF671" w:rsidR="00470775" w:rsidRDefault="00147473" w:rsidP="00F60CEA">
      <w:pPr>
        <w:pStyle w:val="paragraph"/>
        <w:textAlignment w:val="baseline"/>
        <w:rPr>
          <w:rStyle w:val="spellingerror"/>
          <w:bCs/>
          <w:sz w:val="28"/>
          <w:szCs w:val="28"/>
          <w:lang w:val="sv"/>
        </w:rPr>
      </w:pPr>
      <w:r w:rsidRPr="00470775">
        <w:rPr>
          <w:rStyle w:val="normaltextrun1"/>
          <w:bCs/>
          <w:sz w:val="28"/>
          <w:szCs w:val="28"/>
          <w:lang w:val="sv"/>
        </w:rPr>
        <w:t>Vad är HIMSS &amp; Health 2.0?</w:t>
      </w:r>
      <w:r w:rsidRPr="00470775">
        <w:rPr>
          <w:rStyle w:val="eop"/>
          <w:sz w:val="28"/>
          <w:szCs w:val="28"/>
          <w:lang w:val="sv"/>
        </w:rPr>
        <w:t> </w:t>
      </w:r>
      <w:r w:rsidR="00470775" w:rsidRPr="00470775">
        <w:rPr>
          <w:rStyle w:val="eop"/>
          <w:sz w:val="28"/>
          <w:szCs w:val="28"/>
          <w:lang w:val="sv"/>
        </w:rPr>
        <w:br/>
      </w:r>
      <w:r w:rsidR="00BB4254">
        <w:fldChar w:fldCharType="begin"/>
      </w:r>
      <w:r w:rsidR="00BB4254" w:rsidRPr="00F6356E">
        <w:rPr>
          <w:lang w:val="sv-SE"/>
        </w:rPr>
        <w:instrText xml:space="preserve"> HYPERLINK "https://www.innofactor.com/whats-new/finland-events/himss-2019/?utm_campaign=Nordic+Healthcare+Event+-+HIMSS&amp;utm_term=himss&amp;utm_source=adwords&amp;utm_medium=ppc&amp;hsa_src=g&amp;hsa_ver=3&amp;hsa_cam=1985866940&amp;hsa_kw=himss&amp;hsa_ad=352796689381&amp;hsa_tgt=kwd-29</w:instrText>
      </w:r>
      <w:r w:rsidR="00BB4254" w:rsidRPr="00F6356E">
        <w:rPr>
          <w:lang w:val="sv-SE"/>
        </w:rPr>
        <w:instrText xml:space="preserve">959791&amp;hsa_mt=b&amp;hsa_acc=6970114066&amp;hsa_grp=72574534553&amp;hsa_net=adwords&amp;gclid=EAIaIQobChMIw5nP6u3W4gIVA9KyCh2EFg0VEAAYAiAAEgLvBfD_BwE" </w:instrText>
      </w:r>
      <w:r w:rsidR="00BB4254">
        <w:fldChar w:fldCharType="separate"/>
      </w:r>
      <w:r w:rsidRPr="00F60CEA">
        <w:rPr>
          <w:rStyle w:val="Hyperlink"/>
          <w:iCs/>
          <w:sz w:val="24"/>
          <w:szCs w:val="24"/>
          <w:lang w:val="sv"/>
        </w:rPr>
        <w:t>HIMSS &amp; Health 2.0</w:t>
      </w:r>
      <w:r w:rsidR="00BB4254">
        <w:rPr>
          <w:rStyle w:val="Hyperlink"/>
          <w:iCs/>
          <w:sz w:val="24"/>
          <w:szCs w:val="24"/>
          <w:lang w:val="sv"/>
        </w:rPr>
        <w:fldChar w:fldCharType="end"/>
      </w:r>
      <w:r w:rsidRPr="00470775">
        <w:rPr>
          <w:rStyle w:val="normaltextrun1"/>
          <w:iCs/>
          <w:sz w:val="24"/>
          <w:szCs w:val="24"/>
          <w:lang w:val="sv"/>
        </w:rPr>
        <w:t xml:space="preserve"> ordnas i Messukeskus i Helsingfors den 11–13 juni. Konferensen samlar världens bästa innovationer inom digital hälso- och sjukvård samt företag, experter, beslutsfattare och nystartade företag inom branschen i Messukeskus. Över 2 000 inflytelserika personer inom branschen bekantar sig tillsammans med de senaste innovationerna och trenderna. Hälsobyn presenteras på avdelningarna 6a30 och 6b60.</w:t>
      </w:r>
      <w:r w:rsidRPr="00470775">
        <w:rPr>
          <w:rStyle w:val="eop"/>
          <w:sz w:val="24"/>
          <w:szCs w:val="24"/>
          <w:lang w:val="sv"/>
        </w:rPr>
        <w:t> </w:t>
      </w:r>
    </w:p>
    <w:p w14:paraId="60C26434" w14:textId="77777777" w:rsidR="00931547" w:rsidRDefault="00931547" w:rsidP="00147473">
      <w:pPr>
        <w:pStyle w:val="paragraph"/>
        <w:textAlignment w:val="baseline"/>
        <w:rPr>
          <w:rStyle w:val="spellingerror"/>
          <w:bCs/>
          <w:sz w:val="28"/>
          <w:szCs w:val="28"/>
          <w:lang w:val="sv"/>
        </w:rPr>
      </w:pPr>
    </w:p>
    <w:p w14:paraId="50B6D23A" w14:textId="72089013" w:rsidR="00147473" w:rsidRPr="00470775" w:rsidRDefault="00F60CEA" w:rsidP="00147473">
      <w:pPr>
        <w:pStyle w:val="paragraph"/>
        <w:textAlignment w:val="baseline"/>
        <w:rPr>
          <w:rStyle w:val="normaltextrun1"/>
          <w:color w:val="000000"/>
          <w:sz w:val="28"/>
          <w:szCs w:val="28"/>
          <w:shd w:val="clear" w:color="auto" w:fill="FFFFFF"/>
          <w:lang w:val="sv-SE"/>
        </w:rPr>
      </w:pPr>
      <w:r>
        <w:rPr>
          <w:rStyle w:val="spellingerror"/>
          <w:bCs/>
          <w:sz w:val="28"/>
          <w:szCs w:val="28"/>
          <w:lang w:val="sv"/>
        </w:rPr>
        <w:t>Mer om</w:t>
      </w:r>
      <w:r w:rsidR="00147473" w:rsidRPr="00470775">
        <w:rPr>
          <w:rStyle w:val="normaltextrun1"/>
          <w:bCs/>
          <w:sz w:val="28"/>
          <w:szCs w:val="28"/>
          <w:lang w:val="sv"/>
        </w:rPr>
        <w:t xml:space="preserve"> </w:t>
      </w:r>
      <w:r w:rsidR="00147473" w:rsidRPr="00470775">
        <w:rPr>
          <w:rStyle w:val="spellingerror"/>
          <w:bCs/>
          <w:sz w:val="28"/>
          <w:szCs w:val="28"/>
          <w:lang w:val="sv"/>
        </w:rPr>
        <w:t>Hälsobyn</w:t>
      </w:r>
    </w:p>
    <w:p w14:paraId="10ABED4D" w14:textId="40926DD4" w:rsidR="00147473" w:rsidRPr="002E6666" w:rsidRDefault="00F62BF1" w:rsidP="00147473">
      <w:pPr>
        <w:pStyle w:val="paragraph"/>
        <w:textAlignment w:val="baseline"/>
        <w:rPr>
          <w:sz w:val="24"/>
          <w:szCs w:val="24"/>
          <w:lang w:val="sv-SE"/>
        </w:rPr>
      </w:pPr>
      <w:r w:rsidRPr="002E6666">
        <w:rPr>
          <w:sz w:val="24"/>
          <w:szCs w:val="24"/>
          <w:lang w:val="sv-SE"/>
        </w:rPr>
        <w:t xml:space="preserve">Teveuskylä.fi </w:t>
      </w:r>
      <w:r w:rsidR="00147473" w:rsidRPr="002E6666">
        <w:rPr>
          <w:rStyle w:val="normaltextrun1"/>
          <w:color w:val="000000"/>
          <w:sz w:val="24"/>
          <w:szCs w:val="24"/>
          <w:shd w:val="clear" w:color="auto" w:fill="FFFFFF"/>
          <w:lang w:val="sv"/>
        </w:rPr>
        <w:t xml:space="preserve">är en nättjänst inom specialiserad sjukvård som har utvecklats tillsammans med patienterna. Tjänsten erbjuder information och stöd för alla, vård för patienter och verktyg för vårdpersonalen. Tjänsten består av virtuella hus, tjänstekanalen Omapolku, digitala vårdvägar samt </w:t>
      </w:r>
      <w:r w:rsidR="00147473" w:rsidRPr="002E6666">
        <w:rPr>
          <w:rStyle w:val="spellingerror"/>
          <w:color w:val="000000"/>
          <w:sz w:val="24"/>
          <w:szCs w:val="24"/>
          <w:shd w:val="clear" w:color="auto" w:fill="FFFFFF"/>
          <w:lang w:val="sv"/>
        </w:rPr>
        <w:t>HälsobynPRO</w:t>
      </w:r>
      <w:r w:rsidR="00147473" w:rsidRPr="002E6666">
        <w:rPr>
          <w:rStyle w:val="normaltextrun1"/>
          <w:color w:val="000000"/>
          <w:sz w:val="24"/>
          <w:szCs w:val="24"/>
          <w:shd w:val="clear" w:color="auto" w:fill="FFFFFF"/>
          <w:lang w:val="sv"/>
        </w:rPr>
        <w:t>, som är avsedd för yrkesverksamma inom vården.</w:t>
      </w:r>
      <w:r w:rsidR="00147473" w:rsidRPr="002E6666">
        <w:rPr>
          <w:rStyle w:val="eop"/>
          <w:sz w:val="24"/>
          <w:szCs w:val="24"/>
          <w:lang w:val="sv"/>
        </w:rPr>
        <w:t> </w:t>
      </w:r>
    </w:p>
    <w:p w14:paraId="2EBB6642" w14:textId="77777777" w:rsidR="00147473" w:rsidRPr="002E6666" w:rsidRDefault="00147473" w:rsidP="00147473">
      <w:pPr>
        <w:pStyle w:val="paragraph"/>
        <w:textAlignment w:val="baseline"/>
        <w:rPr>
          <w:rStyle w:val="normaltextrun1"/>
          <w:sz w:val="24"/>
          <w:szCs w:val="24"/>
          <w:lang w:val="sv-SE"/>
        </w:rPr>
      </w:pPr>
    </w:p>
    <w:p w14:paraId="78949B18" w14:textId="0D101A3A" w:rsidR="00147473" w:rsidRPr="003B39BD" w:rsidRDefault="00147473" w:rsidP="00147473">
      <w:pPr>
        <w:pStyle w:val="paragraph"/>
        <w:textAlignment w:val="baseline"/>
        <w:rPr>
          <w:sz w:val="24"/>
          <w:szCs w:val="24"/>
          <w:lang w:val="sv-SE"/>
        </w:rPr>
      </w:pPr>
      <w:r w:rsidRPr="002E6666">
        <w:rPr>
          <w:rStyle w:val="normaltextrun1"/>
          <w:sz w:val="24"/>
          <w:szCs w:val="24"/>
          <w:lang w:val="sv"/>
        </w:rPr>
        <w:t xml:space="preserve">Hälsobyn gör det enklare att självständigt söka information och hantera sina uppgifter. Dessutom blir egenvården och den egna uppföljningen genom olika mätningar enklare. Via de digitala tjänsterna får patienten </w:t>
      </w:r>
      <w:r w:rsidR="00F62BF1" w:rsidRPr="002E6666">
        <w:rPr>
          <w:rStyle w:val="normaltextrun1"/>
          <w:sz w:val="24"/>
          <w:szCs w:val="24"/>
          <w:lang w:val="sv"/>
        </w:rPr>
        <w:t xml:space="preserve">bättre </w:t>
      </w:r>
      <w:r w:rsidRPr="002E6666">
        <w:rPr>
          <w:rStyle w:val="normaltextrun1"/>
          <w:sz w:val="24"/>
          <w:szCs w:val="24"/>
          <w:lang w:val="sv"/>
        </w:rPr>
        <w:t>och övergripande stöd än tidigare. Vårdpersonalen får stöd för sitt beslutsfattande i och med att patienten producerar information om egen uppföljning samt symtombedömningar.</w:t>
      </w:r>
      <w:r w:rsidRPr="002E6666">
        <w:rPr>
          <w:rStyle w:val="eop"/>
          <w:sz w:val="24"/>
          <w:szCs w:val="24"/>
          <w:lang w:val="sv"/>
        </w:rPr>
        <w:t> </w:t>
      </w:r>
      <w:r w:rsidR="00551B61">
        <w:rPr>
          <w:rStyle w:val="normaltextrun1"/>
          <w:color w:val="000000"/>
          <w:sz w:val="24"/>
          <w:szCs w:val="24"/>
          <w:shd w:val="clear" w:color="auto" w:fill="FFFFFF"/>
          <w:lang w:val="sv"/>
        </w:rPr>
        <w:t xml:space="preserve">Nu </w:t>
      </w:r>
      <w:r w:rsidRPr="002E6666">
        <w:rPr>
          <w:rStyle w:val="normaltextrun1"/>
          <w:color w:val="000000"/>
          <w:sz w:val="24"/>
          <w:szCs w:val="24"/>
          <w:shd w:val="clear" w:color="auto" w:fill="FFFFFF"/>
          <w:lang w:val="sv"/>
        </w:rPr>
        <w:t xml:space="preserve">2019 finns det redan </w:t>
      </w:r>
      <w:r w:rsidRPr="002E6666">
        <w:rPr>
          <w:rStyle w:val="normaltextrun1"/>
          <w:sz w:val="24"/>
          <w:szCs w:val="24"/>
          <w:shd w:val="clear" w:color="auto" w:fill="FFFFFF"/>
          <w:lang w:val="sv"/>
        </w:rPr>
        <w:t>32</w:t>
      </w:r>
      <w:r w:rsidRPr="002E6666">
        <w:rPr>
          <w:sz w:val="24"/>
          <w:szCs w:val="24"/>
          <w:lang w:val="sv"/>
        </w:rPr>
        <w:t xml:space="preserve"> hus.</w:t>
      </w:r>
      <w:r w:rsidRPr="002E6666">
        <w:rPr>
          <w:rStyle w:val="normaltextrun1"/>
          <w:color w:val="000000"/>
          <w:sz w:val="24"/>
          <w:szCs w:val="24"/>
          <w:shd w:val="clear" w:color="auto" w:fill="FFFFFF"/>
          <w:lang w:val="sv"/>
        </w:rPr>
        <w:t xml:space="preserve"> Hälsobyn underhålls och utvecklas genom samarbete mellan de finländska universitetssjukhusen. </w:t>
      </w:r>
      <w:r w:rsidR="00F60CEA">
        <w:rPr>
          <w:rStyle w:val="normaltextrun1"/>
          <w:color w:val="000000"/>
          <w:sz w:val="24"/>
          <w:szCs w:val="24"/>
          <w:shd w:val="clear" w:color="auto" w:fill="FFFFFF"/>
          <w:lang w:val="sv"/>
        </w:rPr>
        <w:br/>
      </w:r>
      <w:r w:rsidRPr="00F60CEA">
        <w:rPr>
          <w:rStyle w:val="normaltextrun1"/>
          <w:b/>
          <w:color w:val="000000"/>
          <w:sz w:val="24"/>
          <w:szCs w:val="24"/>
          <w:shd w:val="clear" w:color="auto" w:fill="FFFFFF"/>
          <w:lang w:val="sv-SE"/>
        </w:rPr>
        <w:t>Läs mer:</w:t>
      </w:r>
      <w:r w:rsidRPr="003B39BD">
        <w:rPr>
          <w:rStyle w:val="normaltextrun1"/>
          <w:color w:val="000000"/>
          <w:sz w:val="24"/>
          <w:szCs w:val="24"/>
          <w:shd w:val="clear" w:color="auto" w:fill="FFFFFF"/>
          <w:lang w:val="sv-SE"/>
        </w:rPr>
        <w:t xml:space="preserve"> </w:t>
      </w:r>
      <w:r w:rsidR="00BB4254">
        <w:fldChar w:fldCharType="begin"/>
      </w:r>
      <w:r w:rsidR="00BB4254" w:rsidRPr="00F6356E">
        <w:rPr>
          <w:lang w:val="sv-SE"/>
        </w:rPr>
        <w:instrText xml:space="preserve"> HYPERLINK "https://www.terveyskyla.fi/sv" </w:instrText>
      </w:r>
      <w:r w:rsidR="00BB4254">
        <w:fldChar w:fldCharType="separate"/>
      </w:r>
      <w:r w:rsidR="00551B61" w:rsidRPr="00EF5FF0">
        <w:rPr>
          <w:rStyle w:val="Hyperlink"/>
          <w:sz w:val="24"/>
          <w:szCs w:val="24"/>
          <w:shd w:val="clear" w:color="auto" w:fill="FFFFFF"/>
          <w:lang w:val="sv-SE"/>
        </w:rPr>
        <w:t>https://www.terveyskyla.fi/sv</w:t>
      </w:r>
      <w:r w:rsidR="00BB4254">
        <w:rPr>
          <w:rStyle w:val="Hyperlink"/>
          <w:sz w:val="24"/>
          <w:szCs w:val="24"/>
          <w:shd w:val="clear" w:color="auto" w:fill="FFFFFF"/>
          <w:lang w:val="sv-SE"/>
        </w:rPr>
        <w:fldChar w:fldCharType="end"/>
      </w:r>
      <w:r w:rsidR="00551B61">
        <w:rPr>
          <w:rStyle w:val="normaltextrun1"/>
          <w:color w:val="000000"/>
          <w:sz w:val="24"/>
          <w:szCs w:val="24"/>
          <w:shd w:val="clear" w:color="auto" w:fill="FFFFFF"/>
          <w:lang w:val="sv-SE"/>
        </w:rPr>
        <w:t xml:space="preserve"> </w:t>
      </w:r>
      <w:r w:rsidR="00BB4254">
        <w:fldChar w:fldCharType="begin"/>
      </w:r>
      <w:r w:rsidR="00BB4254" w:rsidRPr="00F6356E">
        <w:rPr>
          <w:lang w:val="sv-SE"/>
        </w:rPr>
        <w:instrText xml:space="preserve"> HYPERLINK "https://www.facebook.com/terveyskyla.fi" </w:instrText>
      </w:r>
      <w:r w:rsidR="00BB4254">
        <w:fldChar w:fldCharType="separate"/>
      </w:r>
      <w:r w:rsidR="00551B61" w:rsidRPr="003B39BD">
        <w:rPr>
          <w:rStyle w:val="Hyperlink"/>
          <w:sz w:val="24"/>
          <w:szCs w:val="24"/>
          <w:shd w:val="clear" w:color="auto" w:fill="FFFFFF"/>
          <w:lang w:val="sv-SE"/>
        </w:rPr>
        <w:t>https://www.facebook.com/terveyskyla.fi</w:t>
      </w:r>
      <w:r w:rsidR="00BB4254">
        <w:rPr>
          <w:rStyle w:val="Hyperlink"/>
          <w:sz w:val="24"/>
          <w:szCs w:val="24"/>
          <w:shd w:val="clear" w:color="auto" w:fill="FFFFFF"/>
          <w:lang w:val="sv-SE"/>
        </w:rPr>
        <w:fldChar w:fldCharType="end"/>
      </w:r>
      <w:r w:rsidR="00551B61" w:rsidRPr="003B39BD">
        <w:rPr>
          <w:rStyle w:val="normaltextrun1"/>
          <w:color w:val="000000"/>
          <w:sz w:val="24"/>
          <w:szCs w:val="24"/>
          <w:shd w:val="clear" w:color="auto" w:fill="FFFFFF"/>
          <w:lang w:val="sv-SE"/>
        </w:rPr>
        <w:t xml:space="preserve"> (fins</w:t>
      </w:r>
      <w:r w:rsidR="00551B61">
        <w:rPr>
          <w:rStyle w:val="normaltextrun1"/>
          <w:color w:val="000000"/>
          <w:sz w:val="24"/>
          <w:szCs w:val="24"/>
          <w:shd w:val="clear" w:color="auto" w:fill="FFFFFF"/>
          <w:lang w:val="sv-SE"/>
        </w:rPr>
        <w:t xml:space="preserve">ka) </w:t>
      </w:r>
      <w:r w:rsidR="00F60CEA">
        <w:rPr>
          <w:rStyle w:val="normaltextrun1"/>
          <w:color w:val="000000"/>
          <w:sz w:val="24"/>
          <w:szCs w:val="24"/>
          <w:shd w:val="clear" w:color="auto" w:fill="FFFFFF"/>
          <w:lang w:val="sv-SE"/>
        </w:rPr>
        <w:br/>
      </w:r>
    </w:p>
    <w:p w14:paraId="780EDEA0" w14:textId="77777777" w:rsidR="00147473" w:rsidRPr="003B39BD" w:rsidRDefault="00147473" w:rsidP="00147473">
      <w:pPr>
        <w:pStyle w:val="paragraph"/>
        <w:textAlignment w:val="baseline"/>
        <w:rPr>
          <w:sz w:val="24"/>
          <w:szCs w:val="24"/>
          <w:lang w:val="sv-SE"/>
        </w:rPr>
      </w:pPr>
      <w:r w:rsidRPr="003B39BD">
        <w:rPr>
          <w:rStyle w:val="eop"/>
          <w:sz w:val="24"/>
          <w:szCs w:val="24"/>
          <w:lang w:val="sv-SE"/>
        </w:rPr>
        <w:t> </w:t>
      </w:r>
    </w:p>
    <w:p w14:paraId="6D7FAA84" w14:textId="77777777" w:rsidR="00147473" w:rsidRPr="00F60CEA" w:rsidRDefault="00147473" w:rsidP="00147473">
      <w:pPr>
        <w:pStyle w:val="paragraph"/>
        <w:textAlignment w:val="baseline"/>
        <w:rPr>
          <w:sz w:val="28"/>
          <w:szCs w:val="28"/>
          <w:lang w:val="sv-SE"/>
        </w:rPr>
      </w:pPr>
      <w:r w:rsidRPr="00F60CEA">
        <w:rPr>
          <w:rStyle w:val="normaltextrun1"/>
          <w:color w:val="000000"/>
          <w:sz w:val="28"/>
          <w:szCs w:val="28"/>
          <w:shd w:val="clear" w:color="auto" w:fill="FFFFFF"/>
          <w:lang w:val="sv"/>
        </w:rPr>
        <w:t>Mer information:</w:t>
      </w:r>
      <w:r w:rsidRPr="00F60CEA">
        <w:rPr>
          <w:rStyle w:val="eop"/>
          <w:sz w:val="28"/>
          <w:szCs w:val="28"/>
          <w:lang w:val="sv"/>
        </w:rPr>
        <w:t> </w:t>
      </w:r>
    </w:p>
    <w:p w14:paraId="55BD76AC" w14:textId="7DC38BA3" w:rsidR="00147473" w:rsidRPr="00F6356E" w:rsidRDefault="00147473" w:rsidP="00147473">
      <w:pPr>
        <w:pStyle w:val="paragraph"/>
        <w:textAlignment w:val="baseline"/>
        <w:rPr>
          <w:sz w:val="24"/>
          <w:szCs w:val="24"/>
          <w:lang w:val="sv-SE"/>
        </w:rPr>
      </w:pPr>
      <w:r w:rsidRPr="00F6356E">
        <w:rPr>
          <w:rStyle w:val="normaltextrun1"/>
          <w:b/>
          <w:color w:val="000000"/>
          <w:sz w:val="24"/>
          <w:szCs w:val="24"/>
          <w:lang w:val="sv-SE"/>
        </w:rPr>
        <w:t>Päivi Lehto-</w:t>
      </w:r>
      <w:r w:rsidRPr="00F6356E">
        <w:rPr>
          <w:rStyle w:val="spellingerror"/>
          <w:b/>
          <w:color w:val="000000"/>
          <w:sz w:val="24"/>
          <w:szCs w:val="24"/>
          <w:lang w:val="sv-SE"/>
        </w:rPr>
        <w:t>Trapnowski</w:t>
      </w:r>
      <w:r w:rsidRPr="00F6356E">
        <w:rPr>
          <w:rStyle w:val="normaltextrun1"/>
          <w:color w:val="000000"/>
          <w:sz w:val="24"/>
          <w:szCs w:val="24"/>
          <w:lang w:val="sv-SE"/>
        </w:rPr>
        <w:t>,</w:t>
      </w:r>
      <w:r w:rsidR="003B39BD" w:rsidRPr="00F6356E">
        <w:rPr>
          <w:rStyle w:val="normaltextrun1"/>
          <w:color w:val="000000"/>
          <w:sz w:val="24"/>
          <w:szCs w:val="24"/>
          <w:lang w:val="sv-SE"/>
        </w:rPr>
        <w:t xml:space="preserve"> (</w:t>
      </w:r>
      <w:r w:rsidR="003B39BD" w:rsidRPr="00F6356E">
        <w:rPr>
          <w:rFonts w:ascii="Arial" w:hAnsi="Arial" w:cs="Arial"/>
          <w:color w:val="222222"/>
          <w:sz w:val="24"/>
          <w:szCs w:val="24"/>
          <w:shd w:val="clear" w:color="auto" w:fill="FFFFFF"/>
          <w:lang w:val="sv-SE"/>
        </w:rPr>
        <w:t>+358)</w:t>
      </w:r>
      <w:r w:rsidRPr="00F6356E">
        <w:rPr>
          <w:rStyle w:val="normaltextrun1"/>
          <w:color w:val="000000"/>
          <w:sz w:val="24"/>
          <w:szCs w:val="24"/>
          <w:lang w:val="sv-SE"/>
        </w:rPr>
        <w:t xml:space="preserve"> 040 1822 020, </w:t>
      </w:r>
      <w:r w:rsidR="00BB4254">
        <w:fldChar w:fldCharType="begin"/>
      </w:r>
      <w:r w:rsidR="00BB4254" w:rsidRPr="00F6356E">
        <w:rPr>
          <w:lang w:val="sv-SE"/>
        </w:rPr>
        <w:instrText xml:space="preserve"> HYPERLINK "mailto:paivi.lehto-trapnowski@hus.fi" </w:instrText>
      </w:r>
      <w:r w:rsidR="00BB4254">
        <w:fldChar w:fldCharType="separate"/>
      </w:r>
      <w:r w:rsidRPr="00F6356E">
        <w:rPr>
          <w:rStyle w:val="Hyperlink"/>
          <w:sz w:val="24"/>
          <w:szCs w:val="24"/>
          <w:lang w:val="sv-SE"/>
        </w:rPr>
        <w:t>paivi.lehto-trapnowski@hus.fi</w:t>
      </w:r>
      <w:r w:rsidR="00BB4254">
        <w:rPr>
          <w:rStyle w:val="Hyperlink"/>
          <w:sz w:val="24"/>
          <w:szCs w:val="24"/>
        </w:rPr>
        <w:fldChar w:fldCharType="end"/>
      </w:r>
      <w:r w:rsidRPr="00F6356E">
        <w:rPr>
          <w:rStyle w:val="eop"/>
          <w:sz w:val="24"/>
          <w:szCs w:val="24"/>
          <w:lang w:val="sv-SE"/>
        </w:rPr>
        <w:t> </w:t>
      </w:r>
    </w:p>
    <w:p w14:paraId="607E93E7" w14:textId="77777777" w:rsidR="00147473" w:rsidRPr="003B39BD" w:rsidRDefault="00147473" w:rsidP="00147473">
      <w:pPr>
        <w:pStyle w:val="paragraph"/>
        <w:textAlignment w:val="baseline"/>
        <w:rPr>
          <w:sz w:val="24"/>
          <w:szCs w:val="24"/>
          <w:lang w:val="sv-SE"/>
        </w:rPr>
      </w:pPr>
      <w:r w:rsidRPr="003B39BD">
        <w:rPr>
          <w:rStyle w:val="normaltextrun1"/>
          <w:color w:val="000000"/>
          <w:sz w:val="24"/>
          <w:szCs w:val="24"/>
          <w:lang w:val="sv"/>
        </w:rPr>
        <w:t>Projektchef inom kommunikation, HUS IT-förvaltning, elektroniska tjänster</w:t>
      </w:r>
      <w:r w:rsidRPr="003B39BD">
        <w:rPr>
          <w:rStyle w:val="eop"/>
          <w:sz w:val="24"/>
          <w:szCs w:val="24"/>
          <w:lang w:val="sv"/>
        </w:rPr>
        <w:t> </w:t>
      </w:r>
    </w:p>
    <w:p w14:paraId="72FCE293" w14:textId="2B690295" w:rsidR="00147473" w:rsidRPr="003B39BD" w:rsidRDefault="00147473" w:rsidP="00147473">
      <w:pPr>
        <w:pStyle w:val="paragraph"/>
        <w:textAlignment w:val="baseline"/>
        <w:rPr>
          <w:sz w:val="24"/>
          <w:szCs w:val="24"/>
          <w:lang w:val="sv-SE"/>
        </w:rPr>
      </w:pPr>
    </w:p>
    <w:p w14:paraId="6A8D238D" w14:textId="2FCB2A07" w:rsidR="00147473" w:rsidRPr="003B39BD" w:rsidRDefault="00147473" w:rsidP="00147473">
      <w:pPr>
        <w:pStyle w:val="paragraph"/>
        <w:textAlignment w:val="baseline"/>
        <w:rPr>
          <w:sz w:val="24"/>
          <w:szCs w:val="24"/>
        </w:rPr>
      </w:pPr>
      <w:r w:rsidRPr="003B39BD">
        <w:rPr>
          <w:rStyle w:val="normaltextrun1"/>
          <w:b/>
          <w:color w:val="000000"/>
          <w:sz w:val="24"/>
          <w:szCs w:val="24"/>
          <w:shd w:val="clear" w:color="auto" w:fill="FFFFFF"/>
        </w:rPr>
        <w:t>Sirpa Arvonen,</w:t>
      </w:r>
      <w:r w:rsidRPr="003B39BD">
        <w:rPr>
          <w:rStyle w:val="normaltextrun1"/>
          <w:color w:val="000000"/>
          <w:sz w:val="24"/>
          <w:szCs w:val="24"/>
          <w:shd w:val="clear" w:color="auto" w:fill="FFFFFF"/>
        </w:rPr>
        <w:t xml:space="preserve"> </w:t>
      </w:r>
      <w:r w:rsidR="003B39BD" w:rsidRPr="003B39BD">
        <w:rPr>
          <w:rStyle w:val="normaltextrun1"/>
          <w:color w:val="000000"/>
          <w:sz w:val="24"/>
          <w:szCs w:val="24"/>
          <w:shd w:val="clear" w:color="auto" w:fill="FFFFFF"/>
        </w:rPr>
        <w:t>(</w:t>
      </w:r>
      <w:r w:rsidR="003B39BD" w:rsidRPr="003B39BD">
        <w:rPr>
          <w:rFonts w:ascii="Arial" w:hAnsi="Arial" w:cs="Arial"/>
          <w:color w:val="222222"/>
          <w:sz w:val="24"/>
          <w:szCs w:val="24"/>
          <w:shd w:val="clear" w:color="auto" w:fill="FFFFFF"/>
        </w:rPr>
        <w:t xml:space="preserve">+358) </w:t>
      </w:r>
      <w:r w:rsidRPr="003B39BD">
        <w:rPr>
          <w:rStyle w:val="normaltextrun1"/>
          <w:color w:val="000000"/>
          <w:sz w:val="24"/>
          <w:szCs w:val="24"/>
          <w:shd w:val="clear" w:color="auto" w:fill="FFFFFF"/>
        </w:rPr>
        <w:t xml:space="preserve">050 4074 544, </w:t>
      </w:r>
      <w:hyperlink r:id="rId10" w:history="1">
        <w:r w:rsidRPr="003B39BD">
          <w:rPr>
            <w:rStyle w:val="Hyperlink"/>
            <w:sz w:val="24"/>
            <w:szCs w:val="24"/>
            <w:shd w:val="clear" w:color="auto" w:fill="FFFFFF"/>
          </w:rPr>
          <w:t>sirpa.arvonen@hus.fi</w:t>
        </w:r>
      </w:hyperlink>
      <w:r w:rsidRPr="003B39BD">
        <w:rPr>
          <w:rStyle w:val="eop"/>
          <w:sz w:val="24"/>
          <w:szCs w:val="24"/>
        </w:rPr>
        <w:t> </w:t>
      </w:r>
    </w:p>
    <w:p w14:paraId="4399C5B1" w14:textId="7FEEC7C5" w:rsidR="00CB2CFB" w:rsidRPr="003B39BD" w:rsidRDefault="00147473" w:rsidP="00147473">
      <w:pPr>
        <w:pStyle w:val="paragraph"/>
        <w:textAlignment w:val="baseline"/>
        <w:rPr>
          <w:rStyle w:val="eop"/>
          <w:sz w:val="24"/>
          <w:szCs w:val="24"/>
          <w:lang w:val="sv"/>
        </w:rPr>
      </w:pPr>
      <w:r w:rsidRPr="003B39BD">
        <w:rPr>
          <w:rStyle w:val="normaltextrun1"/>
          <w:color w:val="000000"/>
          <w:sz w:val="24"/>
          <w:szCs w:val="24"/>
          <w:shd w:val="clear" w:color="auto" w:fill="FFFFFF"/>
          <w:lang w:val="sv"/>
        </w:rPr>
        <w:t>Ansvarsområdeschef, HUS IT-förvaltning, elektroniska tjänster</w:t>
      </w:r>
      <w:r w:rsidRPr="003B39BD">
        <w:rPr>
          <w:rStyle w:val="eop"/>
          <w:sz w:val="24"/>
          <w:szCs w:val="24"/>
          <w:lang w:val="sv"/>
        </w:rPr>
        <w:t> </w:t>
      </w:r>
    </w:p>
    <w:p w14:paraId="0672D38B" w14:textId="28130B23" w:rsidR="00551B61" w:rsidRDefault="00551B61" w:rsidP="00147473">
      <w:pPr>
        <w:pStyle w:val="paragraph"/>
        <w:textAlignment w:val="baseline"/>
        <w:rPr>
          <w:rStyle w:val="eop"/>
          <w:sz w:val="24"/>
          <w:szCs w:val="24"/>
          <w:lang w:val="sv"/>
        </w:rPr>
      </w:pPr>
    </w:p>
    <w:p w14:paraId="7D9EF768" w14:textId="77777777" w:rsidR="00F60CEA" w:rsidRDefault="00F60CEA" w:rsidP="00147473">
      <w:pPr>
        <w:pStyle w:val="paragraph"/>
        <w:textAlignment w:val="baseline"/>
        <w:rPr>
          <w:rStyle w:val="eop"/>
          <w:sz w:val="24"/>
          <w:szCs w:val="24"/>
          <w:lang w:val="sv"/>
        </w:rPr>
      </w:pPr>
    </w:p>
    <w:p w14:paraId="36443681" w14:textId="77381807" w:rsidR="00551B61" w:rsidRPr="003B39BD" w:rsidRDefault="00F60CEA" w:rsidP="00147473">
      <w:pPr>
        <w:pStyle w:val="paragraph"/>
        <w:textAlignment w:val="baseline"/>
        <w:rPr>
          <w:rStyle w:val="eop"/>
          <w:b/>
          <w:sz w:val="24"/>
          <w:szCs w:val="24"/>
          <w:lang w:val="sv"/>
        </w:rPr>
      </w:pPr>
      <w:r>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2F4FBE9" wp14:editId="4BE07C3E">
            <wp:simplePos x="0" y="0"/>
            <wp:positionH relativeFrom="margin">
              <wp:posOffset>4806950</wp:posOffset>
            </wp:positionH>
            <wp:positionV relativeFrom="margin">
              <wp:posOffset>5991225</wp:posOffset>
            </wp:positionV>
            <wp:extent cx="1160780" cy="1352550"/>
            <wp:effectExtent l="0" t="0" r="1270" b="0"/>
            <wp:wrapSquare wrapText="bothSides"/>
            <wp:docPr id="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örgen_Bjurling liten.jpg"/>
                    <pic:cNvPicPr/>
                  </pic:nvPicPr>
                  <pic:blipFill>
                    <a:blip r:embed="rId11">
                      <a:extLst>
                        <a:ext uri="{28A0092B-C50C-407E-A947-70E740481C1C}">
                          <a14:useLocalDpi xmlns:a14="http://schemas.microsoft.com/office/drawing/2010/main" val="0"/>
                        </a:ext>
                      </a:extLst>
                    </a:blip>
                    <a:stretch>
                      <a:fillRect/>
                    </a:stretch>
                  </pic:blipFill>
                  <pic:spPr>
                    <a:xfrm>
                      <a:off x="0" y="0"/>
                      <a:ext cx="1160780" cy="1352550"/>
                    </a:xfrm>
                    <a:prstGeom prst="rect">
                      <a:avLst/>
                    </a:prstGeom>
                  </pic:spPr>
                </pic:pic>
              </a:graphicData>
            </a:graphic>
          </wp:anchor>
        </w:drawing>
      </w:r>
      <w:r w:rsidR="003B39BD">
        <w:rPr>
          <w:rStyle w:val="eop"/>
          <w:b/>
          <w:sz w:val="24"/>
          <w:szCs w:val="24"/>
          <w:lang w:val="sv"/>
        </w:rPr>
        <w:t xml:space="preserve">Kontakt </w:t>
      </w:r>
      <w:r w:rsidR="00470775">
        <w:rPr>
          <w:rStyle w:val="eop"/>
          <w:b/>
          <w:sz w:val="24"/>
          <w:szCs w:val="24"/>
          <w:lang w:val="sv"/>
        </w:rPr>
        <w:t>S</w:t>
      </w:r>
      <w:r w:rsidR="00551B61" w:rsidRPr="003B39BD">
        <w:rPr>
          <w:rStyle w:val="eop"/>
          <w:b/>
          <w:sz w:val="24"/>
          <w:szCs w:val="24"/>
          <w:lang w:val="sv"/>
        </w:rPr>
        <w:t xml:space="preserve">verige </w:t>
      </w:r>
    </w:p>
    <w:p w14:paraId="35C6748D" w14:textId="1ED1F1DB" w:rsidR="00551B61" w:rsidRPr="00F6356E" w:rsidRDefault="00551B61" w:rsidP="00147473">
      <w:pPr>
        <w:pStyle w:val="paragraph"/>
        <w:textAlignment w:val="baseline"/>
        <w:rPr>
          <w:rFonts w:asciiTheme="minorHAnsi" w:hAnsiTheme="minorHAnsi" w:cstheme="minorHAnsi"/>
          <w:sz w:val="24"/>
          <w:szCs w:val="24"/>
          <w:shd w:val="clear" w:color="auto" w:fill="FFFFFF"/>
          <w:lang w:val="sv-SE"/>
        </w:rPr>
      </w:pPr>
      <w:r w:rsidRPr="00F6356E">
        <w:rPr>
          <w:rStyle w:val="eop"/>
          <w:rFonts w:asciiTheme="minorHAnsi" w:hAnsiTheme="minorHAnsi" w:cstheme="minorHAnsi"/>
          <w:sz w:val="24"/>
          <w:szCs w:val="24"/>
          <w:lang w:val="sv-SE"/>
        </w:rPr>
        <w:t xml:space="preserve">Jörgen Gröhn, </w:t>
      </w:r>
      <w:r w:rsidRPr="00F6356E">
        <w:rPr>
          <w:rFonts w:asciiTheme="minorHAnsi" w:hAnsiTheme="minorHAnsi" w:cstheme="minorHAnsi"/>
          <w:sz w:val="24"/>
          <w:szCs w:val="24"/>
          <w:shd w:val="clear" w:color="auto" w:fill="FFFFFF"/>
          <w:lang w:val="sv-SE"/>
        </w:rPr>
        <w:t>Managing digital healthcare &amp; welfare Sweden</w:t>
      </w:r>
    </w:p>
    <w:p w14:paraId="6173374D" w14:textId="04626169" w:rsidR="00551B61" w:rsidRPr="00F60CEA" w:rsidRDefault="00BB4254" w:rsidP="00147473">
      <w:pPr>
        <w:pStyle w:val="paragraph"/>
        <w:textAlignment w:val="baseline"/>
        <w:rPr>
          <w:rFonts w:asciiTheme="minorHAnsi" w:hAnsiTheme="minorHAnsi" w:cstheme="minorHAnsi"/>
          <w:sz w:val="24"/>
          <w:szCs w:val="24"/>
          <w:lang w:val="sv-SE"/>
        </w:rPr>
      </w:pPr>
      <w:r>
        <w:fldChar w:fldCharType="begin"/>
      </w:r>
      <w:r w:rsidRPr="00F6356E">
        <w:rPr>
          <w:lang w:val="sv-SE"/>
        </w:rPr>
        <w:instrText xml:space="preserve"> HYPERLINK "mailto:Jorgen.Grohn@innofactor.com" </w:instrText>
      </w:r>
      <w:r>
        <w:fldChar w:fldCharType="separate"/>
      </w:r>
      <w:r w:rsidR="00551B61" w:rsidRPr="00F60CEA">
        <w:rPr>
          <w:rStyle w:val="Hyperlink"/>
          <w:rFonts w:asciiTheme="minorHAnsi" w:hAnsiTheme="minorHAnsi" w:cstheme="minorHAnsi"/>
          <w:sz w:val="24"/>
          <w:szCs w:val="24"/>
          <w:shd w:val="clear" w:color="auto" w:fill="FFFFFF"/>
          <w:lang w:val="sv-SE"/>
        </w:rPr>
        <w:t>Jorgen.Grohn@innofactor.com</w:t>
      </w:r>
      <w:r>
        <w:rPr>
          <w:rStyle w:val="Hyperlink"/>
          <w:rFonts w:asciiTheme="minorHAnsi" w:hAnsiTheme="minorHAnsi" w:cstheme="minorHAnsi"/>
          <w:sz w:val="24"/>
          <w:szCs w:val="24"/>
          <w:shd w:val="clear" w:color="auto" w:fill="FFFFFF"/>
          <w:lang w:val="sv-SE"/>
        </w:rPr>
        <w:fldChar w:fldCharType="end"/>
      </w:r>
      <w:r w:rsidR="00551B61" w:rsidRPr="00F60CEA">
        <w:rPr>
          <w:rFonts w:asciiTheme="minorHAnsi" w:hAnsiTheme="minorHAnsi" w:cstheme="minorHAnsi"/>
          <w:sz w:val="24"/>
          <w:szCs w:val="24"/>
          <w:shd w:val="clear" w:color="auto" w:fill="FFFFFF"/>
          <w:lang w:val="sv-SE"/>
        </w:rPr>
        <w:t xml:space="preserve"> </w:t>
      </w:r>
      <w:r w:rsidR="00551B61" w:rsidRPr="00F60CEA">
        <w:rPr>
          <w:rFonts w:asciiTheme="minorHAnsi" w:hAnsiTheme="minorHAnsi" w:cstheme="minorHAnsi"/>
          <w:sz w:val="24"/>
          <w:szCs w:val="24"/>
          <w:lang w:val="sv-SE"/>
        </w:rPr>
        <w:t xml:space="preserve">+46 700913055 </w:t>
      </w:r>
      <w:r>
        <w:fldChar w:fldCharType="begin"/>
      </w:r>
      <w:r w:rsidR="00F6356E" w:rsidRPr="00F6356E">
        <w:rPr>
          <w:lang w:val="sv-SE"/>
        </w:rPr>
        <w:instrText>HYPERLINK "https://www.linkedin.com/in/jorgengrohn/"</w:instrText>
      </w:r>
      <w:r>
        <w:fldChar w:fldCharType="separate"/>
      </w:r>
      <w:r w:rsidR="00470775" w:rsidRPr="00F60CEA">
        <w:rPr>
          <w:rStyle w:val="Hyperlink"/>
          <w:rFonts w:asciiTheme="minorHAnsi" w:hAnsiTheme="minorHAnsi" w:cstheme="minorHAnsi"/>
          <w:sz w:val="24"/>
          <w:szCs w:val="24"/>
          <w:lang w:val="sv-SE"/>
        </w:rPr>
        <w:t>LinkedIn</w:t>
      </w:r>
      <w:r>
        <w:rPr>
          <w:rStyle w:val="Hyperlink"/>
          <w:rFonts w:asciiTheme="minorHAnsi" w:hAnsiTheme="minorHAnsi" w:cstheme="minorHAnsi"/>
          <w:sz w:val="24"/>
          <w:szCs w:val="24"/>
          <w:lang w:val="sv-SE"/>
        </w:rPr>
        <w:fldChar w:fldCharType="end"/>
      </w:r>
      <w:bookmarkStart w:id="3" w:name="_GoBack"/>
      <w:bookmarkEnd w:id="3"/>
    </w:p>
    <w:p w14:paraId="3632C6D3" w14:textId="519C5086" w:rsidR="00470775" w:rsidRPr="00F60CEA" w:rsidRDefault="00470775" w:rsidP="00147473">
      <w:pPr>
        <w:pStyle w:val="paragraph"/>
        <w:textAlignment w:val="baseline"/>
        <w:rPr>
          <w:rFonts w:asciiTheme="minorHAnsi" w:hAnsiTheme="minorHAnsi" w:cstheme="minorHAnsi"/>
          <w:sz w:val="28"/>
          <w:szCs w:val="28"/>
          <w:lang w:val="sv-SE"/>
        </w:rPr>
      </w:pPr>
      <w:r w:rsidRPr="00F60CEA">
        <w:rPr>
          <w:rFonts w:asciiTheme="minorHAnsi" w:hAnsiTheme="minorHAnsi" w:cstheme="minorHAnsi"/>
          <w:sz w:val="28"/>
          <w:szCs w:val="28"/>
          <w:lang w:val="sv-SE"/>
        </w:rPr>
        <w:br/>
        <w:t xml:space="preserve">Relaterade artiklar </w:t>
      </w:r>
      <w:r w:rsidR="00F60CEA" w:rsidRPr="00F60CEA">
        <w:rPr>
          <w:rFonts w:asciiTheme="minorHAnsi" w:hAnsiTheme="minorHAnsi" w:cstheme="minorHAnsi"/>
          <w:sz w:val="28"/>
          <w:szCs w:val="28"/>
          <w:lang w:val="sv-SE"/>
        </w:rPr>
        <w:t>e-h</w:t>
      </w:r>
      <w:r w:rsidR="00F60CEA">
        <w:rPr>
          <w:rFonts w:asciiTheme="minorHAnsi" w:hAnsiTheme="minorHAnsi" w:cstheme="minorHAnsi"/>
          <w:sz w:val="28"/>
          <w:szCs w:val="28"/>
          <w:lang w:val="sv-SE"/>
        </w:rPr>
        <w:t>älsa</w:t>
      </w:r>
    </w:p>
    <w:p w14:paraId="758D35CD" w14:textId="62D5CE6C" w:rsidR="00470775" w:rsidRPr="00F60CEA" w:rsidRDefault="00BB4254" w:rsidP="00147473">
      <w:pPr>
        <w:pStyle w:val="paragraph"/>
        <w:textAlignment w:val="baseline"/>
        <w:rPr>
          <w:rFonts w:asciiTheme="minorHAnsi" w:hAnsiTheme="minorHAnsi" w:cstheme="minorHAnsi"/>
          <w:sz w:val="24"/>
          <w:szCs w:val="24"/>
          <w:lang w:val="sv-SE"/>
        </w:rPr>
      </w:pPr>
      <w:hyperlink r:id="rId12" w:history="1">
        <w:r w:rsidR="00470775" w:rsidRPr="00F60CEA">
          <w:rPr>
            <w:rStyle w:val="Hyperlink"/>
            <w:rFonts w:asciiTheme="minorHAnsi" w:hAnsiTheme="minorHAnsi" w:cstheme="minorHAnsi"/>
            <w:sz w:val="24"/>
            <w:szCs w:val="24"/>
            <w:lang w:val="sv-SE"/>
          </w:rPr>
          <w:t>Bloggar</w:t>
        </w:r>
      </w:hyperlink>
      <w:r w:rsidR="00470775" w:rsidRPr="00F60CEA">
        <w:rPr>
          <w:rFonts w:asciiTheme="minorHAnsi" w:hAnsiTheme="minorHAnsi" w:cstheme="minorHAnsi"/>
          <w:sz w:val="24"/>
          <w:szCs w:val="24"/>
          <w:lang w:val="sv-SE"/>
        </w:rPr>
        <w:t xml:space="preserve"> </w:t>
      </w:r>
      <w:r w:rsidR="00470775" w:rsidRPr="00F60CEA">
        <w:rPr>
          <w:rFonts w:asciiTheme="minorHAnsi" w:hAnsiTheme="minorHAnsi" w:cstheme="minorHAnsi"/>
          <w:sz w:val="24"/>
          <w:szCs w:val="24"/>
          <w:lang w:val="sv-SE"/>
        </w:rPr>
        <w:br/>
      </w:r>
      <w:hyperlink r:id="rId13" w:history="1">
        <w:proofErr w:type="spellStart"/>
        <w:r w:rsidR="00470775" w:rsidRPr="00F60CEA">
          <w:rPr>
            <w:rStyle w:val="Hyperlink"/>
            <w:rFonts w:asciiTheme="minorHAnsi" w:hAnsiTheme="minorHAnsi" w:cstheme="minorHAnsi"/>
            <w:sz w:val="24"/>
            <w:szCs w:val="24"/>
            <w:lang w:val="sv-SE"/>
          </w:rPr>
          <w:t>Webbinarier</w:t>
        </w:r>
        <w:proofErr w:type="spellEnd"/>
      </w:hyperlink>
    </w:p>
    <w:p w14:paraId="3F5CE418" w14:textId="77777777" w:rsidR="00470775" w:rsidRPr="00F60CEA" w:rsidRDefault="00470775" w:rsidP="00147473">
      <w:pPr>
        <w:pStyle w:val="paragraph"/>
        <w:textAlignment w:val="baseline"/>
        <w:rPr>
          <w:rFonts w:asciiTheme="minorHAnsi" w:hAnsiTheme="minorHAnsi" w:cstheme="minorHAnsi"/>
          <w:sz w:val="24"/>
          <w:szCs w:val="24"/>
          <w:lang w:val="sv-SE"/>
        </w:rPr>
      </w:pPr>
    </w:p>
    <w:p w14:paraId="0087E310" w14:textId="77777777" w:rsidR="00470775" w:rsidRPr="00F60CEA" w:rsidRDefault="00470775" w:rsidP="00147473">
      <w:pPr>
        <w:pStyle w:val="paragraph"/>
        <w:textAlignment w:val="baseline"/>
        <w:rPr>
          <w:rFonts w:asciiTheme="minorHAnsi" w:hAnsiTheme="minorHAnsi" w:cstheme="minorHAnsi"/>
          <w:sz w:val="24"/>
          <w:szCs w:val="24"/>
          <w:lang w:val="sv-SE"/>
        </w:rPr>
      </w:pPr>
    </w:p>
    <w:sectPr w:rsidR="00470775" w:rsidRPr="00F60CEA">
      <w:headerReference w:type="default" r:id="rId14"/>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örgen Gröhn" w:date="2019-06-05T10:10:00Z" w:initials="JG">
    <w:p w14:paraId="3AC9F428" w14:textId="5DEA9C68" w:rsidR="002B3C52" w:rsidRPr="00F62BF1" w:rsidRDefault="002B3C52">
      <w:pPr>
        <w:pStyle w:val="CommentText"/>
        <w:rPr>
          <w:lang w:val="sv-SE"/>
        </w:rPr>
      </w:pPr>
      <w:r>
        <w:rPr>
          <w:rStyle w:val="CommentReference"/>
        </w:rPr>
        <w:annotationRef/>
      </w:r>
      <w:r w:rsidRPr="00F62BF1">
        <w:rPr>
          <w:lang w:val="sv-SE"/>
        </w:rPr>
        <w:t xml:space="preserve">Change </w:t>
      </w:r>
      <w:proofErr w:type="gramStart"/>
      <w:r w:rsidR="00A4099C" w:rsidRPr="00F62BF1">
        <w:rPr>
          <w:lang w:val="sv-SE"/>
        </w:rPr>
        <w:t>from vårdvägar</w:t>
      </w:r>
      <w:proofErr w:type="gramEnd"/>
      <w:r w:rsidR="00A4099C" w:rsidRPr="00F62BF1">
        <w:rPr>
          <w:lang w:val="sv-SE"/>
        </w:rPr>
        <w:t xml:space="preserve"> </w:t>
      </w:r>
      <w:r w:rsidRPr="00F62BF1">
        <w:rPr>
          <w:lang w:val="sv-SE"/>
        </w:rPr>
        <w:t>to vårdplan</w:t>
      </w:r>
      <w:r w:rsidR="00A4099C" w:rsidRPr="00F62BF1">
        <w:rPr>
          <w:lang w:val="sv-SE"/>
        </w:rPr>
        <w:t>er</w:t>
      </w:r>
    </w:p>
  </w:comment>
  <w:comment w:id="1" w:author="Jörgen Gröhn" w:date="2019-06-05T10:13:00Z" w:initials="JG">
    <w:p w14:paraId="39E2ED59" w14:textId="20DC6D1F" w:rsidR="009A0E47" w:rsidRPr="00877A33" w:rsidRDefault="009A0E47">
      <w:pPr>
        <w:pStyle w:val="CommentText"/>
        <w:rPr>
          <w:lang w:val="sv-SE"/>
        </w:rPr>
      </w:pPr>
      <w:r>
        <w:rPr>
          <w:rStyle w:val="CommentReference"/>
        </w:rPr>
        <w:annotationRef/>
      </w:r>
      <w:r w:rsidRPr="00877A33">
        <w:rPr>
          <w:lang w:val="sv-SE"/>
        </w:rPr>
        <w:t xml:space="preserve">Change </w:t>
      </w:r>
      <w:proofErr w:type="gramStart"/>
      <w:r w:rsidRPr="00877A33">
        <w:rPr>
          <w:lang w:val="sv-SE"/>
        </w:rPr>
        <w:t>from serviceproducenter</w:t>
      </w:r>
      <w:proofErr w:type="gramEnd"/>
      <w:r w:rsidRPr="00877A33">
        <w:rPr>
          <w:lang w:val="sv-SE"/>
        </w:rPr>
        <w:t xml:space="preserve"> to </w:t>
      </w:r>
      <w:proofErr w:type="spellStart"/>
      <w:r w:rsidR="00877A33" w:rsidRPr="00877A33">
        <w:rPr>
          <w:lang w:val="sv-SE"/>
        </w:rPr>
        <w:t>inon</w:t>
      </w:r>
      <w:proofErr w:type="spellEnd"/>
      <w:r w:rsidR="00877A33" w:rsidRPr="00877A33">
        <w:rPr>
          <w:lang w:val="sv-SE"/>
        </w:rPr>
        <w:t xml:space="preserve"> hälso- och sjukvår</w:t>
      </w:r>
      <w:r w:rsidR="00877A33">
        <w:rPr>
          <w:lang w:val="sv-SE"/>
        </w:rPr>
        <w:t xml:space="preserve">den </w:t>
      </w:r>
    </w:p>
  </w:comment>
  <w:comment w:id="2" w:author="Jörgen Gröhn" w:date="2019-06-05T10:17:00Z" w:initials="JG">
    <w:p w14:paraId="1C82B839" w14:textId="2AB974E3" w:rsidR="009925FA" w:rsidRPr="00F62BF1" w:rsidRDefault="009925FA">
      <w:pPr>
        <w:pStyle w:val="CommentText"/>
        <w:rPr>
          <w:lang w:val="sv-SE"/>
        </w:rPr>
      </w:pPr>
      <w:r>
        <w:rPr>
          <w:rStyle w:val="CommentReference"/>
        </w:rPr>
        <w:annotationRef/>
      </w:r>
      <w:proofErr w:type="spellStart"/>
      <w:r w:rsidRPr="00F62BF1">
        <w:rPr>
          <w:lang w:val="sv-SE"/>
        </w:rPr>
        <w:t>Add</w:t>
      </w:r>
      <w:proofErr w:type="spellEnd"/>
      <w:r w:rsidRPr="00F62BF1">
        <w:rPr>
          <w:lang w:val="sv-SE"/>
        </w:rPr>
        <w:t xml:space="preserve"> (AI)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9F428" w15:done="1"/>
  <w15:commentEx w15:paraId="39E2ED59" w15:done="1"/>
  <w15:commentEx w15:paraId="1C82B83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9F428" w16cid:durableId="20A4B0B5"/>
  <w16cid:commentId w16cid:paraId="39E2ED59" w16cid:durableId="20A21438"/>
  <w16cid:commentId w16cid:paraId="1C82B839" w16cid:durableId="20A215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C139" w14:textId="77777777" w:rsidR="00BB4254" w:rsidRDefault="00BB4254" w:rsidP="00320C16">
      <w:pPr>
        <w:spacing w:after="0" w:line="240" w:lineRule="auto"/>
      </w:pPr>
      <w:r>
        <w:separator/>
      </w:r>
    </w:p>
  </w:endnote>
  <w:endnote w:type="continuationSeparator" w:id="0">
    <w:p w14:paraId="1E3C7E06" w14:textId="77777777" w:rsidR="00BB4254" w:rsidRDefault="00BB4254" w:rsidP="0032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wegian">
    <w:panose1 w:val="020B05040000000200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1819" w14:textId="77777777" w:rsidR="00BB4254" w:rsidRDefault="00BB4254" w:rsidP="00320C16">
      <w:pPr>
        <w:spacing w:after="0" w:line="240" w:lineRule="auto"/>
      </w:pPr>
      <w:r>
        <w:separator/>
      </w:r>
    </w:p>
  </w:footnote>
  <w:footnote w:type="continuationSeparator" w:id="0">
    <w:p w14:paraId="2B2C9EC3" w14:textId="77777777" w:rsidR="00BB4254" w:rsidRDefault="00BB4254" w:rsidP="0032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62C6" w14:textId="60C167C4" w:rsidR="00320C16" w:rsidRDefault="00470775">
    <w:pPr>
      <w:pStyle w:val="Header"/>
    </w:pPr>
    <w:r>
      <w:rPr>
        <w:noProof/>
      </w:rPr>
      <mc:AlternateContent>
        <mc:Choice Requires="wps">
          <w:drawing>
            <wp:anchor distT="0" distB="0" distL="114300" distR="114300" simplePos="0" relativeHeight="251659264" behindDoc="0" locked="0" layoutInCell="1" allowOverlap="1" wp14:anchorId="37B27301" wp14:editId="3D141656">
              <wp:simplePos x="0" y="0"/>
              <wp:positionH relativeFrom="column">
                <wp:posOffset>35560</wp:posOffset>
              </wp:positionH>
              <wp:positionV relativeFrom="paragraph">
                <wp:posOffset>496570</wp:posOffset>
              </wp:positionV>
              <wp:extent cx="594995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5949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6DCB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39.1pt" to="471.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" strokecolor="#4472c4 [3204]" strokeweight=".5pt">
              <v:stroke joinstyle="miter"/>
            </v:line>
          </w:pict>
        </mc:Fallback>
      </mc:AlternateContent>
    </w:r>
    <w:r w:rsidR="00320C16">
      <w:rPr>
        <w:noProof/>
      </w:rPr>
      <w:drawing>
        <wp:inline distT="0" distB="0" distL="0" distR="0" wp14:anchorId="045D24AD" wp14:editId="0DF8FD59">
          <wp:extent cx="2710815" cy="431746"/>
          <wp:effectExtent l="0" t="0" r="0" b="698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11424" b="17965"/>
                  <a:stretch/>
                </pic:blipFill>
                <pic:spPr bwMode="auto">
                  <a:xfrm>
                    <a:off x="0" y="0"/>
                    <a:ext cx="2770223" cy="4412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t>2019-06-07</w:t>
    </w:r>
    <w:r>
      <w:b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örgen Gröhn">
    <w15:presenceInfo w15:providerId="AD" w15:userId="S::jorgen.grohn@innofactor.com::e848aac0-d793-412c-8621-ecc3f5b0a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73"/>
    <w:rsid w:val="00147473"/>
    <w:rsid w:val="00157149"/>
    <w:rsid w:val="001A006B"/>
    <w:rsid w:val="002B3C52"/>
    <w:rsid w:val="002E6666"/>
    <w:rsid w:val="00320C16"/>
    <w:rsid w:val="003B39BD"/>
    <w:rsid w:val="0045060F"/>
    <w:rsid w:val="00470775"/>
    <w:rsid w:val="00513A8E"/>
    <w:rsid w:val="00551B61"/>
    <w:rsid w:val="00711642"/>
    <w:rsid w:val="00743054"/>
    <w:rsid w:val="00877A33"/>
    <w:rsid w:val="00931547"/>
    <w:rsid w:val="009925FA"/>
    <w:rsid w:val="009A0E47"/>
    <w:rsid w:val="00A4099C"/>
    <w:rsid w:val="00A4226A"/>
    <w:rsid w:val="00BB4254"/>
    <w:rsid w:val="00BD1542"/>
    <w:rsid w:val="00DD39C7"/>
    <w:rsid w:val="00EB70E4"/>
    <w:rsid w:val="00EF22DB"/>
    <w:rsid w:val="00F60CEA"/>
    <w:rsid w:val="00F62BF1"/>
    <w:rsid w:val="00F635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068F"/>
  <w15:chartTrackingRefBased/>
  <w15:docId w15:val="{17E3E16E-F444-466B-9435-F0D35F7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473"/>
    <w:rPr>
      <w:color w:val="0563C1"/>
      <w:u w:val="single"/>
    </w:rPr>
  </w:style>
  <w:style w:type="paragraph" w:customStyle="1" w:styleId="paragraph">
    <w:name w:val="paragraph"/>
    <w:basedOn w:val="Normal"/>
    <w:rsid w:val="00147473"/>
    <w:pPr>
      <w:spacing w:after="0" w:line="240" w:lineRule="auto"/>
    </w:pPr>
    <w:rPr>
      <w:rFonts w:ascii="Calibri" w:hAnsi="Calibri" w:cs="Calibri"/>
      <w:lang w:eastAsia="fi-FI"/>
    </w:rPr>
  </w:style>
  <w:style w:type="character" w:customStyle="1" w:styleId="spellingerror">
    <w:name w:val="spellingerror"/>
    <w:basedOn w:val="DefaultParagraphFont"/>
    <w:rsid w:val="00147473"/>
  </w:style>
  <w:style w:type="character" w:customStyle="1" w:styleId="normaltextrun1">
    <w:name w:val="normaltextrun1"/>
    <w:basedOn w:val="DefaultParagraphFont"/>
    <w:rsid w:val="00147473"/>
  </w:style>
  <w:style w:type="character" w:customStyle="1" w:styleId="eop">
    <w:name w:val="eop"/>
    <w:basedOn w:val="DefaultParagraphFont"/>
    <w:rsid w:val="00147473"/>
  </w:style>
  <w:style w:type="character" w:styleId="CommentReference">
    <w:name w:val="annotation reference"/>
    <w:basedOn w:val="DefaultParagraphFont"/>
    <w:uiPriority w:val="99"/>
    <w:semiHidden/>
    <w:unhideWhenUsed/>
    <w:rsid w:val="002B3C52"/>
    <w:rPr>
      <w:sz w:val="16"/>
      <w:szCs w:val="16"/>
    </w:rPr>
  </w:style>
  <w:style w:type="paragraph" w:styleId="CommentText">
    <w:name w:val="annotation text"/>
    <w:basedOn w:val="Normal"/>
    <w:link w:val="CommentTextChar"/>
    <w:uiPriority w:val="99"/>
    <w:unhideWhenUsed/>
    <w:rsid w:val="002B3C52"/>
    <w:pPr>
      <w:spacing w:line="240" w:lineRule="auto"/>
    </w:pPr>
    <w:rPr>
      <w:sz w:val="20"/>
      <w:szCs w:val="20"/>
    </w:rPr>
  </w:style>
  <w:style w:type="character" w:customStyle="1" w:styleId="CommentTextChar">
    <w:name w:val="Comment Text Char"/>
    <w:basedOn w:val="DefaultParagraphFont"/>
    <w:link w:val="CommentText"/>
    <w:uiPriority w:val="99"/>
    <w:rsid w:val="002B3C52"/>
    <w:rPr>
      <w:sz w:val="20"/>
      <w:szCs w:val="20"/>
    </w:rPr>
  </w:style>
  <w:style w:type="paragraph" w:styleId="CommentSubject">
    <w:name w:val="annotation subject"/>
    <w:basedOn w:val="CommentText"/>
    <w:next w:val="CommentText"/>
    <w:link w:val="CommentSubjectChar"/>
    <w:uiPriority w:val="99"/>
    <w:semiHidden/>
    <w:unhideWhenUsed/>
    <w:rsid w:val="002B3C52"/>
    <w:rPr>
      <w:b/>
      <w:bCs/>
    </w:rPr>
  </w:style>
  <w:style w:type="character" w:customStyle="1" w:styleId="CommentSubjectChar">
    <w:name w:val="Comment Subject Char"/>
    <w:basedOn w:val="CommentTextChar"/>
    <w:link w:val="CommentSubject"/>
    <w:uiPriority w:val="99"/>
    <w:semiHidden/>
    <w:rsid w:val="002B3C52"/>
    <w:rPr>
      <w:b/>
      <w:bCs/>
      <w:sz w:val="20"/>
      <w:szCs w:val="20"/>
    </w:rPr>
  </w:style>
  <w:style w:type="paragraph" w:styleId="BalloonText">
    <w:name w:val="Balloon Text"/>
    <w:basedOn w:val="Normal"/>
    <w:link w:val="BalloonTextChar"/>
    <w:uiPriority w:val="99"/>
    <w:semiHidden/>
    <w:unhideWhenUsed/>
    <w:rsid w:val="002B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52"/>
    <w:rPr>
      <w:rFonts w:ascii="Segoe UI" w:hAnsi="Segoe UI" w:cs="Segoe UI"/>
      <w:sz w:val="18"/>
      <w:szCs w:val="18"/>
    </w:rPr>
  </w:style>
  <w:style w:type="character" w:styleId="UnresolvedMention">
    <w:name w:val="Unresolved Mention"/>
    <w:basedOn w:val="DefaultParagraphFont"/>
    <w:uiPriority w:val="99"/>
    <w:semiHidden/>
    <w:unhideWhenUsed/>
    <w:rsid w:val="00551B61"/>
    <w:rPr>
      <w:color w:val="605E5C"/>
      <w:shd w:val="clear" w:color="auto" w:fill="E1DFDD"/>
    </w:rPr>
  </w:style>
  <w:style w:type="paragraph" w:styleId="Header">
    <w:name w:val="header"/>
    <w:basedOn w:val="Normal"/>
    <w:link w:val="HeaderChar"/>
    <w:uiPriority w:val="99"/>
    <w:unhideWhenUsed/>
    <w:rsid w:val="00320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C16"/>
  </w:style>
  <w:style w:type="paragraph" w:styleId="Footer">
    <w:name w:val="footer"/>
    <w:basedOn w:val="Normal"/>
    <w:link w:val="FooterChar"/>
    <w:uiPriority w:val="99"/>
    <w:unhideWhenUsed/>
    <w:rsid w:val="00320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innofactor.com/se/pa-gang/sweden-events/webbinarium-ehalsa/"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blog.innofactor.com/se/tag/e-h%C3%A4lsa"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irpa.arvonen@hus.fi"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756</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Sonninen</dc:creator>
  <cp:keywords/>
  <dc:description/>
  <cp:lastModifiedBy>Marianne Lager</cp:lastModifiedBy>
  <cp:revision>5</cp:revision>
  <dcterms:created xsi:type="dcterms:W3CDTF">2019-06-05T08:25:00Z</dcterms:created>
  <dcterms:modified xsi:type="dcterms:W3CDTF">2019-06-07T07:45:00Z</dcterms:modified>
</cp:coreProperties>
</file>