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2BDD3" w14:textId="77777777" w:rsidR="00FE3508" w:rsidRPr="00FE3508" w:rsidRDefault="00FE3508" w:rsidP="00FE3508">
      <w:pPr>
        <w:rPr>
          <w:rFonts w:asciiTheme="majorHAnsi" w:hAnsiTheme="majorHAnsi"/>
          <w:sz w:val="32"/>
          <w:szCs w:val="32"/>
        </w:rPr>
      </w:pPr>
      <w:proofErr w:type="spellStart"/>
      <w:r w:rsidRPr="00FE3508">
        <w:rPr>
          <w:rFonts w:asciiTheme="majorHAnsi" w:hAnsiTheme="majorHAnsi"/>
          <w:sz w:val="32"/>
          <w:szCs w:val="32"/>
          <w:lang w:val="en-US"/>
        </w:rPr>
        <w:t>Välkände</w:t>
      </w:r>
      <w:proofErr w:type="spellEnd"/>
      <w:r w:rsidRPr="00FE3508">
        <w:rPr>
          <w:rFonts w:asciiTheme="majorHAnsi" w:hAnsiTheme="majorHAnsi"/>
          <w:sz w:val="32"/>
          <w:szCs w:val="32"/>
          <w:lang w:val="en-US"/>
        </w:rPr>
        <w:t xml:space="preserve"> </w:t>
      </w:r>
      <w:proofErr w:type="spellStart"/>
      <w:r w:rsidRPr="00FE3508">
        <w:rPr>
          <w:rFonts w:asciiTheme="majorHAnsi" w:hAnsiTheme="majorHAnsi"/>
          <w:sz w:val="32"/>
          <w:szCs w:val="32"/>
          <w:lang w:val="en-US"/>
        </w:rPr>
        <w:t>marknadshandlaren</w:t>
      </w:r>
      <w:proofErr w:type="spellEnd"/>
      <w:r w:rsidRPr="00FE3508">
        <w:rPr>
          <w:rFonts w:asciiTheme="majorHAnsi" w:hAnsiTheme="majorHAnsi"/>
          <w:sz w:val="32"/>
          <w:szCs w:val="32"/>
          <w:lang w:val="en-US"/>
        </w:rPr>
        <w:t xml:space="preserve"> </w:t>
      </w:r>
      <w:proofErr w:type="spellStart"/>
      <w:r w:rsidRPr="00FE3508">
        <w:rPr>
          <w:rFonts w:asciiTheme="majorHAnsi" w:hAnsiTheme="majorHAnsi"/>
          <w:sz w:val="32"/>
          <w:szCs w:val="32"/>
          <w:lang w:val="en-US"/>
        </w:rPr>
        <w:t>Vild-Hasse</w:t>
      </w:r>
      <w:proofErr w:type="spellEnd"/>
      <w:r w:rsidRPr="00FE3508">
        <w:rPr>
          <w:rFonts w:asciiTheme="majorHAnsi" w:hAnsiTheme="majorHAnsi"/>
          <w:sz w:val="32"/>
          <w:szCs w:val="32"/>
          <w:lang w:val="en-US"/>
        </w:rPr>
        <w:t xml:space="preserve"> </w:t>
      </w:r>
      <w:proofErr w:type="spellStart"/>
      <w:r w:rsidRPr="00FE3508">
        <w:rPr>
          <w:rFonts w:asciiTheme="majorHAnsi" w:hAnsiTheme="majorHAnsi"/>
          <w:sz w:val="32"/>
          <w:szCs w:val="32"/>
          <w:lang w:val="en-US"/>
        </w:rPr>
        <w:t>fyller</w:t>
      </w:r>
      <w:proofErr w:type="spellEnd"/>
      <w:r w:rsidRPr="00FE3508">
        <w:rPr>
          <w:rFonts w:asciiTheme="majorHAnsi" w:hAnsiTheme="majorHAnsi"/>
          <w:sz w:val="32"/>
          <w:szCs w:val="32"/>
          <w:lang w:val="en-US"/>
        </w:rPr>
        <w:t xml:space="preserve"> 75 </w:t>
      </w:r>
      <w:proofErr w:type="spellStart"/>
      <w:r w:rsidRPr="00FE3508">
        <w:rPr>
          <w:rFonts w:asciiTheme="majorHAnsi" w:hAnsiTheme="majorHAnsi"/>
          <w:sz w:val="32"/>
          <w:szCs w:val="32"/>
          <w:lang w:val="en-US"/>
        </w:rPr>
        <w:t>år</w:t>
      </w:r>
      <w:proofErr w:type="spellEnd"/>
    </w:p>
    <w:p w14:paraId="0D790313" w14:textId="77777777" w:rsidR="00FE3508" w:rsidRPr="00FE3508" w:rsidRDefault="00FE3508" w:rsidP="00FE3508">
      <w:pPr>
        <w:rPr>
          <w:rFonts w:asciiTheme="majorHAnsi" w:hAnsiTheme="majorHAnsi"/>
        </w:rPr>
      </w:pPr>
      <w:r>
        <w:rPr>
          <w:rFonts w:asciiTheme="majorHAnsi" w:hAnsiTheme="majorHAnsi"/>
        </w:rPr>
        <w:br/>
      </w:r>
      <w:r w:rsidRPr="00FE3508">
        <w:rPr>
          <w:rFonts w:asciiTheme="majorHAnsi" w:hAnsiTheme="majorHAnsi"/>
        </w:rPr>
        <w:t xml:space="preserve">MALUNG, DALARNA </w:t>
      </w:r>
    </w:p>
    <w:p w14:paraId="7677A4F3" w14:textId="77777777" w:rsidR="00FE3508" w:rsidRPr="00FE3508" w:rsidRDefault="00FE3508" w:rsidP="00FE3508">
      <w:pPr>
        <w:rPr>
          <w:rFonts w:asciiTheme="majorHAnsi" w:hAnsiTheme="majorHAnsi"/>
        </w:rPr>
      </w:pPr>
    </w:p>
    <w:p w14:paraId="66FFEF31" w14:textId="77777777" w:rsidR="00FE3508" w:rsidRPr="00FE3508" w:rsidRDefault="00FE3508" w:rsidP="00FE3508">
      <w:pPr>
        <w:rPr>
          <w:rFonts w:asciiTheme="majorHAnsi" w:hAnsiTheme="majorHAnsi"/>
          <w:sz w:val="28"/>
          <w:szCs w:val="28"/>
        </w:rPr>
      </w:pPr>
      <w:r w:rsidRPr="00FE3508">
        <w:rPr>
          <w:rFonts w:asciiTheme="majorHAnsi" w:hAnsiTheme="majorHAnsi"/>
          <w:sz w:val="28"/>
          <w:szCs w:val="28"/>
        </w:rPr>
        <w:t>Sveriges kanske mest kände marknadsknalle, korvhandlaren "Vild-Hasse" Bengtsson från Malung fyller 75 år. Men pension är inget han funderar på.</w:t>
      </w:r>
      <w:r w:rsidRPr="00FE3508">
        <w:rPr>
          <w:rFonts w:asciiTheme="majorHAnsi" w:hAnsiTheme="majorHAnsi"/>
          <w:sz w:val="28"/>
          <w:szCs w:val="28"/>
        </w:rPr>
        <w:br/>
      </w:r>
    </w:p>
    <w:p w14:paraId="038820D1" w14:textId="77777777" w:rsidR="00FE3508" w:rsidRDefault="00FE3508" w:rsidP="00FE3508">
      <w:pPr>
        <w:rPr>
          <w:rFonts w:asciiTheme="majorHAnsi" w:hAnsiTheme="majorHAnsi"/>
          <w:sz w:val="22"/>
          <w:szCs w:val="22"/>
        </w:rPr>
      </w:pPr>
      <w:r w:rsidRPr="00FE3508">
        <w:rPr>
          <w:rFonts w:asciiTheme="majorHAnsi" w:hAnsiTheme="majorHAnsi"/>
          <w:sz w:val="22"/>
          <w:szCs w:val="22"/>
        </w:rPr>
        <w:t>– Det här är inget yrke som jag frivilligt pensionerar mig ifrån, och det väntar inga avgångsvederlag. Så länge jag är pigg och i ordning så fortsätter jag med tacksamhet det här livet. Och så får det nog bli tills Herren tycker att det räcker, säger Vild-Hasse.</w:t>
      </w:r>
    </w:p>
    <w:p w14:paraId="185FA8A0" w14:textId="77777777" w:rsidR="00FE3508" w:rsidRPr="00FE3508" w:rsidRDefault="00FE3508" w:rsidP="00FE3508">
      <w:pPr>
        <w:rPr>
          <w:rFonts w:asciiTheme="majorHAnsi" w:hAnsiTheme="majorHAnsi"/>
          <w:sz w:val="22"/>
          <w:szCs w:val="22"/>
        </w:rPr>
      </w:pPr>
    </w:p>
    <w:p w14:paraId="28D4CC88"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Även om han dragit ner en aning på tempot under de senaste åren så ligger Vild-Hasse ute cirka 120 resdagar om året och besöker ett 60-tal av de mest kända marknaderna.</w:t>
      </w:r>
    </w:p>
    <w:p w14:paraId="06B73F0C"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Numera finns han litet oftare hemma på sin gård utanför Malung. Där har han sin egen skapelse Vindarnas Tempel och Nordens första korvmuseum.</w:t>
      </w:r>
    </w:p>
    <w:p w14:paraId="3EFA6755"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Jokkmokk, Rättvik och hemma i Malung är några av de marknadsplatser, som han inte missar frivilligt i alla fall.</w:t>
      </w:r>
    </w:p>
    <w:p w14:paraId="275AF5A8"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 Jag trivs fantastiskt med det här livet och det har ju blivit min livsstil. Jag får träffa en massa fina och trevliga människor, jag får åka ut och se mig omkring, och dit jag kommer är det alltid fest och glada människor, som har tid att prata med varandra, säger Vild-Hasse.</w:t>
      </w:r>
    </w:p>
    <w:p w14:paraId="678EF656"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 xml:space="preserve">Han har levt i 45 år som korvhandlare och vagabond. Han har dragit land och rike runt och matat svenska folket med både </w:t>
      </w:r>
      <w:proofErr w:type="spellStart"/>
      <w:r w:rsidRPr="00FE3508">
        <w:rPr>
          <w:rFonts w:asciiTheme="majorHAnsi" w:hAnsiTheme="majorHAnsi"/>
          <w:sz w:val="22"/>
          <w:szCs w:val="22"/>
        </w:rPr>
        <w:t>renkorvar</w:t>
      </w:r>
      <w:proofErr w:type="spellEnd"/>
      <w:r w:rsidRPr="00FE3508">
        <w:rPr>
          <w:rFonts w:asciiTheme="majorHAnsi" w:hAnsiTheme="majorHAnsi"/>
          <w:sz w:val="22"/>
          <w:szCs w:val="22"/>
        </w:rPr>
        <w:t xml:space="preserve"> och sina finurliga rimmade verser.</w:t>
      </w:r>
    </w:p>
    <w:p w14:paraId="728D25F1"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En gång blev han utsedd till svensk mästare i munvighet.</w:t>
      </w:r>
    </w:p>
    <w:p w14:paraId="2BF5938D"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En annan höjdpunkt var då Vild-Hasse för en handfull år sedan fick ta emot pris ur självaste kung Carl XVI Gustafs hand för sina insatser i marknadskulturen.</w:t>
      </w:r>
    </w:p>
    <w:p w14:paraId="072A4B96"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Innan Vild-Hasse hittade sitt rätta gebit här i livet så hade han känt sig för på litet olika platser: Sjöman på världens hav, FN-soldat i Kongo, trubadur hemma i Malung, och präststudier i Uppsala, som var mammas dröm.</w:t>
      </w:r>
    </w:p>
    <w:p w14:paraId="7CA27847"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 Men Herren ville annat och av den eventuella prästen blev det en korvhandlare, konstaterar Vild-Hasse.</w:t>
      </w:r>
    </w:p>
    <w:p w14:paraId="7FED443C" w14:textId="77777777" w:rsidR="00FE3508" w:rsidRPr="00FE3508" w:rsidRDefault="00FE3508" w:rsidP="00FE3508">
      <w:pPr>
        <w:rPr>
          <w:rFonts w:asciiTheme="majorHAnsi" w:hAnsiTheme="majorHAnsi"/>
          <w:sz w:val="22"/>
          <w:szCs w:val="22"/>
        </w:rPr>
      </w:pPr>
      <w:r>
        <w:rPr>
          <w:rFonts w:asciiTheme="majorHAnsi" w:hAnsiTheme="majorHAnsi"/>
          <w:sz w:val="22"/>
          <w:szCs w:val="22"/>
        </w:rPr>
        <w:br/>
      </w:r>
      <w:r w:rsidRPr="00FE3508">
        <w:rPr>
          <w:rFonts w:asciiTheme="majorHAnsi" w:hAnsiTheme="majorHAnsi"/>
          <w:sz w:val="22"/>
          <w:szCs w:val="22"/>
        </w:rPr>
        <w:t xml:space="preserve">Den banan började på en marknad i Värmland för 45 år sedan. Hasse tyckte att det såg roligt ut. Han gick in till </w:t>
      </w:r>
      <w:proofErr w:type="spellStart"/>
      <w:r w:rsidRPr="00FE3508">
        <w:rPr>
          <w:rFonts w:asciiTheme="majorHAnsi" w:hAnsiTheme="majorHAnsi"/>
          <w:sz w:val="22"/>
          <w:szCs w:val="22"/>
        </w:rPr>
        <w:t>Ica-handlaren</w:t>
      </w:r>
      <w:proofErr w:type="spellEnd"/>
      <w:r w:rsidRPr="00FE3508">
        <w:rPr>
          <w:rFonts w:asciiTheme="majorHAnsi" w:hAnsiTheme="majorHAnsi"/>
          <w:sz w:val="22"/>
          <w:szCs w:val="22"/>
        </w:rPr>
        <w:t xml:space="preserve"> och köpte upp ett lager med korvar, som han sedan gick ut på gatan och sålde med god förtjänst. Sen var han fast.</w:t>
      </w:r>
    </w:p>
    <w:p w14:paraId="4C5FA928"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 </w:t>
      </w:r>
    </w:p>
    <w:p w14:paraId="0CE94B03" w14:textId="77777777" w:rsidR="00FE3508" w:rsidRDefault="00FE3508" w:rsidP="00FE3508">
      <w:pPr>
        <w:rPr>
          <w:rFonts w:asciiTheme="majorHAnsi" w:hAnsiTheme="majorHAnsi"/>
          <w:sz w:val="22"/>
          <w:szCs w:val="22"/>
        </w:rPr>
      </w:pPr>
    </w:p>
    <w:p w14:paraId="6CEF5FA5"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Dagens jubilar</w:t>
      </w:r>
    </w:p>
    <w:p w14:paraId="36352791"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Vild-Hasse</w:t>
      </w:r>
    </w:p>
    <w:p w14:paraId="303BAB6F"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Namn: Bengt Hans Bengtsson.</w:t>
      </w:r>
    </w:p>
    <w:p w14:paraId="7C2C9F48"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 xml:space="preserve">Bor: </w:t>
      </w:r>
      <w:proofErr w:type="spellStart"/>
      <w:r w:rsidRPr="00FE3508">
        <w:rPr>
          <w:rFonts w:asciiTheme="majorHAnsi" w:hAnsiTheme="majorHAnsi"/>
          <w:sz w:val="22"/>
          <w:szCs w:val="22"/>
        </w:rPr>
        <w:t>Vallerås</w:t>
      </w:r>
      <w:proofErr w:type="spellEnd"/>
      <w:r w:rsidRPr="00FE3508">
        <w:rPr>
          <w:rFonts w:asciiTheme="majorHAnsi" w:hAnsiTheme="majorHAnsi"/>
          <w:sz w:val="22"/>
          <w:szCs w:val="22"/>
        </w:rPr>
        <w:t>, Malung.</w:t>
      </w:r>
    </w:p>
    <w:p w14:paraId="56E784D1"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Familj: Särbo med Yvonne, två vuxna söner.</w:t>
      </w:r>
    </w:p>
    <w:p w14:paraId="0ADF22EA" w14:textId="77777777" w:rsidR="00FE3508" w:rsidRPr="00FE3508" w:rsidRDefault="00FE3508" w:rsidP="00FE3508">
      <w:pPr>
        <w:rPr>
          <w:rFonts w:asciiTheme="majorHAnsi" w:hAnsiTheme="majorHAnsi"/>
          <w:sz w:val="22"/>
          <w:szCs w:val="22"/>
        </w:rPr>
      </w:pPr>
      <w:r w:rsidRPr="00FE3508">
        <w:rPr>
          <w:rFonts w:asciiTheme="majorHAnsi" w:hAnsiTheme="majorHAnsi"/>
          <w:sz w:val="22"/>
          <w:szCs w:val="22"/>
        </w:rPr>
        <w:t>Yrke: Marknadsknalle, korvhandlare.</w:t>
      </w:r>
    </w:p>
    <w:p w14:paraId="2D4B2E72" w14:textId="77777777" w:rsidR="00A73E9B" w:rsidRDefault="00FE3508" w:rsidP="00FE3508">
      <w:pPr>
        <w:rPr>
          <w:rFonts w:asciiTheme="majorHAnsi" w:hAnsiTheme="majorHAnsi"/>
          <w:sz w:val="22"/>
          <w:szCs w:val="22"/>
        </w:rPr>
      </w:pPr>
      <w:r w:rsidRPr="00FE3508">
        <w:rPr>
          <w:rFonts w:asciiTheme="majorHAnsi" w:hAnsiTheme="majorHAnsi"/>
          <w:sz w:val="22"/>
          <w:szCs w:val="22"/>
        </w:rPr>
        <w:t>Firar: 75 år den 20 april med Öppet Hus i Vindarnas Tempel hemma på Bengtgården.</w:t>
      </w:r>
    </w:p>
    <w:p w14:paraId="3841912C" w14:textId="77777777" w:rsidR="00FE3508" w:rsidRDefault="00FE3508" w:rsidP="00FE3508">
      <w:pPr>
        <w:rPr>
          <w:rFonts w:asciiTheme="majorHAnsi" w:hAnsiTheme="majorHAnsi"/>
          <w:sz w:val="22"/>
          <w:szCs w:val="22"/>
        </w:rPr>
      </w:pPr>
    </w:p>
    <w:p w14:paraId="466B22F2" w14:textId="77777777" w:rsidR="00A03EAA" w:rsidRDefault="0025192E" w:rsidP="00FE3508">
      <w:pPr>
        <w:rPr>
          <w:rFonts w:asciiTheme="majorHAnsi" w:hAnsiTheme="majorHAnsi"/>
          <w:sz w:val="22"/>
          <w:szCs w:val="22"/>
        </w:rPr>
      </w:pPr>
      <w:r>
        <w:rPr>
          <w:rFonts w:asciiTheme="majorHAnsi" w:hAnsiTheme="majorHAnsi"/>
          <w:noProof/>
          <w:sz w:val="22"/>
          <w:szCs w:val="22"/>
          <w:lang w:val="en-US"/>
        </w:rPr>
        <w:lastRenderedPageBreak/>
        <w:drawing>
          <wp:inline distT="0" distB="0" distL="0" distR="0" wp14:anchorId="053F4788" wp14:editId="67A7E8DF">
            <wp:extent cx="1960880" cy="2428240"/>
            <wp:effectExtent l="0" t="0" r="0" b="10160"/>
            <wp:docPr id="1" name="Picture 1" descr="Macintosh HD:Users:Bengt:Pictures:Vildhasse:VildHasse vin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gt:Pictures:Vildhasse:VildHasse vinka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0880" cy="2428240"/>
                    </a:xfrm>
                    <a:prstGeom prst="rect">
                      <a:avLst/>
                    </a:prstGeom>
                    <a:noFill/>
                    <a:ln>
                      <a:noFill/>
                    </a:ln>
                  </pic:spPr>
                </pic:pic>
              </a:graphicData>
            </a:graphic>
          </wp:inline>
        </w:drawing>
      </w:r>
    </w:p>
    <w:p w14:paraId="17286F37" w14:textId="77777777" w:rsidR="00FE3508" w:rsidRPr="00FE3508" w:rsidRDefault="00A03EAA" w:rsidP="00FE3508">
      <w:pPr>
        <w:rPr>
          <w:rFonts w:asciiTheme="majorHAnsi" w:hAnsiTheme="majorHAnsi"/>
          <w:sz w:val="22"/>
          <w:szCs w:val="22"/>
        </w:rPr>
      </w:pPr>
      <w:bookmarkStart w:id="0" w:name="_GoBack"/>
      <w:bookmarkEnd w:id="0"/>
      <w:r w:rsidRPr="00A03EAA">
        <w:rPr>
          <w:rFonts w:asciiTheme="majorHAnsi" w:hAnsiTheme="majorHAnsi"/>
          <w:sz w:val="22"/>
          <w:szCs w:val="22"/>
        </w:rPr>
        <w:drawing>
          <wp:inline distT="0" distB="0" distL="0" distR="0" wp14:anchorId="2F9DA341" wp14:editId="4D8CD233">
            <wp:extent cx="5270500" cy="3365864"/>
            <wp:effectExtent l="0" t="0" r="0" b="12700"/>
            <wp:docPr id="2" name="Picture 2" descr="Macintosh HD:Users:Bengt:Pictures:Vildhasse:Vildhasse Hasse-sl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gt:Pictures:Vildhasse:Vildhasse Hasse-släd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365864"/>
                    </a:xfrm>
                    <a:prstGeom prst="rect">
                      <a:avLst/>
                    </a:prstGeom>
                    <a:noFill/>
                    <a:ln>
                      <a:noFill/>
                    </a:ln>
                  </pic:spPr>
                </pic:pic>
              </a:graphicData>
            </a:graphic>
          </wp:inline>
        </w:drawing>
      </w:r>
      <w:r w:rsidR="0025192E">
        <w:rPr>
          <w:rFonts w:asciiTheme="majorHAnsi" w:hAnsiTheme="majorHAnsi"/>
          <w:noProof/>
          <w:sz w:val="22"/>
          <w:szCs w:val="22"/>
          <w:lang w:val="en-US"/>
        </w:rPr>
        <w:drawing>
          <wp:inline distT="0" distB="0" distL="0" distR="0" wp14:anchorId="2E68C359" wp14:editId="041AF87D">
            <wp:extent cx="5262880" cy="7721600"/>
            <wp:effectExtent l="0" t="0" r="0" b="0"/>
            <wp:docPr id="3" name="Picture 3" descr="Macintosh HD:Users:Bengt:Pictures:Vildhasse:Vild-Hasse-mark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gt:Pictures:Vildhasse:Vild-Hasse-markn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880" cy="7721600"/>
                    </a:xfrm>
                    <a:prstGeom prst="rect">
                      <a:avLst/>
                    </a:prstGeom>
                    <a:noFill/>
                    <a:ln>
                      <a:noFill/>
                    </a:ln>
                  </pic:spPr>
                </pic:pic>
              </a:graphicData>
            </a:graphic>
          </wp:inline>
        </w:drawing>
      </w:r>
    </w:p>
    <w:sectPr w:rsidR="00FE3508" w:rsidRPr="00FE3508" w:rsidSect="00A03EAA">
      <w:pgSz w:w="11900" w:h="16840"/>
      <w:pgMar w:top="993" w:right="1800" w:bottom="70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508"/>
    <w:rsid w:val="0025192E"/>
    <w:rsid w:val="007F1548"/>
    <w:rsid w:val="00A03EAA"/>
    <w:rsid w:val="00A73E9B"/>
    <w:rsid w:val="00FE350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4397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508"/>
    <w:pPr>
      <w:ind w:left="720"/>
      <w:contextualSpacing/>
    </w:pPr>
  </w:style>
  <w:style w:type="paragraph" w:styleId="BalloonText">
    <w:name w:val="Balloon Text"/>
    <w:basedOn w:val="Normal"/>
    <w:link w:val="BalloonTextChar"/>
    <w:uiPriority w:val="99"/>
    <w:semiHidden/>
    <w:unhideWhenUsed/>
    <w:rsid w:val="002519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19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508"/>
    <w:pPr>
      <w:ind w:left="720"/>
      <w:contextualSpacing/>
    </w:pPr>
  </w:style>
  <w:style w:type="paragraph" w:styleId="BalloonText">
    <w:name w:val="Balloon Text"/>
    <w:basedOn w:val="Normal"/>
    <w:link w:val="BalloonTextChar"/>
    <w:uiPriority w:val="99"/>
    <w:semiHidden/>
    <w:unhideWhenUsed/>
    <w:rsid w:val="002519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19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355</Words>
  <Characters>2028</Characters>
  <Application>Microsoft Macintosh Word</Application>
  <DocSecurity>0</DocSecurity>
  <Lines>16</Lines>
  <Paragraphs>4</Paragraphs>
  <ScaleCrop>false</ScaleCrop>
  <Company>.</Company>
  <LinksUpToDate>false</LinksUpToDate>
  <CharactersWithSpaces>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2013-04-10T20:28:00Z</dcterms:created>
  <dcterms:modified xsi:type="dcterms:W3CDTF">2013-04-11T05:07:00Z</dcterms:modified>
</cp:coreProperties>
</file>