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E9" w:rsidRPr="007872E9" w:rsidRDefault="007872E9" w:rsidP="007872E9">
      <w:pPr>
        <w:tabs>
          <w:tab w:val="left" w:pos="2835"/>
          <w:tab w:val="left" w:pos="3969"/>
        </w:tabs>
        <w:rPr>
          <w:b/>
        </w:rPr>
      </w:pPr>
      <w:bookmarkStart w:id="0" w:name="_GoBack"/>
      <w:bookmarkEnd w:id="0"/>
      <w:r w:rsidRPr="007872E9">
        <w:rPr>
          <w:b/>
          <w:sz w:val="22"/>
          <w:szCs w:val="22"/>
          <w:u w:val="single"/>
        </w:rPr>
        <w:t xml:space="preserve">Komfortlüftung in Wohngebäuden </w:t>
      </w:r>
      <w:r w:rsidRPr="007872E9">
        <w:rPr>
          <w:b/>
          <w:sz w:val="22"/>
          <w:szCs w:val="22"/>
          <w:u w:val="single"/>
        </w:rPr>
        <w:br/>
      </w:r>
      <w:r w:rsidRPr="007872E9">
        <w:rPr>
          <w:b/>
        </w:rPr>
        <w:t>Systeme, Konzepte, Umsetzung</w:t>
      </w:r>
      <w:r w:rsidRPr="007872E9">
        <w:rPr>
          <w:b/>
        </w:rPr>
        <w:tab/>
      </w:r>
    </w:p>
    <w:p w:rsidR="00286803" w:rsidRPr="00451D1A" w:rsidRDefault="00286803" w:rsidP="008B7022"/>
    <w:tbl>
      <w:tblPr>
        <w:tblW w:w="80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120"/>
      </w:tblGrid>
      <w:tr w:rsidR="00DD2375" w:rsidTr="00AC31E3">
        <w:trPr>
          <w:trHeight w:val="435"/>
        </w:trPr>
        <w:tc>
          <w:tcPr>
            <w:tcW w:w="1913" w:type="dxa"/>
          </w:tcPr>
          <w:p w:rsidR="00DD2375" w:rsidRDefault="007872E9" w:rsidP="0078446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72E0512" wp14:editId="7B855D60">
                  <wp:extent cx="1076481" cy="15430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4054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82" cy="154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7872E9" w:rsidRPr="007872E9" w:rsidRDefault="00286803" w:rsidP="0028478D">
            <w:pPr>
              <w:spacing w:line="280" w:lineRule="exact"/>
            </w:pPr>
            <w:r w:rsidRPr="007872E9">
              <w:t xml:space="preserve">Von </w:t>
            </w:r>
            <w:r w:rsidR="007872E9" w:rsidRPr="007872E9">
              <w:t>Prof. Heinrich Huber.</w:t>
            </w:r>
          </w:p>
          <w:p w:rsidR="00D51988" w:rsidRPr="007D57C0" w:rsidRDefault="007872E9" w:rsidP="0028478D">
            <w:pPr>
              <w:spacing w:line="280" w:lineRule="exact"/>
            </w:pPr>
            <w:r>
              <w:rPr>
                <w:sz w:val="24"/>
              </w:rPr>
              <w:tab/>
            </w:r>
          </w:p>
          <w:p w:rsidR="008B7022" w:rsidRDefault="008B7022" w:rsidP="008B7022">
            <w:pPr>
              <w:autoSpaceDE w:val="0"/>
              <w:autoSpaceDN w:val="0"/>
              <w:adjustRightInd w:val="0"/>
            </w:pPr>
            <w:r w:rsidRPr="008B7022">
              <w:t>201</w:t>
            </w:r>
            <w:r w:rsidR="00A304FD">
              <w:t>6</w:t>
            </w:r>
            <w:r w:rsidRPr="008B7022">
              <w:t xml:space="preserve">. </w:t>
            </w:r>
            <w:r w:rsidR="00CF4019">
              <w:t>17 x 24 cm</w:t>
            </w:r>
            <w:r w:rsidRPr="008B7022">
              <w:t>. Gebunden.</w:t>
            </w:r>
            <w:r w:rsidR="005E0F04">
              <w:t xml:space="preserve"> </w:t>
            </w:r>
            <w:r w:rsidR="007872E9">
              <w:t>302</w:t>
            </w:r>
            <w:r w:rsidR="00E4054E" w:rsidRPr="00E4054E">
              <w:t xml:space="preserve"> Seiten mit </w:t>
            </w:r>
            <w:r w:rsidR="00AF3EF7">
              <w:t>1</w:t>
            </w:r>
            <w:r w:rsidR="007872E9">
              <w:t>52</w:t>
            </w:r>
            <w:r w:rsidR="00E4054E" w:rsidRPr="00E4054E">
              <w:t xml:space="preserve"> Abbildungen und </w:t>
            </w:r>
            <w:r w:rsidR="00EC1A8C">
              <w:br/>
            </w:r>
            <w:r w:rsidR="00E4054E" w:rsidRPr="00E4054E">
              <w:t>4</w:t>
            </w:r>
            <w:r w:rsidR="007872E9">
              <w:t>5</w:t>
            </w:r>
            <w:r w:rsidR="00E4054E" w:rsidRPr="00E4054E">
              <w:t xml:space="preserve"> Tabellen</w:t>
            </w:r>
            <w:r w:rsidR="00CF4019">
              <w:t>.</w:t>
            </w:r>
            <w:r w:rsidRPr="008B7022">
              <w:t xml:space="preserve"> </w:t>
            </w:r>
          </w:p>
          <w:p w:rsidR="008B7022" w:rsidRPr="008B7022" w:rsidRDefault="008B7022" w:rsidP="008B7022">
            <w:pPr>
              <w:autoSpaceDE w:val="0"/>
              <w:autoSpaceDN w:val="0"/>
              <w:adjustRightInd w:val="0"/>
            </w:pPr>
          </w:p>
          <w:p w:rsidR="00256679" w:rsidRPr="007872E9" w:rsidRDefault="00256679" w:rsidP="006C0FF9">
            <w:pPr>
              <w:autoSpaceDE w:val="0"/>
              <w:autoSpaceDN w:val="0"/>
              <w:adjustRightInd w:val="0"/>
            </w:pPr>
            <w:r>
              <w:t>Buch</w:t>
            </w:r>
            <w:r w:rsidR="00CF4019">
              <w:t>:</w:t>
            </w:r>
            <w:r w:rsidR="00AF3EF7">
              <w:t xml:space="preserve"> </w:t>
            </w:r>
            <w:r w:rsidR="007872E9">
              <w:br/>
            </w:r>
            <w:r w:rsidR="00286803">
              <w:t>EURO 5</w:t>
            </w:r>
            <w:r w:rsidRPr="008B7022">
              <w:t>9,–</w:t>
            </w:r>
            <w:r>
              <w:t xml:space="preserve"> </w:t>
            </w:r>
            <w:r w:rsidR="006C0FF9">
              <w:t xml:space="preserve">/ </w:t>
            </w:r>
            <w:r w:rsidRPr="007872E9">
              <w:t xml:space="preserve">ISBN </w:t>
            </w:r>
            <w:r w:rsidR="007872E9" w:rsidRPr="007872E9">
              <w:t>978-3-481-03405-4</w:t>
            </w:r>
          </w:p>
          <w:p w:rsidR="00CF4019" w:rsidRPr="007872E9" w:rsidRDefault="00CF4019" w:rsidP="006C0FF9">
            <w:pPr>
              <w:autoSpaceDE w:val="0"/>
              <w:autoSpaceDN w:val="0"/>
              <w:adjustRightInd w:val="0"/>
            </w:pPr>
          </w:p>
          <w:p w:rsidR="00CF4019" w:rsidRPr="007872E9" w:rsidRDefault="00CF4019" w:rsidP="006C0FF9">
            <w:pPr>
              <w:autoSpaceDE w:val="0"/>
              <w:autoSpaceDN w:val="0"/>
              <w:adjustRightInd w:val="0"/>
            </w:pPr>
            <w:r w:rsidRPr="007872E9">
              <w:t>E-Book:</w:t>
            </w:r>
            <w:r w:rsidR="00AF3EF7" w:rsidRPr="007872E9">
              <w:t xml:space="preserve"> </w:t>
            </w:r>
            <w:r w:rsidR="007872E9">
              <w:br/>
            </w:r>
            <w:r w:rsidRPr="007872E9">
              <w:t xml:space="preserve">EURO 47,20 / ISBN </w:t>
            </w:r>
            <w:r w:rsidR="007872E9" w:rsidRPr="007872E9">
              <w:t>978-3-481-03406-1</w:t>
            </w:r>
          </w:p>
          <w:p w:rsidR="00AF3EF7" w:rsidRPr="005A00E0" w:rsidRDefault="00AF3EF7" w:rsidP="00A22579">
            <w:pPr>
              <w:autoSpaceDE w:val="0"/>
              <w:autoSpaceDN w:val="0"/>
              <w:adjustRightInd w:val="0"/>
            </w:pPr>
          </w:p>
        </w:tc>
      </w:tr>
    </w:tbl>
    <w:p w:rsidR="00DD2375" w:rsidRDefault="00DD2375" w:rsidP="00DD2375">
      <w:r>
        <w:t>VERLAGSGESELLSCHAFT RUDOLF MÜLLER GmbH &amp; Co. KG</w:t>
      </w:r>
    </w:p>
    <w:p w:rsidR="00DD2375" w:rsidRDefault="00DD2375" w:rsidP="00DD2375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50933 Köln</w:t>
      </w:r>
    </w:p>
    <w:p w:rsidR="00DD2375" w:rsidRDefault="00916767" w:rsidP="00DD2375">
      <w:pPr>
        <w:pStyle w:val="berschrift1"/>
        <w:rPr>
          <w:u w:val="none"/>
        </w:rPr>
      </w:pPr>
      <w:r>
        <w:rPr>
          <w:u w:val="none"/>
        </w:rPr>
        <w:t>Telefon: 0221 5497-120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   Telefax: 0221 5497-130</w:t>
      </w:r>
    </w:p>
    <w:p w:rsidR="00DD2375" w:rsidRPr="00AD1567" w:rsidRDefault="00DD2375" w:rsidP="00DD2375">
      <w:pPr>
        <w:rPr>
          <w:u w:val="single"/>
        </w:rPr>
      </w:pPr>
      <w:r w:rsidRPr="00AD1567">
        <w:rPr>
          <w:u w:val="single"/>
        </w:rPr>
        <w:t>service@rudolf-mueller.de</w:t>
      </w:r>
      <w:r w:rsidRPr="00AD1567">
        <w:rPr>
          <w:u w:val="single"/>
        </w:rPr>
        <w:tab/>
      </w:r>
      <w:r w:rsidRPr="00AD1567">
        <w:rPr>
          <w:u w:val="single"/>
        </w:rPr>
        <w:tab/>
      </w:r>
      <w:r w:rsidRPr="00AD1567">
        <w:rPr>
          <w:u w:val="single"/>
        </w:rPr>
        <w:tab/>
        <w:t xml:space="preserve">         www.baufachmedien.de</w:t>
      </w:r>
    </w:p>
    <w:p w:rsidR="00AD1567" w:rsidRDefault="00AD1567" w:rsidP="00403475">
      <w:pPr>
        <w:autoSpaceDE w:val="0"/>
        <w:autoSpaceDN w:val="0"/>
        <w:adjustRightInd w:val="0"/>
        <w:spacing w:line="280" w:lineRule="exact"/>
        <w:rPr>
          <w:rFonts w:ascii="MyriadPro-SemiboldSemiCn" w:hAnsi="MyriadPro-SemiboldSemiCn" w:cs="MyriadPro-SemiboldSemiCn"/>
          <w:sz w:val="22"/>
          <w:szCs w:val="22"/>
        </w:rPr>
      </w:pPr>
    </w:p>
    <w:p w:rsidR="00C11D5A" w:rsidRDefault="005B7950" w:rsidP="00403475">
      <w:pPr>
        <w:autoSpaceDE w:val="0"/>
        <w:autoSpaceDN w:val="0"/>
        <w:adjustRightInd w:val="0"/>
        <w:spacing w:line="280" w:lineRule="exact"/>
      </w:pPr>
      <w:r w:rsidRPr="005B7950">
        <w:t>Wohngebäude sollen nicht nur den aktuellen Anforderungen an Energieeffizienz entsprechen, sondern auch behaglich und komf</w:t>
      </w:r>
      <w:r w:rsidR="00C11D5A">
        <w:t>ortabel für die Nutzer sein. Doch e</w:t>
      </w:r>
      <w:r w:rsidR="0047220F">
        <w:t xml:space="preserve">in konstant angenehmes und gesundes </w:t>
      </w:r>
      <w:r w:rsidRPr="005B7950">
        <w:t>Raumklim</w:t>
      </w:r>
      <w:r w:rsidR="00C11D5A">
        <w:t xml:space="preserve">a setzt eine </w:t>
      </w:r>
      <w:r w:rsidRPr="005B7950">
        <w:t>bedarfsgerechte Lüftung</w:t>
      </w:r>
      <w:r w:rsidR="00C11D5A">
        <w:t xml:space="preserve"> voraus. </w:t>
      </w:r>
      <w:r w:rsidRPr="005B7950">
        <w:t xml:space="preserve"> </w:t>
      </w:r>
      <w:r w:rsidR="003E2D1F">
        <w:t xml:space="preserve">Sogenannte Komfortlüftungen </w:t>
      </w:r>
      <w:r w:rsidRPr="005B7950">
        <w:t xml:space="preserve">bieten sich hier als eine Möglichkeit zur Lösung dieser Aufgabe an. </w:t>
      </w:r>
    </w:p>
    <w:p w:rsidR="00C11D5A" w:rsidRDefault="00C11D5A" w:rsidP="00403475">
      <w:pPr>
        <w:autoSpaceDE w:val="0"/>
        <w:autoSpaceDN w:val="0"/>
        <w:adjustRightInd w:val="0"/>
        <w:spacing w:line="280" w:lineRule="exact"/>
      </w:pPr>
    </w:p>
    <w:p w:rsidR="00C11D5A" w:rsidRDefault="003E2D1F" w:rsidP="00403475">
      <w:pPr>
        <w:autoSpaceDE w:val="0"/>
        <w:autoSpaceDN w:val="0"/>
        <w:adjustRightInd w:val="0"/>
        <w:spacing w:line="280" w:lineRule="exact"/>
      </w:pPr>
      <w:r>
        <w:t xml:space="preserve">Die Neuerscheinung </w:t>
      </w:r>
      <w:r w:rsidR="00C11D5A" w:rsidRPr="00AD1567">
        <w:t>„Komfortlüftung in Wohngebäuden“ ist</w:t>
      </w:r>
      <w:r w:rsidR="00C11D5A">
        <w:t xml:space="preserve"> </w:t>
      </w:r>
      <w:r w:rsidR="00C11D5A" w:rsidRPr="00AD1567">
        <w:t>eine umfassende Handlungsanleitung zur</w:t>
      </w:r>
      <w:r>
        <w:t xml:space="preserve"> </w:t>
      </w:r>
      <w:r w:rsidR="00C11D5A" w:rsidRPr="00AD1567">
        <w:t>Auswahl, Planung, Installation</w:t>
      </w:r>
      <w:r w:rsidR="0047220F">
        <w:t>, Inbetriebnahme</w:t>
      </w:r>
      <w:r w:rsidR="00C11D5A" w:rsidRPr="00AD1567">
        <w:t xml:space="preserve"> und Instandhaltung</w:t>
      </w:r>
      <w:r w:rsidR="00C11D5A">
        <w:t xml:space="preserve"> </w:t>
      </w:r>
      <w:r w:rsidR="00C11D5A" w:rsidRPr="00AD1567">
        <w:t>von Lüftungsanlagen mit mechanisch</w:t>
      </w:r>
      <w:r>
        <w:t xml:space="preserve"> </w:t>
      </w:r>
      <w:r w:rsidR="00C11D5A" w:rsidRPr="00AD1567">
        <w:t>geförderter Zu- und Abluft sowie</w:t>
      </w:r>
      <w:r w:rsidR="00C11D5A">
        <w:t xml:space="preserve"> </w:t>
      </w:r>
      <w:r w:rsidR="00C11D5A" w:rsidRPr="00AD1567">
        <w:t>Wärmerückgewinnung für Wohnungen und</w:t>
      </w:r>
      <w:r>
        <w:t xml:space="preserve"> </w:t>
      </w:r>
      <w:r w:rsidR="00C11D5A" w:rsidRPr="00AD1567">
        <w:t>Einfamilienhäuser im Neubau und Bestand.</w:t>
      </w:r>
    </w:p>
    <w:p w:rsidR="00C11D5A" w:rsidRDefault="00C11D5A" w:rsidP="00403475">
      <w:pPr>
        <w:autoSpaceDE w:val="0"/>
        <w:autoSpaceDN w:val="0"/>
        <w:adjustRightInd w:val="0"/>
        <w:spacing w:line="280" w:lineRule="exact"/>
      </w:pPr>
    </w:p>
    <w:p w:rsidR="00AD1567" w:rsidRDefault="00AD1567" w:rsidP="00403475">
      <w:pPr>
        <w:autoSpaceDE w:val="0"/>
        <w:autoSpaceDN w:val="0"/>
        <w:adjustRightInd w:val="0"/>
        <w:spacing w:line="280" w:lineRule="exact"/>
      </w:pPr>
      <w:r w:rsidRPr="00AD1567">
        <w:t xml:space="preserve">Das Buch vermittelt </w:t>
      </w:r>
      <w:r w:rsidR="0047220F">
        <w:t xml:space="preserve">zunächst einige </w:t>
      </w:r>
      <w:r w:rsidR="00597454">
        <w:t xml:space="preserve">Grundlagen wie </w:t>
      </w:r>
      <w:r>
        <w:t>zentrale Begriff</w:t>
      </w:r>
      <w:r w:rsidRPr="00AD1567">
        <w:t>e, Definitionen,</w:t>
      </w:r>
      <w:r>
        <w:t xml:space="preserve"> </w:t>
      </w:r>
      <w:r w:rsidRPr="00AD1567">
        <w:t>Überlegungen zu Raumluft</w:t>
      </w:r>
      <w:r w:rsidR="00597454">
        <w:t>qualität und Wirtschaftlichkeit</w:t>
      </w:r>
      <w:r w:rsidR="00CA4AAC">
        <w:t>.</w:t>
      </w:r>
      <w:r w:rsidR="003F7123">
        <w:t xml:space="preserve"> </w:t>
      </w:r>
      <w:r w:rsidR="00CA4AAC">
        <w:t xml:space="preserve">Es folgen </w:t>
      </w:r>
      <w:r w:rsidRPr="00AD1567">
        <w:t xml:space="preserve">Informationen </w:t>
      </w:r>
      <w:r w:rsidR="00597454">
        <w:t xml:space="preserve">zur </w:t>
      </w:r>
      <w:r w:rsidRPr="00AD1567">
        <w:t>Auswah</w:t>
      </w:r>
      <w:r w:rsidR="00597454">
        <w:t>l,</w:t>
      </w:r>
      <w:r w:rsidRPr="00AD1567">
        <w:t xml:space="preserve"> Konzeption</w:t>
      </w:r>
      <w:r w:rsidR="00597454">
        <w:t xml:space="preserve">, </w:t>
      </w:r>
      <w:r w:rsidRPr="00AD1567">
        <w:t>Umsetzung</w:t>
      </w:r>
      <w:r>
        <w:t xml:space="preserve"> </w:t>
      </w:r>
      <w:r w:rsidR="00597454">
        <w:t>und Wartung der</w:t>
      </w:r>
      <w:r w:rsidRPr="00AD1567">
        <w:t xml:space="preserve"> </w:t>
      </w:r>
      <w:r w:rsidR="00597454">
        <w:t>Komfortlüftungen. Der Autor stellt</w:t>
      </w:r>
      <w:r w:rsidRPr="00AD1567">
        <w:t xml:space="preserve"> </w:t>
      </w:r>
      <w:r w:rsidR="000F12FD">
        <w:t xml:space="preserve">sowohl </w:t>
      </w:r>
      <w:r w:rsidRPr="00AD1567">
        <w:t>die Vor- und Nachteile</w:t>
      </w:r>
      <w:r w:rsidR="00597454">
        <w:t xml:space="preserve"> als auch die</w:t>
      </w:r>
      <w:r w:rsidRPr="00AD1567">
        <w:t xml:space="preserve"> Einsatzgrenzen solcher Systeme</w:t>
      </w:r>
      <w:r>
        <w:t xml:space="preserve"> </w:t>
      </w:r>
      <w:r w:rsidRPr="00AD1567">
        <w:t xml:space="preserve">dar. </w:t>
      </w:r>
      <w:r w:rsidR="00597454">
        <w:t xml:space="preserve">Detailliert beschreibt er </w:t>
      </w:r>
      <w:r>
        <w:t>effi</w:t>
      </w:r>
      <w:r w:rsidRPr="00AD1567">
        <w:t>ziente Planu</w:t>
      </w:r>
      <w:r w:rsidR="00597454">
        <w:t xml:space="preserve">ngsabläufe, </w:t>
      </w:r>
      <w:r w:rsidRPr="00AD1567">
        <w:t xml:space="preserve"> Kriterien des Lüftungslayouts,</w:t>
      </w:r>
      <w:r w:rsidR="00597454">
        <w:t xml:space="preserve"> </w:t>
      </w:r>
      <w:r w:rsidRPr="00AD1567">
        <w:t>technische Umsetzung, Geräte, Instandhaltung</w:t>
      </w:r>
      <w:r>
        <w:t xml:space="preserve"> </w:t>
      </w:r>
      <w:r w:rsidR="00CA4AAC">
        <w:t>sowie</w:t>
      </w:r>
      <w:r w:rsidRPr="00AD1567">
        <w:t xml:space="preserve"> bauphysikalische Aspekte,</w:t>
      </w:r>
      <w:r w:rsidR="00597454">
        <w:t xml:space="preserve"> wie Schall- und Brandschutz</w:t>
      </w:r>
      <w:r w:rsidRPr="00AD1567">
        <w:t xml:space="preserve">. </w:t>
      </w:r>
      <w:r w:rsidR="000F12FD">
        <w:t xml:space="preserve">Zahlreiche </w:t>
      </w:r>
      <w:r w:rsidRPr="00AD1567">
        <w:t>Beispiele, Modellrechnungen</w:t>
      </w:r>
      <w:r w:rsidR="00597454">
        <w:t xml:space="preserve"> </w:t>
      </w:r>
      <w:r w:rsidR="00EB0116">
        <w:t xml:space="preserve">und Merksätze erleichtern die </w:t>
      </w:r>
      <w:r w:rsidRPr="00AD1567">
        <w:t>praktische Anwendung. Ein Überblick</w:t>
      </w:r>
      <w:r w:rsidR="00597454">
        <w:t xml:space="preserve"> </w:t>
      </w:r>
      <w:r w:rsidRPr="00AD1567">
        <w:t>über relevante Regelwerke in Deutschland,</w:t>
      </w:r>
      <w:r>
        <w:t xml:space="preserve"> </w:t>
      </w:r>
      <w:r w:rsidRPr="00AD1567">
        <w:t>Ö</w:t>
      </w:r>
      <w:r w:rsidR="000F12FD">
        <w:t>sterreich und der Schweiz rundet</w:t>
      </w:r>
      <w:r w:rsidRPr="00AD1567">
        <w:t xml:space="preserve"> das Kompendium</w:t>
      </w:r>
      <w:r>
        <w:t xml:space="preserve"> </w:t>
      </w:r>
      <w:r w:rsidRPr="00AD1567">
        <w:t>ab.</w:t>
      </w:r>
    </w:p>
    <w:p w:rsidR="00403475" w:rsidRDefault="00403475" w:rsidP="00403475">
      <w:pPr>
        <w:autoSpaceDE w:val="0"/>
        <w:autoSpaceDN w:val="0"/>
        <w:adjustRightInd w:val="0"/>
        <w:spacing w:line="280" w:lineRule="exact"/>
      </w:pPr>
    </w:p>
    <w:p w:rsidR="00A1340E" w:rsidRPr="00AD1567" w:rsidRDefault="00AE5591" w:rsidP="00403475">
      <w:pPr>
        <w:autoSpaceDE w:val="0"/>
        <w:autoSpaceDN w:val="0"/>
        <w:adjustRightInd w:val="0"/>
        <w:spacing w:line="280" w:lineRule="exact"/>
      </w:pPr>
      <w:r w:rsidRPr="00AD1567">
        <w:t>1</w:t>
      </w:r>
      <w:r w:rsidR="009317C3" w:rsidRPr="00AD1567">
        <w:t>.</w:t>
      </w:r>
      <w:r w:rsidR="005E78AC" w:rsidRPr="00AD1567">
        <w:t>8</w:t>
      </w:r>
      <w:r w:rsidR="0024043E" w:rsidRPr="00AD1567">
        <w:t>2</w:t>
      </w:r>
      <w:r w:rsidR="000F12FD">
        <w:t>0</w:t>
      </w:r>
      <w:r w:rsidR="00E460F6" w:rsidRPr="00AD1567">
        <w:t xml:space="preserve"> </w:t>
      </w:r>
      <w:r w:rsidR="007862E8" w:rsidRPr="00AD1567">
        <w:t>Zeichen</w:t>
      </w:r>
      <w:r w:rsidR="000C57F4" w:rsidRPr="00AD1567">
        <w:t>/ September</w:t>
      </w:r>
      <w:r w:rsidR="000A1D1D" w:rsidRPr="00AD1567">
        <w:t xml:space="preserve"> 2016</w:t>
      </w:r>
    </w:p>
    <w:sectPr w:rsidR="00A1340E" w:rsidRPr="00AD1567" w:rsidSect="002317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985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09" w:rsidRDefault="001E7209">
      <w:r>
        <w:separator/>
      </w:r>
    </w:p>
  </w:endnote>
  <w:endnote w:type="continuationSeparator" w:id="0">
    <w:p w:rsidR="001E7209" w:rsidRDefault="001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Semibold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09" w:rsidRDefault="001E7209">
      <w:r>
        <w:separator/>
      </w:r>
    </w:p>
  </w:footnote>
  <w:footnote w:type="continuationSeparator" w:id="0">
    <w:p w:rsidR="001E7209" w:rsidRDefault="001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DD237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DD237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DD237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DD237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38A"/>
    <w:multiLevelType w:val="hybridMultilevel"/>
    <w:tmpl w:val="174E6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516CC"/>
    <w:multiLevelType w:val="hybridMultilevel"/>
    <w:tmpl w:val="9FA4B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27DC"/>
    <w:multiLevelType w:val="hybridMultilevel"/>
    <w:tmpl w:val="DA6AD5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5"/>
    <w:rsid w:val="00002E96"/>
    <w:rsid w:val="00004D6A"/>
    <w:rsid w:val="000059EC"/>
    <w:rsid w:val="00024AFD"/>
    <w:rsid w:val="000300D7"/>
    <w:rsid w:val="00030E40"/>
    <w:rsid w:val="00042266"/>
    <w:rsid w:val="00043C76"/>
    <w:rsid w:val="00055115"/>
    <w:rsid w:val="00057623"/>
    <w:rsid w:val="0006289D"/>
    <w:rsid w:val="00062A1D"/>
    <w:rsid w:val="00062F0D"/>
    <w:rsid w:val="00063805"/>
    <w:rsid w:val="00071DFA"/>
    <w:rsid w:val="000726C9"/>
    <w:rsid w:val="00082862"/>
    <w:rsid w:val="00086C8E"/>
    <w:rsid w:val="00087E2C"/>
    <w:rsid w:val="00092ADE"/>
    <w:rsid w:val="0009794B"/>
    <w:rsid w:val="000A1B91"/>
    <w:rsid w:val="000A1D1D"/>
    <w:rsid w:val="000A3F3A"/>
    <w:rsid w:val="000A5500"/>
    <w:rsid w:val="000A642A"/>
    <w:rsid w:val="000B4790"/>
    <w:rsid w:val="000C5459"/>
    <w:rsid w:val="000C57F4"/>
    <w:rsid w:val="000C696C"/>
    <w:rsid w:val="000D2C75"/>
    <w:rsid w:val="000F12FD"/>
    <w:rsid w:val="000F6438"/>
    <w:rsid w:val="000F6BF1"/>
    <w:rsid w:val="00115E63"/>
    <w:rsid w:val="001200C5"/>
    <w:rsid w:val="001239D5"/>
    <w:rsid w:val="00124662"/>
    <w:rsid w:val="00124EFA"/>
    <w:rsid w:val="00126C4F"/>
    <w:rsid w:val="0012797F"/>
    <w:rsid w:val="001315F3"/>
    <w:rsid w:val="00143374"/>
    <w:rsid w:val="00152B62"/>
    <w:rsid w:val="00154F04"/>
    <w:rsid w:val="00167FCF"/>
    <w:rsid w:val="00171D91"/>
    <w:rsid w:val="001727BF"/>
    <w:rsid w:val="00172EFC"/>
    <w:rsid w:val="001752A0"/>
    <w:rsid w:val="00176699"/>
    <w:rsid w:val="0018048B"/>
    <w:rsid w:val="00183C33"/>
    <w:rsid w:val="00183F3F"/>
    <w:rsid w:val="00186681"/>
    <w:rsid w:val="00186A36"/>
    <w:rsid w:val="00186F00"/>
    <w:rsid w:val="00187764"/>
    <w:rsid w:val="00194E54"/>
    <w:rsid w:val="001A6FB0"/>
    <w:rsid w:val="001B4BCD"/>
    <w:rsid w:val="001C5F81"/>
    <w:rsid w:val="001C6F23"/>
    <w:rsid w:val="001D508E"/>
    <w:rsid w:val="001D5CC2"/>
    <w:rsid w:val="001E0B69"/>
    <w:rsid w:val="001E0D93"/>
    <w:rsid w:val="001E152B"/>
    <w:rsid w:val="001E3055"/>
    <w:rsid w:val="001E7209"/>
    <w:rsid w:val="001F3D8B"/>
    <w:rsid w:val="001F3EC3"/>
    <w:rsid w:val="001F43FA"/>
    <w:rsid w:val="001F4F6B"/>
    <w:rsid w:val="001F57F2"/>
    <w:rsid w:val="001F68F6"/>
    <w:rsid w:val="001F6D50"/>
    <w:rsid w:val="00204574"/>
    <w:rsid w:val="00207AB8"/>
    <w:rsid w:val="0021464A"/>
    <w:rsid w:val="00225680"/>
    <w:rsid w:val="0023173A"/>
    <w:rsid w:val="0024043E"/>
    <w:rsid w:val="00247C57"/>
    <w:rsid w:val="0025473B"/>
    <w:rsid w:val="002549E0"/>
    <w:rsid w:val="00256679"/>
    <w:rsid w:val="00260D0F"/>
    <w:rsid w:val="00261F26"/>
    <w:rsid w:val="00262442"/>
    <w:rsid w:val="0026383B"/>
    <w:rsid w:val="00274A2A"/>
    <w:rsid w:val="00274C32"/>
    <w:rsid w:val="00282A8B"/>
    <w:rsid w:val="0028478D"/>
    <w:rsid w:val="00286803"/>
    <w:rsid w:val="0028776C"/>
    <w:rsid w:val="00294D58"/>
    <w:rsid w:val="002A1B02"/>
    <w:rsid w:val="002A2685"/>
    <w:rsid w:val="002A3B79"/>
    <w:rsid w:val="002A57F1"/>
    <w:rsid w:val="002B07BB"/>
    <w:rsid w:val="002B1DA1"/>
    <w:rsid w:val="002B6868"/>
    <w:rsid w:val="002B7853"/>
    <w:rsid w:val="002B7B7E"/>
    <w:rsid w:val="002C21C3"/>
    <w:rsid w:val="002C3BFE"/>
    <w:rsid w:val="002C5F9C"/>
    <w:rsid w:val="002E533C"/>
    <w:rsid w:val="002E6313"/>
    <w:rsid w:val="002F51BB"/>
    <w:rsid w:val="0030625A"/>
    <w:rsid w:val="00306B8D"/>
    <w:rsid w:val="00310D69"/>
    <w:rsid w:val="00311070"/>
    <w:rsid w:val="00314E3F"/>
    <w:rsid w:val="00324E7E"/>
    <w:rsid w:val="00342B52"/>
    <w:rsid w:val="00342E60"/>
    <w:rsid w:val="00346DAC"/>
    <w:rsid w:val="00347B7D"/>
    <w:rsid w:val="00353AB0"/>
    <w:rsid w:val="00354AA1"/>
    <w:rsid w:val="003565A6"/>
    <w:rsid w:val="003640FE"/>
    <w:rsid w:val="00367D33"/>
    <w:rsid w:val="00372EAC"/>
    <w:rsid w:val="00375158"/>
    <w:rsid w:val="00376AC3"/>
    <w:rsid w:val="00393947"/>
    <w:rsid w:val="003A5068"/>
    <w:rsid w:val="003A773F"/>
    <w:rsid w:val="003C1F13"/>
    <w:rsid w:val="003C374B"/>
    <w:rsid w:val="003C6890"/>
    <w:rsid w:val="003D2983"/>
    <w:rsid w:val="003D3AF9"/>
    <w:rsid w:val="003D4C87"/>
    <w:rsid w:val="003D5A01"/>
    <w:rsid w:val="003D7740"/>
    <w:rsid w:val="003D7A1E"/>
    <w:rsid w:val="003E1E4F"/>
    <w:rsid w:val="003E2D1F"/>
    <w:rsid w:val="003E3B08"/>
    <w:rsid w:val="003F2F81"/>
    <w:rsid w:val="003F4742"/>
    <w:rsid w:val="003F7123"/>
    <w:rsid w:val="0040278F"/>
    <w:rsid w:val="00403475"/>
    <w:rsid w:val="004100EE"/>
    <w:rsid w:val="00412F17"/>
    <w:rsid w:val="004159E4"/>
    <w:rsid w:val="00424E37"/>
    <w:rsid w:val="0042793A"/>
    <w:rsid w:val="00436984"/>
    <w:rsid w:val="00451D1A"/>
    <w:rsid w:val="00456E67"/>
    <w:rsid w:val="00465760"/>
    <w:rsid w:val="00466C5B"/>
    <w:rsid w:val="00467D81"/>
    <w:rsid w:val="0047220F"/>
    <w:rsid w:val="00477D5E"/>
    <w:rsid w:val="00482A0A"/>
    <w:rsid w:val="00487510"/>
    <w:rsid w:val="004A0C2C"/>
    <w:rsid w:val="004A0FA6"/>
    <w:rsid w:val="004A6749"/>
    <w:rsid w:val="004A6BBB"/>
    <w:rsid w:val="004A6DC1"/>
    <w:rsid w:val="004B1DDE"/>
    <w:rsid w:val="004B5D72"/>
    <w:rsid w:val="004C5E3C"/>
    <w:rsid w:val="004D0735"/>
    <w:rsid w:val="004D1764"/>
    <w:rsid w:val="004D1795"/>
    <w:rsid w:val="004D54E9"/>
    <w:rsid w:val="004E05E6"/>
    <w:rsid w:val="004E408A"/>
    <w:rsid w:val="005064D2"/>
    <w:rsid w:val="005066A6"/>
    <w:rsid w:val="00506FD3"/>
    <w:rsid w:val="00515CA5"/>
    <w:rsid w:val="00517005"/>
    <w:rsid w:val="005467DE"/>
    <w:rsid w:val="005469B0"/>
    <w:rsid w:val="00547163"/>
    <w:rsid w:val="005500AE"/>
    <w:rsid w:val="00550631"/>
    <w:rsid w:val="00567576"/>
    <w:rsid w:val="00570498"/>
    <w:rsid w:val="005747B8"/>
    <w:rsid w:val="005826E2"/>
    <w:rsid w:val="00583916"/>
    <w:rsid w:val="00590052"/>
    <w:rsid w:val="00594C6C"/>
    <w:rsid w:val="00597454"/>
    <w:rsid w:val="005A00E0"/>
    <w:rsid w:val="005A7821"/>
    <w:rsid w:val="005B7950"/>
    <w:rsid w:val="005B7AEB"/>
    <w:rsid w:val="005C1639"/>
    <w:rsid w:val="005C1A82"/>
    <w:rsid w:val="005D1F20"/>
    <w:rsid w:val="005E0F04"/>
    <w:rsid w:val="005E78AC"/>
    <w:rsid w:val="005F47CF"/>
    <w:rsid w:val="005F5C55"/>
    <w:rsid w:val="006068D8"/>
    <w:rsid w:val="00613079"/>
    <w:rsid w:val="00621DEC"/>
    <w:rsid w:val="0062274C"/>
    <w:rsid w:val="00625E61"/>
    <w:rsid w:val="00635601"/>
    <w:rsid w:val="00636950"/>
    <w:rsid w:val="006423B3"/>
    <w:rsid w:val="0065651E"/>
    <w:rsid w:val="006657BB"/>
    <w:rsid w:val="00670744"/>
    <w:rsid w:val="00672370"/>
    <w:rsid w:val="00672395"/>
    <w:rsid w:val="00675FD3"/>
    <w:rsid w:val="0068297B"/>
    <w:rsid w:val="0068625E"/>
    <w:rsid w:val="006A4525"/>
    <w:rsid w:val="006B20F6"/>
    <w:rsid w:val="006B3689"/>
    <w:rsid w:val="006C0FF9"/>
    <w:rsid w:val="006C22BC"/>
    <w:rsid w:val="006C503C"/>
    <w:rsid w:val="006D2467"/>
    <w:rsid w:val="006D540D"/>
    <w:rsid w:val="006D5460"/>
    <w:rsid w:val="006E5599"/>
    <w:rsid w:val="006F37E8"/>
    <w:rsid w:val="006F7781"/>
    <w:rsid w:val="0070114C"/>
    <w:rsid w:val="007166F1"/>
    <w:rsid w:val="00716DCC"/>
    <w:rsid w:val="00722A30"/>
    <w:rsid w:val="007246AB"/>
    <w:rsid w:val="00727819"/>
    <w:rsid w:val="00734E40"/>
    <w:rsid w:val="0074042A"/>
    <w:rsid w:val="0075216D"/>
    <w:rsid w:val="007672C8"/>
    <w:rsid w:val="00767465"/>
    <w:rsid w:val="007748B7"/>
    <w:rsid w:val="00783E0E"/>
    <w:rsid w:val="00784462"/>
    <w:rsid w:val="007862E8"/>
    <w:rsid w:val="007872E9"/>
    <w:rsid w:val="0079480F"/>
    <w:rsid w:val="007A18E9"/>
    <w:rsid w:val="007A283C"/>
    <w:rsid w:val="007A2D25"/>
    <w:rsid w:val="007A5958"/>
    <w:rsid w:val="007B047B"/>
    <w:rsid w:val="007B09BF"/>
    <w:rsid w:val="007B09FA"/>
    <w:rsid w:val="007C669F"/>
    <w:rsid w:val="007C7351"/>
    <w:rsid w:val="007D0A9A"/>
    <w:rsid w:val="007D3C28"/>
    <w:rsid w:val="007D57C0"/>
    <w:rsid w:val="007F27F5"/>
    <w:rsid w:val="007F446C"/>
    <w:rsid w:val="007F5967"/>
    <w:rsid w:val="007F65D2"/>
    <w:rsid w:val="008139B9"/>
    <w:rsid w:val="008207C1"/>
    <w:rsid w:val="0082344B"/>
    <w:rsid w:val="0084341A"/>
    <w:rsid w:val="008503CF"/>
    <w:rsid w:val="008776F7"/>
    <w:rsid w:val="00891464"/>
    <w:rsid w:val="008936B6"/>
    <w:rsid w:val="008A075E"/>
    <w:rsid w:val="008B322D"/>
    <w:rsid w:val="008B3C13"/>
    <w:rsid w:val="008B5052"/>
    <w:rsid w:val="008B7022"/>
    <w:rsid w:val="008B7D3B"/>
    <w:rsid w:val="008C117F"/>
    <w:rsid w:val="008C1336"/>
    <w:rsid w:val="008E2873"/>
    <w:rsid w:val="008E420D"/>
    <w:rsid w:val="008E6B07"/>
    <w:rsid w:val="008F088D"/>
    <w:rsid w:val="008F1316"/>
    <w:rsid w:val="00905B1D"/>
    <w:rsid w:val="00910905"/>
    <w:rsid w:val="009118F1"/>
    <w:rsid w:val="009159E5"/>
    <w:rsid w:val="00916767"/>
    <w:rsid w:val="00916FD7"/>
    <w:rsid w:val="00924636"/>
    <w:rsid w:val="009271F9"/>
    <w:rsid w:val="0092783F"/>
    <w:rsid w:val="009317C3"/>
    <w:rsid w:val="0094087D"/>
    <w:rsid w:val="00941441"/>
    <w:rsid w:val="009421DC"/>
    <w:rsid w:val="0094737D"/>
    <w:rsid w:val="00947FE8"/>
    <w:rsid w:val="0095159B"/>
    <w:rsid w:val="0095277E"/>
    <w:rsid w:val="009579AB"/>
    <w:rsid w:val="00976D80"/>
    <w:rsid w:val="00980050"/>
    <w:rsid w:val="0098084E"/>
    <w:rsid w:val="009D1724"/>
    <w:rsid w:val="009D4F57"/>
    <w:rsid w:val="009E5159"/>
    <w:rsid w:val="009F1D5C"/>
    <w:rsid w:val="009F5707"/>
    <w:rsid w:val="00A071AD"/>
    <w:rsid w:val="00A1340D"/>
    <w:rsid w:val="00A1340E"/>
    <w:rsid w:val="00A21D1A"/>
    <w:rsid w:val="00A22579"/>
    <w:rsid w:val="00A27A48"/>
    <w:rsid w:val="00A304FD"/>
    <w:rsid w:val="00A37814"/>
    <w:rsid w:val="00A428DE"/>
    <w:rsid w:val="00A52120"/>
    <w:rsid w:val="00A52758"/>
    <w:rsid w:val="00A5354D"/>
    <w:rsid w:val="00A537C1"/>
    <w:rsid w:val="00A61D0E"/>
    <w:rsid w:val="00A77551"/>
    <w:rsid w:val="00A862EF"/>
    <w:rsid w:val="00A86773"/>
    <w:rsid w:val="00A90883"/>
    <w:rsid w:val="00AA04AB"/>
    <w:rsid w:val="00AA0FB5"/>
    <w:rsid w:val="00AA6B55"/>
    <w:rsid w:val="00AB1756"/>
    <w:rsid w:val="00AC31E3"/>
    <w:rsid w:val="00AC666D"/>
    <w:rsid w:val="00AD1567"/>
    <w:rsid w:val="00AD55E4"/>
    <w:rsid w:val="00AE5591"/>
    <w:rsid w:val="00AF3EF7"/>
    <w:rsid w:val="00B01C5A"/>
    <w:rsid w:val="00B15633"/>
    <w:rsid w:val="00B20B7D"/>
    <w:rsid w:val="00B246AF"/>
    <w:rsid w:val="00B25492"/>
    <w:rsid w:val="00B34EA7"/>
    <w:rsid w:val="00B44B28"/>
    <w:rsid w:val="00B47D6F"/>
    <w:rsid w:val="00B62AFE"/>
    <w:rsid w:val="00B6378A"/>
    <w:rsid w:val="00B7587D"/>
    <w:rsid w:val="00B75911"/>
    <w:rsid w:val="00B82259"/>
    <w:rsid w:val="00B82A38"/>
    <w:rsid w:val="00B83BCA"/>
    <w:rsid w:val="00B90739"/>
    <w:rsid w:val="00BA4CD6"/>
    <w:rsid w:val="00BA5756"/>
    <w:rsid w:val="00BA5AF4"/>
    <w:rsid w:val="00BC3444"/>
    <w:rsid w:val="00BC4CD5"/>
    <w:rsid w:val="00BD4E4D"/>
    <w:rsid w:val="00BE31A5"/>
    <w:rsid w:val="00BE36FC"/>
    <w:rsid w:val="00BE6EBC"/>
    <w:rsid w:val="00C014D3"/>
    <w:rsid w:val="00C02720"/>
    <w:rsid w:val="00C052FD"/>
    <w:rsid w:val="00C11721"/>
    <w:rsid w:val="00C11D5A"/>
    <w:rsid w:val="00C34BEE"/>
    <w:rsid w:val="00C45A53"/>
    <w:rsid w:val="00C46658"/>
    <w:rsid w:val="00C64634"/>
    <w:rsid w:val="00C64DB9"/>
    <w:rsid w:val="00C76364"/>
    <w:rsid w:val="00C806EE"/>
    <w:rsid w:val="00C82813"/>
    <w:rsid w:val="00C837FB"/>
    <w:rsid w:val="00C83E0E"/>
    <w:rsid w:val="00C84663"/>
    <w:rsid w:val="00CA0D94"/>
    <w:rsid w:val="00CA4AAC"/>
    <w:rsid w:val="00CA7210"/>
    <w:rsid w:val="00CB4CCF"/>
    <w:rsid w:val="00CC0F05"/>
    <w:rsid w:val="00CC12BD"/>
    <w:rsid w:val="00CD0EC2"/>
    <w:rsid w:val="00CD641C"/>
    <w:rsid w:val="00CE042B"/>
    <w:rsid w:val="00CE5189"/>
    <w:rsid w:val="00CF2169"/>
    <w:rsid w:val="00CF321B"/>
    <w:rsid w:val="00CF4019"/>
    <w:rsid w:val="00D01F3E"/>
    <w:rsid w:val="00D04046"/>
    <w:rsid w:val="00D05765"/>
    <w:rsid w:val="00D14B9D"/>
    <w:rsid w:val="00D30700"/>
    <w:rsid w:val="00D4080B"/>
    <w:rsid w:val="00D46BF1"/>
    <w:rsid w:val="00D50C55"/>
    <w:rsid w:val="00D51988"/>
    <w:rsid w:val="00D54509"/>
    <w:rsid w:val="00D65240"/>
    <w:rsid w:val="00D6758A"/>
    <w:rsid w:val="00D710F5"/>
    <w:rsid w:val="00D71C09"/>
    <w:rsid w:val="00D74F20"/>
    <w:rsid w:val="00D77254"/>
    <w:rsid w:val="00D774C1"/>
    <w:rsid w:val="00D85A71"/>
    <w:rsid w:val="00D87882"/>
    <w:rsid w:val="00D91E06"/>
    <w:rsid w:val="00D9705A"/>
    <w:rsid w:val="00DA3DDB"/>
    <w:rsid w:val="00DA7952"/>
    <w:rsid w:val="00DB7530"/>
    <w:rsid w:val="00DC2F84"/>
    <w:rsid w:val="00DD0380"/>
    <w:rsid w:val="00DD2375"/>
    <w:rsid w:val="00DE145D"/>
    <w:rsid w:val="00DE736D"/>
    <w:rsid w:val="00E01D72"/>
    <w:rsid w:val="00E0527D"/>
    <w:rsid w:val="00E10F9A"/>
    <w:rsid w:val="00E1611B"/>
    <w:rsid w:val="00E209CD"/>
    <w:rsid w:val="00E232E7"/>
    <w:rsid w:val="00E35216"/>
    <w:rsid w:val="00E4054E"/>
    <w:rsid w:val="00E460F6"/>
    <w:rsid w:val="00E5370C"/>
    <w:rsid w:val="00E570A1"/>
    <w:rsid w:val="00E603C0"/>
    <w:rsid w:val="00E6122A"/>
    <w:rsid w:val="00E645DB"/>
    <w:rsid w:val="00E718BA"/>
    <w:rsid w:val="00E73CF5"/>
    <w:rsid w:val="00E945C1"/>
    <w:rsid w:val="00EA610A"/>
    <w:rsid w:val="00EB0116"/>
    <w:rsid w:val="00EB05F6"/>
    <w:rsid w:val="00EB55D8"/>
    <w:rsid w:val="00EB7392"/>
    <w:rsid w:val="00EC0F5B"/>
    <w:rsid w:val="00EC1A8C"/>
    <w:rsid w:val="00EC1D38"/>
    <w:rsid w:val="00EC252C"/>
    <w:rsid w:val="00EC55F2"/>
    <w:rsid w:val="00ED05E6"/>
    <w:rsid w:val="00ED1C78"/>
    <w:rsid w:val="00ED2317"/>
    <w:rsid w:val="00ED2B1C"/>
    <w:rsid w:val="00ED745E"/>
    <w:rsid w:val="00EE3FF9"/>
    <w:rsid w:val="00EE6445"/>
    <w:rsid w:val="00EF1FAF"/>
    <w:rsid w:val="00F00649"/>
    <w:rsid w:val="00F04D6D"/>
    <w:rsid w:val="00F10BFB"/>
    <w:rsid w:val="00F36A04"/>
    <w:rsid w:val="00F36B5F"/>
    <w:rsid w:val="00F41A29"/>
    <w:rsid w:val="00F51FF4"/>
    <w:rsid w:val="00F532AF"/>
    <w:rsid w:val="00F5512D"/>
    <w:rsid w:val="00F5771D"/>
    <w:rsid w:val="00F62CF1"/>
    <w:rsid w:val="00F634DD"/>
    <w:rsid w:val="00F73C5F"/>
    <w:rsid w:val="00F93DFC"/>
    <w:rsid w:val="00FA5B5E"/>
    <w:rsid w:val="00FA6173"/>
    <w:rsid w:val="00FB401C"/>
    <w:rsid w:val="00FB60BD"/>
    <w:rsid w:val="00FB6709"/>
    <w:rsid w:val="00FC242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Listenabsatz">
    <w:name w:val="List Paragraph"/>
    <w:basedOn w:val="Standard"/>
    <w:uiPriority w:val="34"/>
    <w:qFormat/>
    <w:rsid w:val="00722A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66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Listenabsatz">
    <w:name w:val="List Paragraph"/>
    <w:basedOn w:val="Standard"/>
    <w:uiPriority w:val="34"/>
    <w:qFormat/>
    <w:rsid w:val="00722A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66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RMVorlage_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RMVorlage_P.dot</Template>
  <TotalTime>0</TotalTime>
  <Pages>1</Pages>
  <Words>222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2015-07-22T09:30:00Z</cp:lastPrinted>
  <dcterms:created xsi:type="dcterms:W3CDTF">2016-09-26T14:21:00Z</dcterms:created>
  <dcterms:modified xsi:type="dcterms:W3CDTF">2016-09-26T14:21:00Z</dcterms:modified>
</cp:coreProperties>
</file>