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9502E" w14:textId="77777777" w:rsidR="00B21C62" w:rsidRPr="00B932FA" w:rsidRDefault="00B21C62" w:rsidP="00EC5363">
      <w:pPr>
        <w:ind w:right="-240"/>
        <w:rPr>
          <w:rFonts w:ascii="Arial" w:hAnsi="Arial" w:cs="Arial"/>
          <w:b/>
          <w:bCs/>
          <w:sz w:val="22"/>
          <w:szCs w:val="22"/>
          <w:u w:val="single"/>
          <w:lang w:val="hu-HU"/>
        </w:rPr>
      </w:pPr>
    </w:p>
    <w:p w14:paraId="53E47FF1" w14:textId="7EFB86F3" w:rsidR="00616737" w:rsidRPr="00B932FA" w:rsidRDefault="00616737" w:rsidP="00B21C62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  <w:r w:rsidRPr="00B932FA">
        <w:rPr>
          <w:rFonts w:ascii="Arial" w:hAnsi="Arial" w:cs="Arial"/>
          <w:b/>
          <w:bCs/>
          <w:sz w:val="32"/>
          <w:szCs w:val="32"/>
          <w:lang w:val="hu-HU"/>
        </w:rPr>
        <w:t>A ‘szomorkás’ dalok kellemesebbé varázsolják a munkába járást, és feltöltenek az előttünk álló napra</w:t>
      </w:r>
    </w:p>
    <w:p w14:paraId="024583BA" w14:textId="77777777" w:rsidR="009F2E0A" w:rsidRPr="00B932FA" w:rsidRDefault="009F2E0A" w:rsidP="00B21C62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1275097F" w14:textId="799F8F56" w:rsidR="00616737" w:rsidRPr="00B932FA" w:rsidRDefault="00616737" w:rsidP="00135982">
      <w:pPr>
        <w:pStyle w:val="BodyText2"/>
        <w:numPr>
          <w:ilvl w:val="0"/>
          <w:numId w:val="5"/>
        </w:numPr>
        <w:spacing w:line="240" w:lineRule="auto"/>
        <w:ind w:left="360"/>
        <w:rPr>
          <w:rFonts w:ascii="Arial" w:hAnsi="Arial" w:cs="Arial"/>
          <w:sz w:val="22"/>
          <w:szCs w:val="22"/>
          <w:lang w:val="hu-HU" w:eastAsia="en-GB"/>
        </w:rPr>
      </w:pPr>
      <w:r w:rsidRPr="00B932FA">
        <w:rPr>
          <w:rFonts w:ascii="Arial" w:hAnsi="Arial" w:cs="Arial"/>
          <w:sz w:val="22"/>
          <w:szCs w:val="22"/>
          <w:lang w:val="hu-HU" w:eastAsia="en-GB"/>
        </w:rPr>
        <w:t>A melankolikus slágerekkel indíthatjuk legjobban a napunkat, miközben munkahelyünk felé autózunk</w:t>
      </w:r>
    </w:p>
    <w:p w14:paraId="42EA4854" w14:textId="77777777" w:rsidR="0091403F" w:rsidRPr="00B932FA" w:rsidRDefault="0091403F" w:rsidP="00135982">
      <w:pPr>
        <w:pStyle w:val="BodyText2"/>
        <w:spacing w:line="240" w:lineRule="auto"/>
        <w:ind w:left="360"/>
        <w:rPr>
          <w:rFonts w:ascii="Arial" w:hAnsi="Arial" w:cs="Arial"/>
          <w:sz w:val="22"/>
          <w:szCs w:val="22"/>
          <w:lang w:val="hu-HU" w:eastAsia="en-GB"/>
        </w:rPr>
      </w:pPr>
    </w:p>
    <w:p w14:paraId="794AD684" w14:textId="3ECE16E5" w:rsidR="00616737" w:rsidRPr="00B932FA" w:rsidRDefault="00616737" w:rsidP="00135982">
      <w:pPr>
        <w:pStyle w:val="BodyText2"/>
        <w:numPr>
          <w:ilvl w:val="0"/>
          <w:numId w:val="5"/>
        </w:numPr>
        <w:spacing w:line="240" w:lineRule="auto"/>
        <w:ind w:left="360"/>
        <w:rPr>
          <w:rFonts w:ascii="Arial" w:hAnsi="Arial" w:cs="Arial"/>
          <w:sz w:val="22"/>
          <w:szCs w:val="22"/>
          <w:lang w:val="hu-HU" w:eastAsia="en-GB"/>
        </w:rPr>
      </w:pPr>
      <w:r w:rsidRPr="00B932FA">
        <w:rPr>
          <w:rFonts w:ascii="Arial" w:hAnsi="Arial" w:cs="Arial"/>
          <w:sz w:val="22"/>
          <w:szCs w:val="22"/>
          <w:lang w:val="hu-HU" w:eastAsia="en-GB"/>
        </w:rPr>
        <w:t xml:space="preserve">Egy tanulmány szerint </w:t>
      </w:r>
      <w:r w:rsidR="00B932FA" w:rsidRPr="00B932FA">
        <w:rPr>
          <w:rFonts w:ascii="Arial" w:hAnsi="Arial" w:cs="Arial"/>
          <w:sz w:val="22"/>
          <w:szCs w:val="22"/>
          <w:lang w:val="hu-HU" w:eastAsia="en-GB"/>
        </w:rPr>
        <w:t>egy</w:t>
      </w:r>
      <w:r w:rsidRPr="00B932FA">
        <w:rPr>
          <w:rFonts w:ascii="Arial" w:hAnsi="Arial" w:cs="Arial"/>
          <w:sz w:val="22"/>
          <w:szCs w:val="22"/>
          <w:lang w:val="hu-HU" w:eastAsia="en-GB"/>
        </w:rPr>
        <w:t xml:space="preserve"> jó hangulatú autózás még két óra múltán is hatással van ránk</w:t>
      </w:r>
    </w:p>
    <w:p w14:paraId="32271575" w14:textId="77777777" w:rsidR="00C17E1F" w:rsidRPr="00B932FA" w:rsidRDefault="00C17E1F" w:rsidP="00135982">
      <w:pPr>
        <w:pStyle w:val="BodyText2"/>
        <w:spacing w:line="240" w:lineRule="auto"/>
        <w:ind w:left="360"/>
        <w:rPr>
          <w:rFonts w:ascii="Arial" w:hAnsi="Arial" w:cs="Arial"/>
          <w:sz w:val="22"/>
          <w:szCs w:val="22"/>
          <w:lang w:val="hu-HU" w:eastAsia="en-GB"/>
        </w:rPr>
      </w:pPr>
    </w:p>
    <w:p w14:paraId="72229241" w14:textId="5A06D51A" w:rsidR="0091403F" w:rsidRPr="00B932FA" w:rsidRDefault="00616737" w:rsidP="00135982">
      <w:pPr>
        <w:pStyle w:val="BodyText2"/>
        <w:numPr>
          <w:ilvl w:val="0"/>
          <w:numId w:val="5"/>
        </w:numPr>
        <w:spacing w:line="240" w:lineRule="auto"/>
        <w:ind w:left="360"/>
        <w:rPr>
          <w:rFonts w:ascii="Arial" w:hAnsi="Arial" w:cs="Arial"/>
          <w:sz w:val="22"/>
          <w:szCs w:val="22"/>
          <w:lang w:val="hu-HU" w:eastAsia="en-GB"/>
        </w:rPr>
      </w:pPr>
      <w:r w:rsidRPr="00B932FA">
        <w:rPr>
          <w:rFonts w:ascii="Arial" w:hAnsi="Arial" w:cs="Arial"/>
          <w:sz w:val="22"/>
          <w:szCs w:val="22"/>
          <w:lang w:val="hu-HU" w:eastAsia="en-GB"/>
        </w:rPr>
        <w:t>Ilyen zenék például a</w:t>
      </w:r>
      <w:r w:rsidR="001943F0" w:rsidRPr="00B932FA">
        <w:rPr>
          <w:rFonts w:ascii="Arial" w:hAnsi="Arial" w:cs="Arial"/>
          <w:sz w:val="22"/>
          <w:szCs w:val="22"/>
          <w:lang w:val="hu-HU" w:eastAsia="en-GB"/>
        </w:rPr>
        <w:t xml:space="preserve"> </w:t>
      </w:r>
      <w:r w:rsidRPr="00B932FA">
        <w:rPr>
          <w:rFonts w:ascii="Arial" w:hAnsi="Arial" w:cs="Arial"/>
          <w:sz w:val="22"/>
          <w:szCs w:val="22"/>
          <w:lang w:val="hu-HU" w:eastAsia="en-GB"/>
        </w:rPr>
        <w:t>“</w:t>
      </w:r>
      <w:proofErr w:type="spellStart"/>
      <w:r w:rsidRPr="00B932FA">
        <w:rPr>
          <w:rFonts w:ascii="Arial" w:hAnsi="Arial" w:cs="Arial"/>
          <w:sz w:val="22"/>
          <w:szCs w:val="22"/>
          <w:lang w:val="hu-HU" w:eastAsia="en-GB"/>
        </w:rPr>
        <w:t>Sorry</w:t>
      </w:r>
      <w:proofErr w:type="spellEnd"/>
      <w:r w:rsidRPr="00B932FA">
        <w:rPr>
          <w:rFonts w:ascii="Arial" w:hAnsi="Arial" w:cs="Arial"/>
          <w:sz w:val="22"/>
          <w:szCs w:val="22"/>
          <w:lang w:val="hu-HU" w:eastAsia="en-GB"/>
        </w:rPr>
        <w:t>”</w:t>
      </w:r>
      <w:r w:rsidR="00457A34" w:rsidRPr="00B932FA">
        <w:rPr>
          <w:rFonts w:ascii="Arial" w:hAnsi="Arial" w:cs="Arial"/>
          <w:sz w:val="22"/>
          <w:szCs w:val="22"/>
          <w:lang w:val="hu-HU" w:eastAsia="en-GB"/>
        </w:rPr>
        <w:t xml:space="preserve"> </w:t>
      </w:r>
      <w:r w:rsidR="0091403F" w:rsidRPr="00B932FA">
        <w:rPr>
          <w:rFonts w:ascii="Arial" w:hAnsi="Arial" w:cs="Arial"/>
          <w:sz w:val="22"/>
          <w:szCs w:val="22"/>
          <w:lang w:val="hu-HU" w:eastAsia="en-GB"/>
        </w:rPr>
        <w:t xml:space="preserve">Justin </w:t>
      </w:r>
      <w:proofErr w:type="spellStart"/>
      <w:r w:rsidR="0091403F" w:rsidRPr="00B932FA">
        <w:rPr>
          <w:rFonts w:ascii="Arial" w:hAnsi="Arial" w:cs="Arial"/>
          <w:sz w:val="22"/>
          <w:szCs w:val="22"/>
          <w:lang w:val="hu-HU" w:eastAsia="en-GB"/>
        </w:rPr>
        <w:t>Bieber</w:t>
      </w:r>
      <w:r w:rsidRPr="00B932FA">
        <w:rPr>
          <w:rFonts w:ascii="Arial" w:hAnsi="Arial" w:cs="Arial"/>
          <w:sz w:val="22"/>
          <w:szCs w:val="22"/>
          <w:lang w:val="hu-HU" w:eastAsia="en-GB"/>
        </w:rPr>
        <w:t>től</w:t>
      </w:r>
      <w:proofErr w:type="spellEnd"/>
      <w:r w:rsidR="00457A34" w:rsidRPr="00B932FA">
        <w:rPr>
          <w:rFonts w:ascii="Arial" w:hAnsi="Arial" w:cs="Arial"/>
          <w:sz w:val="22"/>
          <w:szCs w:val="22"/>
          <w:lang w:val="hu-HU" w:eastAsia="en-GB"/>
        </w:rPr>
        <w:t>;</w:t>
      </w:r>
      <w:r w:rsidRPr="00B932FA">
        <w:rPr>
          <w:rFonts w:ascii="Arial" w:hAnsi="Arial" w:cs="Arial"/>
          <w:sz w:val="22"/>
          <w:szCs w:val="22"/>
          <w:lang w:val="hu-HU" w:eastAsia="en-GB"/>
        </w:rPr>
        <w:t xml:space="preserve"> a</w:t>
      </w:r>
      <w:r w:rsidR="0091403F" w:rsidRPr="00B932FA">
        <w:rPr>
          <w:rFonts w:ascii="Arial" w:hAnsi="Arial" w:cs="Arial"/>
          <w:sz w:val="22"/>
          <w:szCs w:val="22"/>
          <w:lang w:val="hu-HU" w:eastAsia="en-GB"/>
        </w:rPr>
        <w:t xml:space="preserve"> </w:t>
      </w:r>
      <w:r w:rsidR="00243110" w:rsidRPr="00B932FA">
        <w:rPr>
          <w:rFonts w:ascii="Arial" w:hAnsi="Arial" w:cs="Arial"/>
          <w:sz w:val="22"/>
          <w:szCs w:val="22"/>
          <w:lang w:val="hu-HU" w:eastAsia="en-GB"/>
        </w:rPr>
        <w:t xml:space="preserve">“The </w:t>
      </w:r>
      <w:proofErr w:type="spellStart"/>
      <w:r w:rsidR="00243110" w:rsidRPr="00B932FA">
        <w:rPr>
          <w:rFonts w:ascii="Arial" w:hAnsi="Arial" w:cs="Arial"/>
          <w:sz w:val="22"/>
          <w:szCs w:val="22"/>
          <w:lang w:val="hu-HU" w:eastAsia="en-GB"/>
        </w:rPr>
        <w:t>Winner</w:t>
      </w:r>
      <w:proofErr w:type="spellEnd"/>
      <w:r w:rsidR="00243110" w:rsidRPr="00B932FA">
        <w:rPr>
          <w:rFonts w:ascii="Arial" w:hAnsi="Arial" w:cs="Arial"/>
          <w:sz w:val="22"/>
          <w:szCs w:val="22"/>
          <w:lang w:val="hu-HU" w:eastAsia="en-GB"/>
        </w:rPr>
        <w:t xml:space="preserve"> </w:t>
      </w:r>
      <w:proofErr w:type="spellStart"/>
      <w:r w:rsidR="00243110" w:rsidRPr="00B932FA">
        <w:rPr>
          <w:rFonts w:ascii="Arial" w:hAnsi="Arial" w:cs="Arial"/>
          <w:sz w:val="22"/>
          <w:szCs w:val="22"/>
          <w:lang w:val="hu-HU" w:eastAsia="en-GB"/>
        </w:rPr>
        <w:t>Takes</w:t>
      </w:r>
      <w:proofErr w:type="spellEnd"/>
      <w:r w:rsidR="00243110" w:rsidRPr="00B932FA">
        <w:rPr>
          <w:rFonts w:ascii="Arial" w:hAnsi="Arial" w:cs="Arial"/>
          <w:sz w:val="22"/>
          <w:szCs w:val="22"/>
          <w:lang w:val="hu-HU" w:eastAsia="en-GB"/>
        </w:rPr>
        <w:t xml:space="preserve"> </w:t>
      </w:r>
      <w:proofErr w:type="spellStart"/>
      <w:r w:rsidR="00243110" w:rsidRPr="00B932FA">
        <w:rPr>
          <w:rFonts w:ascii="Arial" w:hAnsi="Arial" w:cs="Arial"/>
          <w:sz w:val="22"/>
          <w:szCs w:val="22"/>
          <w:lang w:val="hu-HU" w:eastAsia="en-GB"/>
        </w:rPr>
        <w:t>it</w:t>
      </w:r>
      <w:proofErr w:type="spellEnd"/>
      <w:r w:rsidR="00243110" w:rsidRPr="00B932FA">
        <w:rPr>
          <w:rFonts w:ascii="Arial" w:hAnsi="Arial" w:cs="Arial"/>
          <w:sz w:val="22"/>
          <w:szCs w:val="22"/>
          <w:lang w:val="hu-HU" w:eastAsia="en-GB"/>
        </w:rPr>
        <w:t xml:space="preserve"> </w:t>
      </w:r>
      <w:proofErr w:type="spellStart"/>
      <w:r w:rsidR="00243110" w:rsidRPr="00B932FA">
        <w:rPr>
          <w:rFonts w:ascii="Arial" w:hAnsi="Arial" w:cs="Arial"/>
          <w:sz w:val="22"/>
          <w:szCs w:val="22"/>
          <w:lang w:val="hu-HU" w:eastAsia="en-GB"/>
        </w:rPr>
        <w:t>All</w:t>
      </w:r>
      <w:proofErr w:type="spellEnd"/>
      <w:r w:rsidR="00243110" w:rsidRPr="00B932FA">
        <w:rPr>
          <w:rFonts w:ascii="Arial" w:hAnsi="Arial" w:cs="Arial"/>
          <w:sz w:val="22"/>
          <w:szCs w:val="22"/>
          <w:lang w:val="hu-HU" w:eastAsia="en-GB"/>
        </w:rPr>
        <w:t>”</w:t>
      </w:r>
      <w:r w:rsidRPr="00B932FA">
        <w:rPr>
          <w:rFonts w:ascii="Arial" w:hAnsi="Arial" w:cs="Arial"/>
          <w:sz w:val="22"/>
          <w:szCs w:val="22"/>
          <w:lang w:val="hu-HU" w:eastAsia="en-GB"/>
        </w:rPr>
        <w:t xml:space="preserve"> az</w:t>
      </w:r>
      <w:r w:rsidR="00243110" w:rsidRPr="00B932FA">
        <w:rPr>
          <w:rFonts w:ascii="Arial" w:hAnsi="Arial" w:cs="Arial"/>
          <w:sz w:val="22"/>
          <w:szCs w:val="22"/>
          <w:lang w:val="hu-HU" w:eastAsia="en-GB"/>
        </w:rPr>
        <w:t xml:space="preserve"> </w:t>
      </w:r>
      <w:proofErr w:type="spellStart"/>
      <w:r w:rsidR="00243110" w:rsidRPr="00B932FA">
        <w:rPr>
          <w:rFonts w:ascii="Arial" w:hAnsi="Arial" w:cs="Arial"/>
          <w:sz w:val="22"/>
          <w:szCs w:val="22"/>
          <w:lang w:val="hu-HU" w:eastAsia="en-GB"/>
        </w:rPr>
        <w:t>Abb</w:t>
      </w:r>
      <w:r w:rsidR="003234ED" w:rsidRPr="00B932FA">
        <w:rPr>
          <w:rFonts w:ascii="Arial" w:hAnsi="Arial" w:cs="Arial"/>
          <w:sz w:val="22"/>
          <w:szCs w:val="22"/>
          <w:lang w:val="hu-HU" w:eastAsia="en-GB"/>
        </w:rPr>
        <w:t>á</w:t>
      </w:r>
      <w:r w:rsidRPr="00B932FA">
        <w:rPr>
          <w:rFonts w:ascii="Arial" w:hAnsi="Arial" w:cs="Arial"/>
          <w:sz w:val="22"/>
          <w:szCs w:val="22"/>
          <w:lang w:val="hu-HU" w:eastAsia="en-GB"/>
        </w:rPr>
        <w:t>tól</w:t>
      </w:r>
      <w:proofErr w:type="spellEnd"/>
      <w:r w:rsidRPr="00B932FA">
        <w:rPr>
          <w:rFonts w:ascii="Arial" w:hAnsi="Arial" w:cs="Arial"/>
          <w:sz w:val="22"/>
          <w:szCs w:val="22"/>
          <w:lang w:val="hu-HU" w:eastAsia="en-GB"/>
        </w:rPr>
        <w:t xml:space="preserve"> vagy a</w:t>
      </w:r>
      <w:r w:rsidR="00435EB6" w:rsidRPr="00B932FA">
        <w:rPr>
          <w:rFonts w:ascii="Arial" w:hAnsi="Arial" w:cs="Arial"/>
          <w:sz w:val="22"/>
          <w:szCs w:val="22"/>
          <w:lang w:val="hu-HU" w:eastAsia="en-GB"/>
        </w:rPr>
        <w:t xml:space="preserve"> “</w:t>
      </w:r>
      <w:proofErr w:type="spellStart"/>
      <w:r w:rsidR="00435EB6" w:rsidRPr="00B932FA">
        <w:rPr>
          <w:rFonts w:ascii="Arial" w:hAnsi="Arial" w:cs="Arial"/>
          <w:sz w:val="22"/>
          <w:szCs w:val="22"/>
          <w:lang w:val="hu-HU" w:eastAsia="en-GB"/>
        </w:rPr>
        <w:t>Mr</w:t>
      </w:r>
      <w:proofErr w:type="spellEnd"/>
      <w:r w:rsidR="00435EB6" w:rsidRPr="00B932FA">
        <w:rPr>
          <w:rFonts w:ascii="Arial" w:hAnsi="Arial" w:cs="Arial"/>
          <w:sz w:val="22"/>
          <w:szCs w:val="22"/>
          <w:lang w:val="hu-HU" w:eastAsia="en-GB"/>
        </w:rPr>
        <w:t xml:space="preserve"> </w:t>
      </w:r>
      <w:proofErr w:type="spellStart"/>
      <w:r w:rsidR="00435EB6" w:rsidRPr="00B932FA">
        <w:rPr>
          <w:rFonts w:ascii="Arial" w:hAnsi="Arial" w:cs="Arial"/>
          <w:sz w:val="22"/>
          <w:szCs w:val="22"/>
          <w:lang w:val="hu-HU" w:eastAsia="en-GB"/>
        </w:rPr>
        <w:t>Brightside</w:t>
      </w:r>
      <w:proofErr w:type="spellEnd"/>
      <w:r w:rsidR="00435EB6" w:rsidRPr="00B932FA">
        <w:rPr>
          <w:rFonts w:ascii="Arial" w:hAnsi="Arial" w:cs="Arial"/>
          <w:sz w:val="22"/>
          <w:szCs w:val="22"/>
          <w:lang w:val="hu-HU" w:eastAsia="en-GB"/>
        </w:rPr>
        <w:t>”</w:t>
      </w:r>
      <w:r w:rsidRPr="00B932FA">
        <w:rPr>
          <w:rFonts w:ascii="Arial" w:hAnsi="Arial" w:cs="Arial"/>
          <w:sz w:val="22"/>
          <w:szCs w:val="22"/>
          <w:lang w:val="hu-HU" w:eastAsia="en-GB"/>
        </w:rPr>
        <w:t xml:space="preserve"> a</w:t>
      </w:r>
      <w:r w:rsidR="00435EB6" w:rsidRPr="00B932FA">
        <w:rPr>
          <w:rFonts w:ascii="Arial" w:hAnsi="Arial" w:cs="Arial"/>
          <w:sz w:val="22"/>
          <w:szCs w:val="22"/>
          <w:lang w:val="hu-HU" w:eastAsia="en-GB"/>
        </w:rPr>
        <w:t xml:space="preserve"> The </w:t>
      </w:r>
      <w:proofErr w:type="spellStart"/>
      <w:r w:rsidR="00435EB6" w:rsidRPr="00B932FA">
        <w:rPr>
          <w:rFonts w:ascii="Arial" w:hAnsi="Arial" w:cs="Arial"/>
          <w:sz w:val="22"/>
          <w:szCs w:val="22"/>
          <w:lang w:val="hu-HU" w:eastAsia="en-GB"/>
        </w:rPr>
        <w:t>Killers</w:t>
      </w:r>
      <w:r w:rsidRPr="00B932FA">
        <w:rPr>
          <w:rFonts w:ascii="Arial" w:hAnsi="Arial" w:cs="Arial"/>
          <w:sz w:val="22"/>
          <w:szCs w:val="22"/>
          <w:lang w:val="hu-HU" w:eastAsia="en-GB"/>
        </w:rPr>
        <w:t>től</w:t>
      </w:r>
      <w:proofErr w:type="spellEnd"/>
    </w:p>
    <w:p w14:paraId="5F20045C" w14:textId="77777777" w:rsidR="009F2E0A" w:rsidRPr="00B932FA" w:rsidRDefault="009F2E0A" w:rsidP="00135982">
      <w:pPr>
        <w:rPr>
          <w:color w:val="000000"/>
          <w:lang w:val="hu-HU" w:eastAsia="en-GB"/>
        </w:rPr>
      </w:pPr>
    </w:p>
    <w:p w14:paraId="5E19BB92" w14:textId="7D2FEEF1" w:rsidR="00616737" w:rsidRPr="00B932FA" w:rsidRDefault="00616737" w:rsidP="00135982">
      <w:pPr>
        <w:pStyle w:val="BodyText2"/>
        <w:numPr>
          <w:ilvl w:val="0"/>
          <w:numId w:val="5"/>
        </w:numPr>
        <w:spacing w:line="240" w:lineRule="auto"/>
        <w:ind w:left="360"/>
        <w:rPr>
          <w:rFonts w:ascii="Arial" w:hAnsi="Arial" w:cs="Arial"/>
          <w:color w:val="000000"/>
          <w:sz w:val="22"/>
          <w:szCs w:val="22"/>
          <w:lang w:val="hu-HU" w:eastAsia="en-GB"/>
        </w:rPr>
      </w:pPr>
      <w:r w:rsidRPr="00B932FA">
        <w:rPr>
          <w:rFonts w:ascii="Arial" w:hAnsi="Arial" w:cs="Arial"/>
          <w:color w:val="000000"/>
          <w:sz w:val="22"/>
          <w:szCs w:val="22"/>
          <w:lang w:val="hu-HU" w:eastAsia="en-GB"/>
        </w:rPr>
        <w:t xml:space="preserve">A Ford által megrendelt kutatást a </w:t>
      </w:r>
      <w:proofErr w:type="spellStart"/>
      <w:r w:rsidRPr="00B932FA">
        <w:rPr>
          <w:rFonts w:ascii="Arial" w:hAnsi="Arial" w:cs="Arial"/>
          <w:color w:val="000000"/>
          <w:sz w:val="22"/>
          <w:szCs w:val="22"/>
          <w:lang w:val="hu-HU" w:eastAsia="en-GB"/>
        </w:rPr>
        <w:t>Spotify</w:t>
      </w:r>
      <w:proofErr w:type="spellEnd"/>
      <w:r w:rsidRPr="00B932FA">
        <w:rPr>
          <w:rFonts w:ascii="Arial" w:hAnsi="Arial" w:cs="Arial"/>
          <w:color w:val="000000"/>
          <w:sz w:val="22"/>
          <w:szCs w:val="22"/>
          <w:lang w:val="hu-HU" w:eastAsia="en-GB"/>
        </w:rPr>
        <w:t xml:space="preserve"> és a New York Egyetem végezte</w:t>
      </w:r>
    </w:p>
    <w:p w14:paraId="639FB043" w14:textId="77777777" w:rsidR="009F2E0A" w:rsidRPr="00B932FA" w:rsidRDefault="009F2E0A" w:rsidP="00135982">
      <w:pPr>
        <w:pStyle w:val="ListParagraph"/>
        <w:ind w:left="360"/>
        <w:rPr>
          <w:rFonts w:ascii="Arial" w:hAnsi="Arial" w:cs="Arial"/>
          <w:color w:val="000000"/>
          <w:sz w:val="22"/>
          <w:szCs w:val="22"/>
          <w:lang w:val="hu-HU" w:eastAsia="en-GB"/>
        </w:rPr>
      </w:pPr>
    </w:p>
    <w:p w14:paraId="32EE99D3" w14:textId="65583E0D" w:rsidR="00616737" w:rsidRPr="00B932FA" w:rsidRDefault="003234ED" w:rsidP="00135982">
      <w:pPr>
        <w:pStyle w:val="BodyText2"/>
        <w:numPr>
          <w:ilvl w:val="0"/>
          <w:numId w:val="5"/>
        </w:numPr>
        <w:spacing w:line="240" w:lineRule="auto"/>
        <w:ind w:left="360"/>
        <w:rPr>
          <w:rFonts w:ascii="Arial" w:hAnsi="Arial" w:cs="Arial"/>
          <w:color w:val="000000"/>
          <w:sz w:val="22"/>
          <w:szCs w:val="22"/>
          <w:lang w:val="hu-HU" w:eastAsia="en-GB"/>
        </w:rPr>
      </w:pPr>
      <w:r w:rsidRPr="00B932FA">
        <w:rPr>
          <w:rFonts w:ascii="Arial" w:hAnsi="Arial" w:cs="Arial"/>
          <w:color w:val="000000"/>
          <w:sz w:val="22"/>
          <w:szCs w:val="22"/>
          <w:lang w:val="hu-HU" w:eastAsia="en-GB"/>
        </w:rPr>
        <w:t>A vadonatúj Fiesta B&amp;O PLAY hangrendszere tökéletes hangzással adja vissza a vezető kedvenc zenéit</w:t>
      </w:r>
    </w:p>
    <w:p w14:paraId="35E37CA3" w14:textId="6AF891A3" w:rsidR="00EC5363" w:rsidRPr="00B932FA" w:rsidRDefault="00EC5363" w:rsidP="00E33D45">
      <w:pPr>
        <w:rPr>
          <w:rFonts w:ascii="Arial" w:hAnsi="Arial"/>
          <w:sz w:val="22"/>
          <w:lang w:val="hu-HU"/>
        </w:rPr>
      </w:pPr>
    </w:p>
    <w:p w14:paraId="73313F1F" w14:textId="77777777" w:rsidR="00BD748F" w:rsidRPr="00B932FA" w:rsidRDefault="00BD748F" w:rsidP="00EC5363">
      <w:pPr>
        <w:rPr>
          <w:lang w:val="hu-HU"/>
        </w:rPr>
      </w:pPr>
    </w:p>
    <w:p w14:paraId="794AF4A9" w14:textId="51FE92D2" w:rsidR="003234ED" w:rsidRPr="00B932FA" w:rsidRDefault="003234ED" w:rsidP="00EC5363">
      <w:pPr>
        <w:rPr>
          <w:rFonts w:ascii="Arial" w:hAnsi="Arial" w:cs="Arial"/>
          <w:sz w:val="22"/>
          <w:szCs w:val="22"/>
          <w:lang w:val="hu-HU"/>
        </w:rPr>
      </w:pPr>
      <w:bookmarkStart w:id="0" w:name="_GoBack"/>
      <w:bookmarkEnd w:id="0"/>
      <w:r w:rsidRPr="00B932FA">
        <w:rPr>
          <w:rFonts w:ascii="Arial" w:hAnsi="Arial" w:cs="Arial"/>
          <w:b/>
          <w:sz w:val="22"/>
          <w:szCs w:val="22"/>
          <w:lang w:val="hu-HU"/>
        </w:rPr>
        <w:t>2017. június 26.</w:t>
      </w:r>
      <w:r w:rsidR="00EC5363" w:rsidRPr="00B932FA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EC5363" w:rsidRPr="00B932FA">
        <w:rPr>
          <w:rFonts w:ascii="Arial" w:hAnsi="Arial" w:cs="Arial"/>
          <w:sz w:val="22"/>
          <w:szCs w:val="22"/>
          <w:lang w:val="hu-HU"/>
        </w:rPr>
        <w:t>–</w:t>
      </w:r>
      <w:r w:rsidR="007821E1" w:rsidRPr="00B932FA">
        <w:rPr>
          <w:rFonts w:ascii="Arial" w:hAnsi="Arial" w:cs="Arial"/>
          <w:sz w:val="22"/>
          <w:szCs w:val="22"/>
          <w:lang w:val="hu-HU"/>
        </w:rPr>
        <w:t xml:space="preserve"> </w:t>
      </w:r>
      <w:r w:rsidRPr="00B932FA">
        <w:rPr>
          <w:rFonts w:ascii="Arial" w:hAnsi="Arial" w:cs="Arial"/>
          <w:sz w:val="22"/>
          <w:szCs w:val="22"/>
          <w:lang w:val="hu-HU"/>
        </w:rPr>
        <w:t xml:space="preserve">Az olyan melankolikus szövegű, szomorkás dalok, mint </w:t>
      </w:r>
      <w:r w:rsidRPr="00B932FA">
        <w:rPr>
          <w:rFonts w:ascii="Arial" w:hAnsi="Arial" w:cs="Arial"/>
          <w:sz w:val="22"/>
          <w:szCs w:val="22"/>
          <w:lang w:val="hu-HU" w:eastAsia="en-GB"/>
        </w:rPr>
        <w:t>a “</w:t>
      </w:r>
      <w:proofErr w:type="spellStart"/>
      <w:r w:rsidRPr="00B932FA">
        <w:rPr>
          <w:rFonts w:ascii="Arial" w:hAnsi="Arial" w:cs="Arial"/>
          <w:sz w:val="22"/>
          <w:szCs w:val="22"/>
          <w:lang w:val="hu-HU" w:eastAsia="en-GB"/>
        </w:rPr>
        <w:t>Sorry</w:t>
      </w:r>
      <w:proofErr w:type="spellEnd"/>
      <w:r w:rsidRPr="00B932FA">
        <w:rPr>
          <w:rFonts w:ascii="Arial" w:hAnsi="Arial" w:cs="Arial"/>
          <w:sz w:val="22"/>
          <w:szCs w:val="22"/>
          <w:lang w:val="hu-HU" w:eastAsia="en-GB"/>
        </w:rPr>
        <w:t xml:space="preserve">” Justin </w:t>
      </w:r>
      <w:proofErr w:type="spellStart"/>
      <w:r w:rsidRPr="00B932FA">
        <w:rPr>
          <w:rFonts w:ascii="Arial" w:hAnsi="Arial" w:cs="Arial"/>
          <w:sz w:val="22"/>
          <w:szCs w:val="22"/>
          <w:lang w:val="hu-HU" w:eastAsia="en-GB"/>
        </w:rPr>
        <w:t>Biebertől</w:t>
      </w:r>
      <w:proofErr w:type="spellEnd"/>
      <w:r w:rsidRPr="00B932FA">
        <w:rPr>
          <w:rFonts w:ascii="Arial" w:hAnsi="Arial" w:cs="Arial"/>
          <w:sz w:val="22"/>
          <w:szCs w:val="22"/>
          <w:lang w:val="hu-HU" w:eastAsia="en-GB"/>
        </w:rPr>
        <w:t xml:space="preserve">, a “The </w:t>
      </w:r>
      <w:proofErr w:type="spellStart"/>
      <w:r w:rsidRPr="00B932FA">
        <w:rPr>
          <w:rFonts w:ascii="Arial" w:hAnsi="Arial" w:cs="Arial"/>
          <w:sz w:val="22"/>
          <w:szCs w:val="22"/>
          <w:lang w:val="hu-HU" w:eastAsia="en-GB"/>
        </w:rPr>
        <w:t>Winner</w:t>
      </w:r>
      <w:proofErr w:type="spellEnd"/>
      <w:r w:rsidRPr="00B932FA">
        <w:rPr>
          <w:rFonts w:ascii="Arial" w:hAnsi="Arial" w:cs="Arial"/>
          <w:sz w:val="22"/>
          <w:szCs w:val="22"/>
          <w:lang w:val="hu-HU" w:eastAsia="en-GB"/>
        </w:rPr>
        <w:t xml:space="preserve"> </w:t>
      </w:r>
      <w:proofErr w:type="spellStart"/>
      <w:r w:rsidRPr="00B932FA">
        <w:rPr>
          <w:rFonts w:ascii="Arial" w:hAnsi="Arial" w:cs="Arial"/>
          <w:sz w:val="22"/>
          <w:szCs w:val="22"/>
          <w:lang w:val="hu-HU" w:eastAsia="en-GB"/>
        </w:rPr>
        <w:t>Takes</w:t>
      </w:r>
      <w:proofErr w:type="spellEnd"/>
      <w:r w:rsidRPr="00B932FA">
        <w:rPr>
          <w:rFonts w:ascii="Arial" w:hAnsi="Arial" w:cs="Arial"/>
          <w:sz w:val="22"/>
          <w:szCs w:val="22"/>
          <w:lang w:val="hu-HU" w:eastAsia="en-GB"/>
        </w:rPr>
        <w:t xml:space="preserve"> </w:t>
      </w:r>
      <w:proofErr w:type="spellStart"/>
      <w:r w:rsidRPr="00B932FA">
        <w:rPr>
          <w:rFonts w:ascii="Arial" w:hAnsi="Arial" w:cs="Arial"/>
          <w:sz w:val="22"/>
          <w:szCs w:val="22"/>
          <w:lang w:val="hu-HU" w:eastAsia="en-GB"/>
        </w:rPr>
        <w:t>it</w:t>
      </w:r>
      <w:proofErr w:type="spellEnd"/>
      <w:r w:rsidRPr="00B932FA">
        <w:rPr>
          <w:rFonts w:ascii="Arial" w:hAnsi="Arial" w:cs="Arial"/>
          <w:sz w:val="22"/>
          <w:szCs w:val="22"/>
          <w:lang w:val="hu-HU" w:eastAsia="en-GB"/>
        </w:rPr>
        <w:t xml:space="preserve"> </w:t>
      </w:r>
      <w:proofErr w:type="spellStart"/>
      <w:r w:rsidRPr="00B932FA">
        <w:rPr>
          <w:rFonts w:ascii="Arial" w:hAnsi="Arial" w:cs="Arial"/>
          <w:sz w:val="22"/>
          <w:szCs w:val="22"/>
          <w:lang w:val="hu-HU" w:eastAsia="en-GB"/>
        </w:rPr>
        <w:t>All</w:t>
      </w:r>
      <w:proofErr w:type="spellEnd"/>
      <w:r w:rsidRPr="00B932FA">
        <w:rPr>
          <w:rFonts w:ascii="Arial" w:hAnsi="Arial" w:cs="Arial"/>
          <w:sz w:val="22"/>
          <w:szCs w:val="22"/>
          <w:lang w:val="hu-HU" w:eastAsia="en-GB"/>
        </w:rPr>
        <w:t xml:space="preserve">” az </w:t>
      </w:r>
      <w:proofErr w:type="spellStart"/>
      <w:r w:rsidRPr="00B932FA">
        <w:rPr>
          <w:rFonts w:ascii="Arial" w:hAnsi="Arial" w:cs="Arial"/>
          <w:sz w:val="22"/>
          <w:szCs w:val="22"/>
          <w:lang w:val="hu-HU" w:eastAsia="en-GB"/>
        </w:rPr>
        <w:t>Abbától</w:t>
      </w:r>
      <w:proofErr w:type="spellEnd"/>
      <w:r w:rsidRPr="00B932FA">
        <w:rPr>
          <w:rFonts w:ascii="Arial" w:hAnsi="Arial" w:cs="Arial"/>
          <w:sz w:val="22"/>
          <w:szCs w:val="22"/>
          <w:lang w:val="hu-HU" w:eastAsia="en-GB"/>
        </w:rPr>
        <w:t xml:space="preserve"> vagy a “</w:t>
      </w:r>
      <w:proofErr w:type="spellStart"/>
      <w:r w:rsidRPr="00B932FA">
        <w:rPr>
          <w:rFonts w:ascii="Arial" w:hAnsi="Arial" w:cs="Arial"/>
          <w:sz w:val="22"/>
          <w:szCs w:val="22"/>
          <w:lang w:val="hu-HU" w:eastAsia="en-GB"/>
        </w:rPr>
        <w:t>Mr</w:t>
      </w:r>
      <w:proofErr w:type="spellEnd"/>
      <w:r w:rsidRPr="00B932FA">
        <w:rPr>
          <w:rFonts w:ascii="Arial" w:hAnsi="Arial" w:cs="Arial"/>
          <w:sz w:val="22"/>
          <w:szCs w:val="22"/>
          <w:lang w:val="hu-HU" w:eastAsia="en-GB"/>
        </w:rPr>
        <w:t xml:space="preserve"> </w:t>
      </w:r>
      <w:proofErr w:type="spellStart"/>
      <w:r w:rsidRPr="00B932FA">
        <w:rPr>
          <w:rFonts w:ascii="Arial" w:hAnsi="Arial" w:cs="Arial"/>
          <w:sz w:val="22"/>
          <w:szCs w:val="22"/>
          <w:lang w:val="hu-HU" w:eastAsia="en-GB"/>
        </w:rPr>
        <w:t>Brightside</w:t>
      </w:r>
      <w:proofErr w:type="spellEnd"/>
      <w:r w:rsidRPr="00B932FA">
        <w:rPr>
          <w:rFonts w:ascii="Arial" w:hAnsi="Arial" w:cs="Arial"/>
          <w:sz w:val="22"/>
          <w:szCs w:val="22"/>
          <w:lang w:val="hu-HU" w:eastAsia="en-GB"/>
        </w:rPr>
        <w:t xml:space="preserve">” a The </w:t>
      </w:r>
      <w:proofErr w:type="spellStart"/>
      <w:r w:rsidRPr="00B932FA">
        <w:rPr>
          <w:rFonts w:ascii="Arial" w:hAnsi="Arial" w:cs="Arial"/>
          <w:sz w:val="22"/>
          <w:szCs w:val="22"/>
          <w:lang w:val="hu-HU" w:eastAsia="en-GB"/>
        </w:rPr>
        <w:t>Killerstől</w:t>
      </w:r>
      <w:proofErr w:type="spellEnd"/>
      <w:r w:rsidRPr="00B932FA">
        <w:rPr>
          <w:rFonts w:ascii="Arial" w:hAnsi="Arial" w:cs="Arial"/>
          <w:sz w:val="22"/>
          <w:szCs w:val="22"/>
          <w:lang w:val="hu-HU" w:eastAsia="en-GB"/>
        </w:rPr>
        <w:t xml:space="preserve"> valójában kiválóan indítják a napot, és olyan kellemes hangulatba ringatnak minket, ami még két óra múltán is hatással van ránk.</w:t>
      </w:r>
    </w:p>
    <w:p w14:paraId="1A088DE9" w14:textId="77777777" w:rsidR="009A00E9" w:rsidRPr="00B932FA" w:rsidRDefault="009A00E9" w:rsidP="00EC5363">
      <w:pPr>
        <w:rPr>
          <w:rFonts w:ascii="Arial" w:hAnsi="Arial" w:cs="Arial"/>
          <w:sz w:val="22"/>
          <w:szCs w:val="22"/>
          <w:lang w:val="hu-HU"/>
        </w:rPr>
      </w:pPr>
    </w:p>
    <w:p w14:paraId="34650E00" w14:textId="4ABF3116" w:rsidR="003234ED" w:rsidRPr="00B932FA" w:rsidRDefault="003234ED" w:rsidP="00BC1D1D">
      <w:pPr>
        <w:rPr>
          <w:rFonts w:ascii="Arial" w:hAnsi="Arial" w:cs="Arial"/>
          <w:sz w:val="22"/>
          <w:szCs w:val="22"/>
          <w:lang w:val="hu-HU"/>
        </w:rPr>
      </w:pPr>
      <w:r w:rsidRPr="00B932FA">
        <w:rPr>
          <w:rFonts w:ascii="Arial" w:hAnsi="Arial" w:cs="Arial"/>
          <w:sz w:val="22"/>
          <w:szCs w:val="22"/>
          <w:lang w:val="hu-HU"/>
        </w:rPr>
        <w:t xml:space="preserve">Erre jutottak a </w:t>
      </w:r>
      <w:proofErr w:type="spellStart"/>
      <w:r w:rsidRPr="00B932FA">
        <w:rPr>
          <w:rFonts w:ascii="Arial" w:hAnsi="Arial" w:cs="Arial"/>
          <w:color w:val="000000"/>
          <w:sz w:val="22"/>
          <w:szCs w:val="22"/>
          <w:lang w:val="hu-HU" w:eastAsia="en-GB"/>
        </w:rPr>
        <w:t>Spotify</w:t>
      </w:r>
      <w:proofErr w:type="spellEnd"/>
      <w:r w:rsidRPr="00B932FA">
        <w:rPr>
          <w:rFonts w:ascii="Arial" w:hAnsi="Arial" w:cs="Arial"/>
          <w:color w:val="000000"/>
          <w:sz w:val="22"/>
          <w:szCs w:val="22"/>
          <w:lang w:val="hu-HU" w:eastAsia="en-GB"/>
        </w:rPr>
        <w:t xml:space="preserve"> és a New York Egyetem szakemberei, akiket a</w:t>
      </w:r>
      <w:r w:rsidRPr="00B932FA">
        <w:rPr>
          <w:rFonts w:ascii="Arial" w:hAnsi="Arial" w:cs="Arial"/>
          <w:sz w:val="22"/>
          <w:szCs w:val="22"/>
          <w:lang w:val="hu-HU"/>
        </w:rPr>
        <w:t xml:space="preserve"> Ford bízott meg egy új kutatással az autóban hallgatott zenék érzelmi hatásairól. Ugyanebbe a kategóriába tartoznak az olyan dalok is, mint </w:t>
      </w:r>
      <w:proofErr w:type="spellStart"/>
      <w:r w:rsidRPr="00B932FA">
        <w:rPr>
          <w:rFonts w:ascii="Arial" w:hAnsi="Arial" w:cs="Arial"/>
          <w:sz w:val="22"/>
          <w:szCs w:val="22"/>
          <w:lang w:val="hu-HU"/>
        </w:rPr>
        <w:t>Amy</w:t>
      </w:r>
      <w:proofErr w:type="spellEnd"/>
      <w:r w:rsidRPr="00B932FA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B932FA">
        <w:rPr>
          <w:rFonts w:ascii="Arial" w:hAnsi="Arial" w:cs="Arial"/>
          <w:sz w:val="22"/>
          <w:szCs w:val="22"/>
          <w:lang w:val="hu-HU"/>
        </w:rPr>
        <w:t>Winehouse</w:t>
      </w:r>
      <w:proofErr w:type="spellEnd"/>
      <w:r w:rsidRPr="00B932FA">
        <w:rPr>
          <w:rFonts w:ascii="Arial" w:hAnsi="Arial" w:cs="Arial"/>
          <w:sz w:val="22"/>
          <w:szCs w:val="22"/>
          <w:lang w:val="hu-HU"/>
        </w:rPr>
        <w:t xml:space="preserve"> “Back </w:t>
      </w:r>
      <w:proofErr w:type="spellStart"/>
      <w:r w:rsidRPr="00B932FA">
        <w:rPr>
          <w:rFonts w:ascii="Arial" w:hAnsi="Arial" w:cs="Arial"/>
          <w:sz w:val="22"/>
          <w:szCs w:val="22"/>
          <w:lang w:val="hu-HU"/>
        </w:rPr>
        <w:t>to</w:t>
      </w:r>
      <w:proofErr w:type="spellEnd"/>
      <w:r w:rsidRPr="00B932FA">
        <w:rPr>
          <w:rFonts w:ascii="Arial" w:hAnsi="Arial" w:cs="Arial"/>
          <w:sz w:val="22"/>
          <w:szCs w:val="22"/>
          <w:lang w:val="hu-HU"/>
        </w:rPr>
        <w:t xml:space="preserve"> Black” vagy </w:t>
      </w:r>
      <w:proofErr w:type="spellStart"/>
      <w:r w:rsidRPr="00B932FA">
        <w:rPr>
          <w:rFonts w:ascii="Arial" w:hAnsi="Arial" w:cs="Arial"/>
          <w:sz w:val="22"/>
          <w:szCs w:val="22"/>
          <w:lang w:val="hu-HU"/>
        </w:rPr>
        <w:t>Keane</w:t>
      </w:r>
      <w:proofErr w:type="spellEnd"/>
      <w:r w:rsidRPr="00B932FA">
        <w:rPr>
          <w:rFonts w:ascii="Arial" w:hAnsi="Arial" w:cs="Arial"/>
          <w:sz w:val="22"/>
          <w:szCs w:val="22"/>
          <w:lang w:val="hu-HU"/>
        </w:rPr>
        <w:t xml:space="preserve"> “</w:t>
      </w:r>
      <w:proofErr w:type="spellStart"/>
      <w:r w:rsidRPr="00B932FA">
        <w:rPr>
          <w:rFonts w:ascii="Arial" w:hAnsi="Arial" w:cs="Arial"/>
          <w:sz w:val="22"/>
          <w:szCs w:val="22"/>
          <w:lang w:val="hu-HU"/>
        </w:rPr>
        <w:t>Everybody</w:t>
      </w:r>
      <w:proofErr w:type="spellEnd"/>
      <w:r w:rsidRPr="00B932FA">
        <w:rPr>
          <w:rFonts w:ascii="Arial" w:hAnsi="Arial" w:cs="Arial"/>
          <w:sz w:val="22"/>
          <w:szCs w:val="22"/>
          <w:lang w:val="hu-HU"/>
        </w:rPr>
        <w:t xml:space="preserve">’s </w:t>
      </w:r>
      <w:proofErr w:type="spellStart"/>
      <w:r w:rsidRPr="00B932FA">
        <w:rPr>
          <w:rFonts w:ascii="Arial" w:hAnsi="Arial" w:cs="Arial"/>
          <w:sz w:val="22"/>
          <w:szCs w:val="22"/>
          <w:lang w:val="hu-HU"/>
        </w:rPr>
        <w:t>Changing</w:t>
      </w:r>
      <w:proofErr w:type="spellEnd"/>
      <w:r w:rsidRPr="00B932FA">
        <w:rPr>
          <w:rFonts w:ascii="Arial" w:hAnsi="Arial" w:cs="Arial"/>
          <w:sz w:val="22"/>
          <w:szCs w:val="22"/>
          <w:lang w:val="hu-HU"/>
        </w:rPr>
        <w:t xml:space="preserve">” című slágere. </w:t>
      </w:r>
    </w:p>
    <w:p w14:paraId="02599C34" w14:textId="77777777" w:rsidR="001943F0" w:rsidRPr="00B932FA" w:rsidRDefault="001943F0" w:rsidP="00EC5363">
      <w:pPr>
        <w:rPr>
          <w:rFonts w:ascii="Arial" w:hAnsi="Arial" w:cs="Arial"/>
          <w:sz w:val="22"/>
          <w:szCs w:val="22"/>
          <w:lang w:val="hu-HU"/>
        </w:rPr>
      </w:pPr>
    </w:p>
    <w:p w14:paraId="23CB0005" w14:textId="12522986" w:rsidR="003234ED" w:rsidRPr="00B932FA" w:rsidRDefault="003234ED" w:rsidP="00EC5363">
      <w:pPr>
        <w:rPr>
          <w:rFonts w:ascii="Arial" w:hAnsi="Arial" w:cs="Arial"/>
          <w:sz w:val="22"/>
          <w:szCs w:val="22"/>
          <w:lang w:val="hu-HU"/>
        </w:rPr>
      </w:pPr>
      <w:r w:rsidRPr="00B932FA">
        <w:rPr>
          <w:rFonts w:ascii="Arial" w:hAnsi="Arial" w:cs="Arial"/>
          <w:sz w:val="22"/>
          <w:szCs w:val="22"/>
          <w:lang w:val="hu-HU"/>
        </w:rPr>
        <w:t xml:space="preserve">E zenék közös tulajdonsága, hogy </w:t>
      </w:r>
      <w:r w:rsidR="00B932FA" w:rsidRPr="00B932FA">
        <w:rPr>
          <w:rFonts w:ascii="Arial" w:hAnsi="Arial" w:cs="Arial"/>
          <w:sz w:val="22"/>
          <w:szCs w:val="22"/>
          <w:lang w:val="hu-HU"/>
        </w:rPr>
        <w:t>lendületesen</w:t>
      </w:r>
      <w:r w:rsidRPr="00B932FA">
        <w:rPr>
          <w:rFonts w:ascii="Arial" w:hAnsi="Arial" w:cs="Arial"/>
          <w:sz w:val="22"/>
          <w:szCs w:val="22"/>
          <w:lang w:val="hu-HU"/>
        </w:rPr>
        <w:t xml:space="preserve"> áradók</w:t>
      </w:r>
      <w:r w:rsidR="00B932FA" w:rsidRPr="00B932FA">
        <w:rPr>
          <w:rFonts w:ascii="Arial" w:hAnsi="Arial" w:cs="Arial"/>
          <w:sz w:val="22"/>
          <w:szCs w:val="22"/>
          <w:lang w:val="hu-HU"/>
        </w:rPr>
        <w:t xml:space="preserve">, ugyanakkor </w:t>
      </w:r>
      <w:r w:rsidRPr="00B932FA">
        <w:rPr>
          <w:rFonts w:ascii="Arial" w:hAnsi="Arial" w:cs="Arial"/>
          <w:sz w:val="22"/>
          <w:szCs w:val="22"/>
          <w:lang w:val="hu-HU"/>
        </w:rPr>
        <w:t>melankolikusak, ami a kutatók szerint a legjobb választás a mindennapos munkába járáshoz.</w:t>
      </w:r>
    </w:p>
    <w:p w14:paraId="0067821D" w14:textId="77777777" w:rsidR="002C3201" w:rsidRPr="00B932FA" w:rsidRDefault="002C3201" w:rsidP="00EC5363">
      <w:pPr>
        <w:rPr>
          <w:rFonts w:ascii="Arial" w:hAnsi="Arial" w:cs="Arial"/>
          <w:sz w:val="22"/>
          <w:szCs w:val="22"/>
          <w:lang w:val="hu-HU"/>
        </w:rPr>
      </w:pPr>
    </w:p>
    <w:p w14:paraId="1DF74C9B" w14:textId="272EFC5C" w:rsidR="002C3201" w:rsidRPr="00B932FA" w:rsidRDefault="003234ED" w:rsidP="00EC5363">
      <w:pPr>
        <w:rPr>
          <w:rFonts w:ascii="Arial" w:hAnsi="Arial" w:cs="Arial"/>
          <w:sz w:val="22"/>
          <w:szCs w:val="22"/>
          <w:lang w:val="hu-HU"/>
        </w:rPr>
      </w:pPr>
      <w:r w:rsidRPr="00B932FA">
        <w:rPr>
          <w:rFonts w:ascii="Arial" w:hAnsi="Arial" w:cs="Arial"/>
          <w:sz w:val="22"/>
          <w:szCs w:val="22"/>
          <w:lang w:val="hu-HU"/>
        </w:rPr>
        <w:t>Itt hallgathatja meg a teljes lejátszási listát</w:t>
      </w:r>
      <w:r w:rsidR="002C3201" w:rsidRPr="00B932FA">
        <w:rPr>
          <w:rFonts w:ascii="Arial" w:hAnsi="Arial" w:cs="Arial"/>
          <w:sz w:val="22"/>
          <w:szCs w:val="22"/>
          <w:lang w:val="hu-HU"/>
        </w:rPr>
        <w:t>:</w:t>
      </w:r>
      <w:r w:rsidR="00176CF9">
        <w:rPr>
          <w:rFonts w:ascii="Arial" w:hAnsi="Arial" w:cs="Arial"/>
          <w:sz w:val="22"/>
          <w:szCs w:val="22"/>
          <w:lang w:val="hu-HU"/>
        </w:rPr>
        <w:t xml:space="preserve"> </w:t>
      </w:r>
      <w:hyperlink r:id="rId8" w:tgtFrame="_blank" w:history="1">
        <w:r w:rsidR="00176CF9" w:rsidRPr="00176CF9">
          <w:rPr>
            <w:rStyle w:val="Hyperlink"/>
            <w:rFonts w:ascii="Arial" w:hAnsi="Arial" w:cs="Arial"/>
            <w:sz w:val="22"/>
            <w:szCs w:val="22"/>
            <w:lang w:val="hu-HU"/>
          </w:rPr>
          <w:t>https://open.spotify.com/user/fordeurope/playlist/7wDem20vUWwgKv7NaohGmF</w:t>
        </w:r>
      </w:hyperlink>
    </w:p>
    <w:p w14:paraId="5C93960A" w14:textId="39263020" w:rsidR="002201EB" w:rsidRPr="00B932FA" w:rsidRDefault="002201EB" w:rsidP="002F007C">
      <w:pPr>
        <w:rPr>
          <w:rFonts w:ascii="Arial" w:hAnsi="Arial" w:cs="Arial"/>
          <w:sz w:val="22"/>
          <w:szCs w:val="22"/>
          <w:lang w:val="hu-HU"/>
        </w:rPr>
      </w:pPr>
    </w:p>
    <w:p w14:paraId="34580638" w14:textId="268BB4EB" w:rsidR="003234ED" w:rsidRPr="00B932FA" w:rsidRDefault="003234ED" w:rsidP="002F007C">
      <w:pPr>
        <w:rPr>
          <w:rFonts w:ascii="Arial" w:hAnsi="Arial" w:cs="Arial"/>
          <w:sz w:val="22"/>
          <w:szCs w:val="22"/>
          <w:lang w:val="hu-HU"/>
        </w:rPr>
      </w:pPr>
      <w:r w:rsidRPr="00B932FA">
        <w:rPr>
          <w:rFonts w:ascii="Arial" w:hAnsi="Arial" w:cs="Arial"/>
          <w:sz w:val="22"/>
          <w:szCs w:val="22"/>
          <w:lang w:val="hu-HU"/>
        </w:rPr>
        <w:t>“</w:t>
      </w:r>
      <w:r w:rsidR="00B932FA" w:rsidRPr="00B932FA">
        <w:rPr>
          <w:rFonts w:ascii="Arial" w:hAnsi="Arial" w:cs="Arial"/>
          <w:sz w:val="22"/>
          <w:szCs w:val="22"/>
          <w:lang w:val="hu-HU"/>
        </w:rPr>
        <w:t>Sok autós számára az útvonaltervezés egyben azt is jelenti, hogy összeállítja azokat a zenéket, amiket akkor akar meghallgatni, amikor a családjához indul látogatóba, az edzőterembe megy, vagy éppen mindennapos útjára indul a munkahelyére, vagy onnan hazafelé – és ez ugyanolyan fontos számára, mint a legjobb útvonal megtalálása,”</w:t>
      </w:r>
      <w:r w:rsidR="00B932FA">
        <w:rPr>
          <w:rFonts w:ascii="Arial" w:hAnsi="Arial" w:cs="Arial"/>
          <w:sz w:val="22"/>
          <w:szCs w:val="22"/>
          <w:lang w:val="hu-HU"/>
        </w:rPr>
        <w:t xml:space="preserve"> nyilatkozta Marcel </w:t>
      </w:r>
      <w:proofErr w:type="spellStart"/>
      <w:r w:rsidR="00B932FA">
        <w:rPr>
          <w:rFonts w:ascii="Arial" w:hAnsi="Arial" w:cs="Arial"/>
          <w:sz w:val="22"/>
          <w:szCs w:val="22"/>
          <w:lang w:val="hu-HU"/>
        </w:rPr>
        <w:t>B</w:t>
      </w:r>
      <w:r w:rsidR="00B932FA" w:rsidRPr="00B932FA">
        <w:rPr>
          <w:rFonts w:ascii="Arial" w:hAnsi="Arial" w:cs="Arial"/>
          <w:sz w:val="22"/>
          <w:szCs w:val="22"/>
          <w:lang w:val="hu-HU"/>
        </w:rPr>
        <w:t>reker</w:t>
      </w:r>
      <w:proofErr w:type="spellEnd"/>
      <w:r w:rsidR="00B932FA" w:rsidRPr="00B932FA">
        <w:rPr>
          <w:rFonts w:ascii="Arial" w:hAnsi="Arial" w:cs="Arial"/>
          <w:sz w:val="22"/>
          <w:szCs w:val="22"/>
          <w:lang w:val="hu-HU"/>
        </w:rPr>
        <w:t xml:space="preserve">, a Ford Europe mérnöke. </w:t>
      </w:r>
      <w:r w:rsidR="00BB4373" w:rsidRPr="00B932FA">
        <w:rPr>
          <w:rFonts w:ascii="Arial" w:hAnsi="Arial" w:cs="Arial"/>
          <w:sz w:val="22"/>
          <w:szCs w:val="22"/>
          <w:lang w:val="hu-HU"/>
        </w:rPr>
        <w:t>“Amikor a vadonatúj Fiestába beépítettük a prémium B&amp;O PLAY hangrendszert, szerettük volna megtudni, hogyan befolyásolja a zeneválasztás az ember hangulatát, méghozzá nemcsak a vezetés során, hanem a következő órákban is.”</w:t>
      </w:r>
    </w:p>
    <w:p w14:paraId="7FA097E7" w14:textId="77777777" w:rsidR="009A00E9" w:rsidRPr="00B932FA" w:rsidRDefault="009A00E9" w:rsidP="002F007C">
      <w:pPr>
        <w:rPr>
          <w:rFonts w:ascii="Arial" w:hAnsi="Arial" w:cs="Arial"/>
          <w:sz w:val="22"/>
          <w:szCs w:val="22"/>
          <w:lang w:val="hu-HU"/>
        </w:rPr>
      </w:pPr>
    </w:p>
    <w:p w14:paraId="08A5D9C8" w14:textId="69EB0823" w:rsidR="00BB4373" w:rsidRPr="00B932FA" w:rsidRDefault="00BB4373" w:rsidP="0084434E">
      <w:pPr>
        <w:rPr>
          <w:rFonts w:ascii="Arial" w:hAnsi="Arial" w:cs="Arial"/>
          <w:sz w:val="22"/>
          <w:szCs w:val="22"/>
          <w:lang w:val="hu-HU"/>
        </w:rPr>
      </w:pPr>
      <w:r w:rsidRPr="00B932FA">
        <w:rPr>
          <w:rFonts w:ascii="Arial" w:hAnsi="Arial" w:cs="Arial"/>
          <w:sz w:val="22"/>
          <w:szCs w:val="22"/>
          <w:lang w:val="hu-HU"/>
        </w:rPr>
        <w:t>A tudósok két fontos karaktert azonosítottak a zenében, amelyek együttesen alakítják ki hangulatunkat. Az egyik az “</w:t>
      </w:r>
      <w:r w:rsidR="00B932FA" w:rsidRPr="00B932FA">
        <w:rPr>
          <w:rFonts w:ascii="Arial" w:hAnsi="Arial" w:cs="Arial"/>
          <w:sz w:val="22"/>
          <w:szCs w:val="22"/>
          <w:lang w:val="hu-HU"/>
        </w:rPr>
        <w:t>energia</w:t>
      </w:r>
      <w:r w:rsidRPr="00B932FA">
        <w:rPr>
          <w:rFonts w:ascii="Arial" w:hAnsi="Arial" w:cs="Arial"/>
          <w:sz w:val="22"/>
          <w:szCs w:val="22"/>
          <w:lang w:val="hu-HU"/>
        </w:rPr>
        <w:t>”, vagyis az ütem és a lendület, a másik pedig a “belső tartalom”, ami a dal mélységét, érzelmeit és hangulatát tükrözi. Ha ez a két dolog harmo</w:t>
      </w:r>
      <w:r w:rsidR="00B932FA" w:rsidRPr="00B932FA">
        <w:rPr>
          <w:rFonts w:ascii="Arial" w:hAnsi="Arial" w:cs="Arial"/>
          <w:sz w:val="22"/>
          <w:szCs w:val="22"/>
          <w:lang w:val="hu-HU"/>
        </w:rPr>
        <w:t>n</w:t>
      </w:r>
      <w:r w:rsidRPr="00B932FA">
        <w:rPr>
          <w:rFonts w:ascii="Arial" w:hAnsi="Arial" w:cs="Arial"/>
          <w:sz w:val="22"/>
          <w:szCs w:val="22"/>
          <w:lang w:val="hu-HU"/>
        </w:rPr>
        <w:t xml:space="preserve">ikusan </w:t>
      </w:r>
      <w:r w:rsidRPr="00B932FA">
        <w:rPr>
          <w:rFonts w:ascii="Arial" w:hAnsi="Arial" w:cs="Arial"/>
          <w:sz w:val="22"/>
          <w:szCs w:val="22"/>
          <w:lang w:val="hu-HU"/>
        </w:rPr>
        <w:lastRenderedPageBreak/>
        <w:t xml:space="preserve">vegyül, akkor olyan dal születik, ami még a legunalmasabb autóutat is feldobja. A tanulmány készítői francia, német, olasz, spanyol és brit autósokon tesztelték a különféle, gondosan összeállított </w:t>
      </w:r>
      <w:r w:rsidR="00B932FA" w:rsidRPr="00B932FA">
        <w:rPr>
          <w:rFonts w:ascii="Arial" w:hAnsi="Arial" w:cs="Arial"/>
          <w:sz w:val="22"/>
          <w:szCs w:val="22"/>
          <w:lang w:val="hu-HU"/>
        </w:rPr>
        <w:t>lejátszási</w:t>
      </w:r>
      <w:r w:rsidRPr="00B932FA">
        <w:rPr>
          <w:rFonts w:ascii="Arial" w:hAnsi="Arial" w:cs="Arial"/>
          <w:sz w:val="22"/>
          <w:szCs w:val="22"/>
          <w:lang w:val="hu-HU"/>
        </w:rPr>
        <w:t xml:space="preserve"> listákat, amelyek számaiban különböző arányban keveredett az “energia” és a “belső tartalom”. </w:t>
      </w:r>
      <w:r w:rsidR="00464685" w:rsidRPr="00B932FA">
        <w:rPr>
          <w:rFonts w:ascii="Arial" w:hAnsi="Arial" w:cs="Arial"/>
          <w:sz w:val="22"/>
          <w:szCs w:val="22"/>
          <w:lang w:val="hu-HU"/>
        </w:rPr>
        <w:t xml:space="preserve">A reggel munkába induló autósok hangulatát kérdőívekkel </w:t>
      </w:r>
      <w:r w:rsidR="00B932FA" w:rsidRPr="00B932FA">
        <w:rPr>
          <w:rFonts w:ascii="Arial" w:hAnsi="Arial" w:cs="Arial"/>
          <w:sz w:val="22"/>
          <w:szCs w:val="22"/>
          <w:lang w:val="hu-HU"/>
        </w:rPr>
        <w:t>mérték</w:t>
      </w:r>
      <w:r w:rsidR="00464685" w:rsidRPr="00B932FA">
        <w:rPr>
          <w:rFonts w:ascii="Arial" w:hAnsi="Arial" w:cs="Arial"/>
          <w:sz w:val="22"/>
          <w:szCs w:val="22"/>
          <w:lang w:val="hu-HU"/>
        </w:rPr>
        <w:t xml:space="preserve"> fel közvetlenül a vezetés előtt és után, valamint még óránként </w:t>
      </w:r>
      <w:proofErr w:type="gramStart"/>
      <w:r w:rsidR="00464685" w:rsidRPr="00B932FA">
        <w:rPr>
          <w:rFonts w:ascii="Arial" w:hAnsi="Arial" w:cs="Arial"/>
          <w:sz w:val="22"/>
          <w:szCs w:val="22"/>
          <w:lang w:val="hu-HU"/>
        </w:rPr>
        <w:t>azután</w:t>
      </w:r>
      <w:proofErr w:type="gramEnd"/>
      <w:r w:rsidR="00464685" w:rsidRPr="00B932FA">
        <w:rPr>
          <w:rFonts w:ascii="Arial" w:hAnsi="Arial" w:cs="Arial"/>
          <w:sz w:val="22"/>
          <w:szCs w:val="22"/>
          <w:lang w:val="hu-HU"/>
        </w:rPr>
        <w:t xml:space="preserve"> is, hogy megérkeztek a munkahelyükre.</w:t>
      </w:r>
    </w:p>
    <w:p w14:paraId="0574E2D4" w14:textId="77777777" w:rsidR="00435EB6" w:rsidRPr="00B932FA" w:rsidRDefault="00435EB6" w:rsidP="0084434E">
      <w:pPr>
        <w:rPr>
          <w:rFonts w:ascii="Arial" w:hAnsi="Arial" w:cs="Arial"/>
          <w:sz w:val="22"/>
          <w:szCs w:val="22"/>
          <w:lang w:val="hu-HU"/>
        </w:rPr>
      </w:pPr>
    </w:p>
    <w:p w14:paraId="5115D39D" w14:textId="58338267" w:rsidR="00464685" w:rsidRPr="00B932FA" w:rsidRDefault="00464685" w:rsidP="00A95BFB">
      <w:pPr>
        <w:rPr>
          <w:rFonts w:ascii="Arial" w:hAnsi="Arial" w:cs="Arial"/>
          <w:sz w:val="22"/>
          <w:szCs w:val="22"/>
          <w:lang w:val="hu-HU"/>
        </w:rPr>
      </w:pPr>
      <w:r w:rsidRPr="00B932FA">
        <w:rPr>
          <w:rFonts w:ascii="Arial" w:hAnsi="Arial" w:cs="Arial"/>
          <w:sz w:val="22"/>
          <w:szCs w:val="22"/>
          <w:lang w:val="hu-HU"/>
        </w:rPr>
        <w:t xml:space="preserve">“Általános tanulság, hogy a magas energiaszintű dalok felpörgették az embereket, akik így kezdtek hozzá a munkanapjukhoz,” mondta el </w:t>
      </w:r>
      <w:proofErr w:type="gramStart"/>
      <w:r w:rsidRPr="00B932FA">
        <w:rPr>
          <w:rFonts w:ascii="Arial" w:hAnsi="Arial" w:cs="Arial"/>
          <w:sz w:val="22"/>
          <w:szCs w:val="22"/>
          <w:lang w:val="hu-HU"/>
        </w:rPr>
        <w:t>a</w:t>
      </w:r>
      <w:proofErr w:type="gramEnd"/>
      <w:r w:rsidRPr="00B932FA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B932FA">
        <w:rPr>
          <w:rFonts w:ascii="Arial" w:hAnsi="Arial" w:cs="Arial"/>
          <w:sz w:val="22"/>
          <w:szCs w:val="22"/>
          <w:lang w:val="hu-HU"/>
        </w:rPr>
        <w:t>Amy</w:t>
      </w:r>
      <w:proofErr w:type="spellEnd"/>
      <w:r w:rsidRPr="00B932FA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B932FA">
        <w:rPr>
          <w:rFonts w:ascii="Arial" w:hAnsi="Arial" w:cs="Arial"/>
          <w:sz w:val="22"/>
          <w:szCs w:val="22"/>
          <w:lang w:val="hu-HU"/>
        </w:rPr>
        <w:t>Belfi</w:t>
      </w:r>
      <w:proofErr w:type="spellEnd"/>
      <w:r w:rsidRPr="00B932FA">
        <w:rPr>
          <w:rFonts w:ascii="Arial" w:hAnsi="Arial" w:cs="Arial"/>
          <w:sz w:val="22"/>
          <w:szCs w:val="22"/>
          <w:lang w:val="hu-HU"/>
        </w:rPr>
        <w:t>, a New York Egyetem kognitív idegrendszerre szakosodott tudósa, akinek szűkebb szakterülete a zene hatása az agyra. “</w:t>
      </w:r>
      <w:r w:rsidR="002C223E" w:rsidRPr="00B932FA">
        <w:rPr>
          <w:rFonts w:ascii="Arial" w:hAnsi="Arial" w:cs="Arial"/>
          <w:sz w:val="22"/>
          <w:szCs w:val="22"/>
          <w:lang w:val="hu-HU"/>
        </w:rPr>
        <w:t>Az viszont k</w:t>
      </w:r>
      <w:r w:rsidRPr="00B932FA">
        <w:rPr>
          <w:rFonts w:ascii="Arial" w:hAnsi="Arial" w:cs="Arial"/>
          <w:sz w:val="22"/>
          <w:szCs w:val="22"/>
          <w:lang w:val="hu-HU"/>
        </w:rPr>
        <w:t xml:space="preserve">ülönösen érdekes volt, hogy </w:t>
      </w:r>
      <w:r w:rsidR="002C223E" w:rsidRPr="00B932FA">
        <w:rPr>
          <w:rFonts w:ascii="Arial" w:hAnsi="Arial" w:cs="Arial"/>
          <w:sz w:val="22"/>
          <w:szCs w:val="22"/>
          <w:lang w:val="hu-HU"/>
        </w:rPr>
        <w:t xml:space="preserve">az embereket </w:t>
      </w:r>
      <w:r w:rsidRPr="00B932FA">
        <w:rPr>
          <w:rFonts w:ascii="Arial" w:hAnsi="Arial" w:cs="Arial"/>
          <w:sz w:val="22"/>
          <w:szCs w:val="22"/>
          <w:lang w:val="hu-HU"/>
        </w:rPr>
        <w:t xml:space="preserve">nem a vidám zenék töltötték el igazán felemelő érzéssel. Ennek az az </w:t>
      </w:r>
      <w:r w:rsidR="002C223E" w:rsidRPr="00B932FA">
        <w:rPr>
          <w:rFonts w:ascii="Arial" w:hAnsi="Arial" w:cs="Arial"/>
          <w:sz w:val="22"/>
          <w:szCs w:val="22"/>
          <w:lang w:val="hu-HU"/>
        </w:rPr>
        <w:t xml:space="preserve">egyik </w:t>
      </w:r>
      <w:r w:rsidRPr="00B932FA">
        <w:rPr>
          <w:rFonts w:ascii="Arial" w:hAnsi="Arial" w:cs="Arial"/>
          <w:sz w:val="22"/>
          <w:szCs w:val="22"/>
          <w:lang w:val="hu-HU"/>
        </w:rPr>
        <w:t>oka, hogy a szomorkás dalok</w:t>
      </w:r>
      <w:r w:rsidR="002C223E" w:rsidRPr="00B932FA">
        <w:rPr>
          <w:rFonts w:ascii="Arial" w:hAnsi="Arial" w:cs="Arial"/>
          <w:sz w:val="22"/>
          <w:szCs w:val="22"/>
          <w:lang w:val="hu-HU"/>
        </w:rPr>
        <w:t xml:space="preserve"> olyan nehéz helyzeteket idéznek fel bennünk, amelyeken sikerült túllépnünk és tanulnunk belőlük.”</w:t>
      </w:r>
    </w:p>
    <w:p w14:paraId="59A3F6F9" w14:textId="77777777" w:rsidR="0024029C" w:rsidRPr="00B932FA" w:rsidRDefault="0024029C" w:rsidP="00EC5363">
      <w:pPr>
        <w:rPr>
          <w:rFonts w:ascii="Arial" w:hAnsi="Arial" w:cs="Arial"/>
          <w:sz w:val="22"/>
          <w:szCs w:val="22"/>
          <w:lang w:val="hu-HU"/>
        </w:rPr>
      </w:pPr>
    </w:p>
    <w:p w14:paraId="4B1E9E5D" w14:textId="5E9F1950" w:rsidR="002C223E" w:rsidRDefault="002C223E" w:rsidP="00135982">
      <w:pPr>
        <w:pStyle w:val="NoSpacing"/>
        <w:rPr>
          <w:rFonts w:ascii="Arial" w:hAnsi="Arial" w:cs="Arial"/>
          <w:sz w:val="22"/>
          <w:szCs w:val="22"/>
          <w:lang w:val="hu-HU"/>
        </w:rPr>
      </w:pPr>
      <w:proofErr w:type="spellStart"/>
      <w:r w:rsidRPr="00B932FA">
        <w:rPr>
          <w:rFonts w:ascii="Arial" w:hAnsi="Arial" w:cs="Arial"/>
          <w:sz w:val="22"/>
          <w:szCs w:val="22"/>
          <w:lang w:val="hu-HU"/>
        </w:rPr>
        <w:t>Koppel</w:t>
      </w:r>
      <w:proofErr w:type="spellEnd"/>
      <w:r w:rsidRPr="00B932FA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B932FA">
        <w:rPr>
          <w:rFonts w:ascii="Arial" w:hAnsi="Arial" w:cs="Arial"/>
          <w:sz w:val="22"/>
          <w:szCs w:val="22"/>
          <w:lang w:val="hu-HU"/>
        </w:rPr>
        <w:t>Velma</w:t>
      </w:r>
      <w:proofErr w:type="spellEnd"/>
      <w:r w:rsidRPr="00B932FA">
        <w:rPr>
          <w:rFonts w:ascii="Arial" w:hAnsi="Arial" w:cs="Arial"/>
          <w:sz w:val="22"/>
          <w:szCs w:val="22"/>
          <w:lang w:val="hu-HU"/>
        </w:rPr>
        <w:t xml:space="preserve">, a </w:t>
      </w:r>
      <w:proofErr w:type="spellStart"/>
      <w:r w:rsidRPr="00B932FA">
        <w:rPr>
          <w:rFonts w:ascii="Arial" w:hAnsi="Arial" w:cs="Arial"/>
          <w:sz w:val="22"/>
          <w:szCs w:val="22"/>
          <w:lang w:val="hu-HU"/>
        </w:rPr>
        <w:t>Spotify</w:t>
      </w:r>
      <w:proofErr w:type="spellEnd"/>
      <w:r w:rsidRPr="00B932FA">
        <w:rPr>
          <w:rFonts w:ascii="Arial" w:hAnsi="Arial" w:cs="Arial"/>
          <w:sz w:val="22"/>
          <w:szCs w:val="22"/>
          <w:lang w:val="hu-HU"/>
        </w:rPr>
        <w:t xml:space="preserve"> munkatársa</w:t>
      </w:r>
      <w:r w:rsidR="00D876D7" w:rsidRPr="00B932FA">
        <w:rPr>
          <w:rFonts w:ascii="Arial" w:hAnsi="Arial" w:cs="Arial"/>
          <w:sz w:val="22"/>
          <w:szCs w:val="22"/>
          <w:lang w:val="hu-HU"/>
        </w:rPr>
        <w:t xml:space="preserve"> és a kutatási projekt tanácsadója szerint: “Az általunk hallgatott zenék nagyban meghatározzák, hogyan érezzük magunkat az adott pillanatban és később, a nap folyamán. Az a tapasztalat, hogy a ‘szomorkás’ dalok ugyanolyan pozitív érzést kelthetnek, mint a ‘vidám’ zenék, nagy segítséget jelent számunkra szolgáltatásunk fejlesztésében, aminek lényege, hogy a hallgató hangulatához igazítjuk a lejátszási listát.”</w:t>
      </w:r>
    </w:p>
    <w:p w14:paraId="34D9A1D9" w14:textId="77777777" w:rsidR="00176CF9" w:rsidRDefault="00176CF9" w:rsidP="00135982">
      <w:pPr>
        <w:pStyle w:val="NoSpacing"/>
        <w:rPr>
          <w:rFonts w:ascii="Arial" w:hAnsi="Arial" w:cs="Arial"/>
          <w:sz w:val="22"/>
          <w:szCs w:val="22"/>
          <w:lang w:val="hu-HU"/>
        </w:rPr>
      </w:pPr>
    </w:p>
    <w:p w14:paraId="398DC5BC" w14:textId="0EBCAC5B" w:rsidR="00E127D1" w:rsidRPr="00B932FA" w:rsidRDefault="00176CF9" w:rsidP="00EC5363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 xml:space="preserve">„Ez a kísérlet azt vizsgálta, hogyan hat az emberekre a nap későbbi szakaszában a reggeli autózáskor hallgatott zene </w:t>
      </w:r>
      <w:r w:rsidRPr="00B932FA">
        <w:rPr>
          <w:rFonts w:ascii="Arial" w:hAnsi="Arial" w:cs="Arial"/>
          <w:sz w:val="22"/>
          <w:szCs w:val="22"/>
          <w:lang w:val="hu-HU"/>
        </w:rPr>
        <w:t>energi</w:t>
      </w:r>
      <w:r>
        <w:rPr>
          <w:rFonts w:ascii="Arial" w:hAnsi="Arial" w:cs="Arial"/>
          <w:sz w:val="22"/>
          <w:szCs w:val="22"/>
          <w:lang w:val="hu-HU"/>
        </w:rPr>
        <w:t>áj</w:t>
      </w:r>
      <w:r w:rsidRPr="00B932FA">
        <w:rPr>
          <w:rFonts w:ascii="Arial" w:hAnsi="Arial" w:cs="Arial"/>
          <w:sz w:val="22"/>
          <w:szCs w:val="22"/>
          <w:lang w:val="hu-HU"/>
        </w:rPr>
        <w:t>a</w:t>
      </w:r>
      <w:r>
        <w:rPr>
          <w:rFonts w:ascii="Arial" w:hAnsi="Arial" w:cs="Arial"/>
          <w:sz w:val="22"/>
          <w:szCs w:val="22"/>
          <w:lang w:val="hu-HU"/>
        </w:rPr>
        <w:t xml:space="preserve"> és </w:t>
      </w:r>
      <w:r w:rsidRPr="00B932FA">
        <w:rPr>
          <w:rFonts w:ascii="Arial" w:hAnsi="Arial" w:cs="Arial"/>
          <w:sz w:val="22"/>
          <w:szCs w:val="22"/>
          <w:lang w:val="hu-HU"/>
        </w:rPr>
        <w:t>belső tartalm</w:t>
      </w:r>
      <w:r>
        <w:rPr>
          <w:rFonts w:ascii="Arial" w:hAnsi="Arial" w:cs="Arial"/>
          <w:sz w:val="22"/>
          <w:szCs w:val="22"/>
          <w:lang w:val="hu-HU"/>
        </w:rPr>
        <w:t xml:space="preserve">a,” fejtette ki </w:t>
      </w:r>
      <w:proofErr w:type="spellStart"/>
      <w:r w:rsidRPr="00B932FA">
        <w:rPr>
          <w:rFonts w:ascii="Arial" w:hAnsi="Arial" w:cs="Arial"/>
          <w:sz w:val="22"/>
          <w:szCs w:val="22"/>
          <w:lang w:val="hu-HU"/>
        </w:rPr>
        <w:t>Koppel</w:t>
      </w:r>
      <w:proofErr w:type="spellEnd"/>
      <w:r w:rsidRPr="00B932FA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B932FA">
        <w:rPr>
          <w:rFonts w:ascii="Arial" w:hAnsi="Arial" w:cs="Arial"/>
          <w:sz w:val="22"/>
          <w:szCs w:val="22"/>
          <w:lang w:val="hu-HU"/>
        </w:rPr>
        <w:t>Velma</w:t>
      </w:r>
      <w:proofErr w:type="spellEnd"/>
      <w:r w:rsidRPr="00B932FA">
        <w:rPr>
          <w:rFonts w:ascii="Arial" w:hAnsi="Arial" w:cs="Arial"/>
          <w:sz w:val="22"/>
          <w:szCs w:val="22"/>
          <w:lang w:val="hu-HU"/>
        </w:rPr>
        <w:t xml:space="preserve">, a </w:t>
      </w:r>
      <w:proofErr w:type="spellStart"/>
      <w:r w:rsidRPr="00B932FA">
        <w:rPr>
          <w:rFonts w:ascii="Arial" w:hAnsi="Arial" w:cs="Arial"/>
          <w:sz w:val="22"/>
          <w:szCs w:val="22"/>
          <w:lang w:val="hu-HU"/>
        </w:rPr>
        <w:t>Spotify</w:t>
      </w:r>
      <w:proofErr w:type="spellEnd"/>
      <w:r w:rsidRPr="00B932FA">
        <w:rPr>
          <w:rFonts w:ascii="Arial" w:hAnsi="Arial" w:cs="Arial"/>
          <w:sz w:val="22"/>
          <w:szCs w:val="22"/>
          <w:lang w:val="hu-HU"/>
        </w:rPr>
        <w:t xml:space="preserve"> munkatársa és a kutatási projekt tanácsadója</w:t>
      </w:r>
      <w:r>
        <w:rPr>
          <w:rFonts w:ascii="Arial" w:hAnsi="Arial" w:cs="Arial"/>
          <w:sz w:val="22"/>
          <w:szCs w:val="22"/>
          <w:lang w:val="hu-HU"/>
        </w:rPr>
        <w:t>. „Kiderült, hogy reggelenként nemcsak az energikus, vidám dalok válnak be: amikor kielemeztük a munkába járáshoz használatos lejátszási listákat, kiderült, hogy nagyon sok melankolikus zenét tartalmaznak. Ez azért fontos, mert egy korábbi kutatás bebizonyította, hogy a reggeli autózás mennyire meghatározó időszak – most pedig arra használhatjuk fel ismereteinket, hogy hallgatóinkat jókedvre hangoljuk, és felkészítsük az előttük álló napra.”</w:t>
      </w:r>
    </w:p>
    <w:p w14:paraId="08B10ED2" w14:textId="77777777" w:rsidR="00084C1E" w:rsidRPr="00B932FA" w:rsidRDefault="00DF1FD5" w:rsidP="00084C1E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B932FA">
        <w:rPr>
          <w:rFonts w:ascii="Arial" w:hAnsi="Arial" w:cs="Arial"/>
          <w:sz w:val="22"/>
          <w:szCs w:val="22"/>
          <w:lang w:val="hu-HU"/>
        </w:rPr>
        <w:t xml:space="preserve"> </w:t>
      </w:r>
      <w:r w:rsidR="0024029C" w:rsidRPr="00B932FA">
        <w:rPr>
          <w:rFonts w:ascii="Arial" w:hAnsi="Arial" w:cs="Arial"/>
          <w:sz w:val="22"/>
          <w:szCs w:val="22"/>
          <w:lang w:val="hu-HU"/>
        </w:rPr>
        <w:t xml:space="preserve"> </w:t>
      </w:r>
      <w:r w:rsidR="00084C1E" w:rsidRPr="00B932FA">
        <w:rPr>
          <w:rFonts w:ascii="Arial" w:hAnsi="Arial" w:cs="Arial"/>
          <w:sz w:val="22"/>
          <w:szCs w:val="22"/>
          <w:lang w:val="hu-HU"/>
        </w:rPr>
        <w:t># # #</w:t>
      </w:r>
    </w:p>
    <w:p w14:paraId="3D93179D" w14:textId="77777777" w:rsidR="00882D50" w:rsidRPr="00B932FA" w:rsidRDefault="00882D50" w:rsidP="00857468">
      <w:pPr>
        <w:pStyle w:val="NoSpacing"/>
        <w:rPr>
          <w:rFonts w:ascii="Arial" w:hAnsi="Arial" w:cs="Arial"/>
          <w:szCs w:val="20"/>
          <w:u w:val="single"/>
          <w:lang w:val="hu-HU"/>
        </w:rPr>
      </w:pPr>
    </w:p>
    <w:p w14:paraId="74213C0B" w14:textId="77777777" w:rsidR="002C3201" w:rsidRPr="00B932FA" w:rsidRDefault="002C3201" w:rsidP="00857468">
      <w:pPr>
        <w:pStyle w:val="NoSpacing"/>
        <w:rPr>
          <w:rFonts w:ascii="Arial" w:hAnsi="Arial" w:cs="Arial"/>
          <w:szCs w:val="20"/>
          <w:u w:val="single"/>
          <w:lang w:val="hu-HU"/>
        </w:rPr>
      </w:pPr>
    </w:p>
    <w:p w14:paraId="06F0E3D3" w14:textId="7460F6B0" w:rsidR="00EC5363" w:rsidRPr="00B932FA" w:rsidRDefault="00B932FA" w:rsidP="00857468">
      <w:pPr>
        <w:pStyle w:val="NoSpacing"/>
        <w:rPr>
          <w:rFonts w:ascii="Arial" w:hAnsi="Arial" w:cs="Arial"/>
          <w:szCs w:val="20"/>
          <w:u w:val="single"/>
          <w:lang w:val="hu-HU"/>
        </w:rPr>
      </w:pPr>
      <w:r w:rsidRPr="00B932FA">
        <w:rPr>
          <w:rFonts w:ascii="Arial" w:hAnsi="Arial" w:cs="Arial"/>
          <w:szCs w:val="20"/>
          <w:u w:val="single"/>
          <w:lang w:val="hu-HU"/>
        </w:rPr>
        <w:t>A szerkesztő kiegészítése</w:t>
      </w:r>
    </w:p>
    <w:p w14:paraId="0DDCDC19" w14:textId="77777777" w:rsidR="00B932FA" w:rsidRPr="00B932FA" w:rsidRDefault="00B932FA" w:rsidP="00B932FA">
      <w:pPr>
        <w:rPr>
          <w:rFonts w:ascii="Arial" w:hAnsi="Arial" w:cs="Arial"/>
          <w:szCs w:val="20"/>
          <w:lang w:val="hu-HU"/>
        </w:rPr>
      </w:pPr>
      <w:r w:rsidRPr="00B932FA">
        <w:rPr>
          <w:rFonts w:ascii="Arial" w:hAnsi="Arial" w:cs="Arial"/>
          <w:szCs w:val="20"/>
          <w:lang w:val="hu-HU"/>
        </w:rPr>
        <w:t xml:space="preserve">A vadonatúj Fiesta B&amp;O PLAY hangrendszere 10 darab, a műszerfalon és az utastérben átgondoltan elhelyezett hangszóróból és </w:t>
      </w:r>
      <w:proofErr w:type="spellStart"/>
      <w:r w:rsidRPr="00B932FA">
        <w:rPr>
          <w:rFonts w:ascii="Arial" w:hAnsi="Arial" w:cs="Arial"/>
          <w:szCs w:val="20"/>
          <w:lang w:val="hu-HU"/>
        </w:rPr>
        <w:t>magassugárzóból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áll, amelyek 360 fokos hanghatást ébresztenek. A rendszer teljesítményét digitális hangprocesszor és egy 200 mm-es mélynyomó javítja. A hangrendszer a Ford SYNC 3 Navigációból és a 8 colos érintőképernyőről vezérelhető.</w:t>
      </w:r>
    </w:p>
    <w:p w14:paraId="58609FBC" w14:textId="77777777" w:rsidR="00B932FA" w:rsidRPr="00B932FA" w:rsidRDefault="00B932FA" w:rsidP="00857468">
      <w:pPr>
        <w:pStyle w:val="NoSpacing"/>
        <w:rPr>
          <w:rFonts w:ascii="Arial" w:hAnsi="Arial" w:cs="Arial"/>
          <w:szCs w:val="20"/>
          <w:lang w:val="hu-HU"/>
        </w:rPr>
      </w:pPr>
    </w:p>
    <w:p w14:paraId="6FF35890" w14:textId="77777777" w:rsidR="00F92B3F" w:rsidRPr="00B932FA" w:rsidRDefault="00F92B3F" w:rsidP="00857468">
      <w:pPr>
        <w:pStyle w:val="NoSpacing"/>
        <w:rPr>
          <w:rFonts w:ascii="Arial" w:hAnsi="Arial" w:cs="Arial"/>
          <w:szCs w:val="20"/>
          <w:lang w:val="hu-HU"/>
        </w:rPr>
      </w:pPr>
    </w:p>
    <w:p w14:paraId="2BAE6F09" w14:textId="515C3172" w:rsidR="00F92B3F" w:rsidRPr="00B932FA" w:rsidRDefault="00B932FA" w:rsidP="00F92B3F">
      <w:pPr>
        <w:pStyle w:val="NoSpacing"/>
        <w:rPr>
          <w:rFonts w:ascii="Arial" w:hAnsi="Arial" w:cs="Arial"/>
          <w:szCs w:val="20"/>
          <w:u w:val="single"/>
          <w:lang w:val="hu-HU"/>
        </w:rPr>
      </w:pPr>
      <w:r w:rsidRPr="00B932FA">
        <w:rPr>
          <w:rFonts w:ascii="Arial" w:hAnsi="Arial" w:cs="Arial"/>
          <w:szCs w:val="20"/>
          <w:u w:val="single"/>
          <w:lang w:val="hu-HU"/>
        </w:rPr>
        <w:t>A speciális lejátszási lista zeneszámai</w:t>
      </w:r>
      <w:r w:rsidR="00F92B3F" w:rsidRPr="00B932FA">
        <w:rPr>
          <w:rFonts w:ascii="Arial" w:hAnsi="Arial" w:cs="Arial"/>
          <w:szCs w:val="20"/>
          <w:u w:val="single"/>
          <w:lang w:val="hu-HU"/>
        </w:rPr>
        <w:t>:</w:t>
      </w:r>
    </w:p>
    <w:p w14:paraId="5DE6873B" w14:textId="77777777" w:rsidR="00F92B3F" w:rsidRPr="00B932FA" w:rsidRDefault="00F92B3F" w:rsidP="00F92B3F">
      <w:pPr>
        <w:pStyle w:val="NoSpacing"/>
        <w:rPr>
          <w:rFonts w:ascii="Arial" w:hAnsi="Arial" w:cs="Arial"/>
          <w:szCs w:val="20"/>
          <w:u w:val="single"/>
          <w:lang w:val="hu-HU"/>
        </w:rPr>
      </w:pPr>
    </w:p>
    <w:p w14:paraId="6FDECFE7" w14:textId="77777777" w:rsidR="00F92B3F" w:rsidRPr="00B932FA" w:rsidRDefault="00F92B3F" w:rsidP="00F92B3F">
      <w:pPr>
        <w:pStyle w:val="NoSpacing"/>
        <w:rPr>
          <w:rFonts w:ascii="Arial" w:hAnsi="Arial" w:cs="Arial"/>
          <w:szCs w:val="20"/>
          <w:lang w:val="hu-HU"/>
        </w:rPr>
      </w:pPr>
      <w:r w:rsidRPr="00B932FA">
        <w:rPr>
          <w:rFonts w:ascii="Arial" w:hAnsi="Arial" w:cs="Arial"/>
          <w:szCs w:val="20"/>
          <w:lang w:val="hu-HU"/>
        </w:rPr>
        <w:t xml:space="preserve">Back </w:t>
      </w:r>
      <w:proofErr w:type="spellStart"/>
      <w:r w:rsidRPr="00B932FA">
        <w:rPr>
          <w:rFonts w:ascii="Arial" w:hAnsi="Arial" w:cs="Arial"/>
          <w:szCs w:val="20"/>
          <w:lang w:val="hu-HU"/>
        </w:rPr>
        <w:t>to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Black – </w:t>
      </w:r>
      <w:proofErr w:type="spellStart"/>
      <w:r w:rsidRPr="00B932FA">
        <w:rPr>
          <w:rFonts w:ascii="Arial" w:hAnsi="Arial" w:cs="Arial"/>
          <w:szCs w:val="20"/>
          <w:lang w:val="hu-HU"/>
        </w:rPr>
        <w:t>Amy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B932FA">
        <w:rPr>
          <w:rFonts w:ascii="Arial" w:hAnsi="Arial" w:cs="Arial"/>
          <w:szCs w:val="20"/>
          <w:lang w:val="hu-HU"/>
        </w:rPr>
        <w:t>Winehouse</w:t>
      </w:r>
      <w:proofErr w:type="spellEnd"/>
    </w:p>
    <w:p w14:paraId="51DAB938" w14:textId="77777777" w:rsidR="00F92B3F" w:rsidRPr="00B932FA" w:rsidRDefault="00F92B3F" w:rsidP="00F92B3F">
      <w:pPr>
        <w:pStyle w:val="NoSpacing"/>
        <w:rPr>
          <w:rFonts w:ascii="Arial" w:hAnsi="Arial" w:cs="Arial"/>
          <w:szCs w:val="20"/>
          <w:lang w:val="hu-HU"/>
        </w:rPr>
      </w:pPr>
      <w:proofErr w:type="spellStart"/>
      <w:r w:rsidRPr="00B932FA">
        <w:rPr>
          <w:rFonts w:ascii="Arial" w:hAnsi="Arial" w:cs="Arial"/>
          <w:szCs w:val="20"/>
          <w:lang w:val="hu-HU"/>
        </w:rPr>
        <w:t>Beggin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’ – </w:t>
      </w:r>
      <w:proofErr w:type="spellStart"/>
      <w:r w:rsidRPr="00B932FA">
        <w:rPr>
          <w:rFonts w:ascii="Arial" w:hAnsi="Arial" w:cs="Arial"/>
          <w:szCs w:val="20"/>
          <w:lang w:val="hu-HU"/>
        </w:rPr>
        <w:t>Madcon</w:t>
      </w:r>
      <w:proofErr w:type="spellEnd"/>
      <w:r w:rsidRPr="00B932FA">
        <w:rPr>
          <w:rFonts w:ascii="Arial" w:hAnsi="Arial" w:cs="Arial"/>
          <w:szCs w:val="20"/>
          <w:lang w:val="hu-HU"/>
        </w:rPr>
        <w:tab/>
      </w:r>
    </w:p>
    <w:p w14:paraId="4F006D30" w14:textId="77777777" w:rsidR="00F92B3F" w:rsidRPr="00B932FA" w:rsidRDefault="00F92B3F" w:rsidP="00F92B3F">
      <w:pPr>
        <w:pStyle w:val="NoSpacing"/>
        <w:rPr>
          <w:rFonts w:ascii="Arial" w:hAnsi="Arial" w:cs="Arial"/>
          <w:szCs w:val="20"/>
          <w:lang w:val="hu-HU"/>
        </w:rPr>
      </w:pPr>
      <w:r w:rsidRPr="00B932FA">
        <w:rPr>
          <w:rFonts w:ascii="Arial" w:hAnsi="Arial" w:cs="Arial"/>
          <w:szCs w:val="20"/>
          <w:lang w:val="hu-HU"/>
        </w:rPr>
        <w:t xml:space="preserve">Black </w:t>
      </w:r>
      <w:proofErr w:type="spellStart"/>
      <w:r w:rsidRPr="00B932FA">
        <w:rPr>
          <w:rFonts w:ascii="Arial" w:hAnsi="Arial" w:cs="Arial"/>
          <w:szCs w:val="20"/>
          <w:lang w:val="hu-HU"/>
        </w:rPr>
        <w:t>Hole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Sun – </w:t>
      </w:r>
      <w:proofErr w:type="spellStart"/>
      <w:r w:rsidRPr="00B932FA">
        <w:rPr>
          <w:rFonts w:ascii="Arial" w:hAnsi="Arial" w:cs="Arial"/>
          <w:szCs w:val="20"/>
          <w:lang w:val="hu-HU"/>
        </w:rPr>
        <w:t>Soundgarden</w:t>
      </w:r>
      <w:proofErr w:type="spellEnd"/>
    </w:p>
    <w:p w14:paraId="5E69AE17" w14:textId="77777777" w:rsidR="00F92B3F" w:rsidRPr="00B932FA" w:rsidRDefault="00F92B3F" w:rsidP="00F92B3F">
      <w:pPr>
        <w:pStyle w:val="NoSpacing"/>
        <w:rPr>
          <w:rFonts w:ascii="Arial" w:hAnsi="Arial" w:cs="Arial"/>
          <w:szCs w:val="20"/>
          <w:lang w:val="hu-HU"/>
        </w:rPr>
      </w:pPr>
      <w:proofErr w:type="spellStart"/>
      <w:r w:rsidRPr="00B932FA">
        <w:rPr>
          <w:rFonts w:ascii="Arial" w:hAnsi="Arial" w:cs="Arial"/>
          <w:szCs w:val="20"/>
          <w:lang w:val="hu-HU"/>
        </w:rPr>
        <w:t>Buck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Rogers – </w:t>
      </w:r>
      <w:proofErr w:type="spellStart"/>
      <w:r w:rsidRPr="00B932FA">
        <w:rPr>
          <w:rFonts w:ascii="Arial" w:hAnsi="Arial" w:cs="Arial"/>
          <w:szCs w:val="20"/>
          <w:lang w:val="hu-HU"/>
        </w:rPr>
        <w:t>Feeder</w:t>
      </w:r>
      <w:proofErr w:type="spellEnd"/>
    </w:p>
    <w:p w14:paraId="17489887" w14:textId="77777777" w:rsidR="00F92B3F" w:rsidRPr="00B932FA" w:rsidRDefault="00F92B3F" w:rsidP="00F92B3F">
      <w:pPr>
        <w:pStyle w:val="NoSpacing"/>
        <w:rPr>
          <w:rFonts w:ascii="Arial" w:hAnsi="Arial" w:cs="Arial"/>
          <w:szCs w:val="20"/>
          <w:lang w:val="hu-HU"/>
        </w:rPr>
      </w:pPr>
      <w:proofErr w:type="spellStart"/>
      <w:r w:rsidRPr="00B932FA">
        <w:rPr>
          <w:rFonts w:ascii="Arial" w:hAnsi="Arial" w:cs="Arial"/>
          <w:szCs w:val="20"/>
          <w:lang w:val="hu-HU"/>
        </w:rPr>
        <w:t>Chained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B932FA">
        <w:rPr>
          <w:rFonts w:ascii="Arial" w:hAnsi="Arial" w:cs="Arial"/>
          <w:szCs w:val="20"/>
          <w:lang w:val="hu-HU"/>
        </w:rPr>
        <w:t>To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The </w:t>
      </w:r>
      <w:proofErr w:type="spellStart"/>
      <w:r w:rsidRPr="00B932FA">
        <w:rPr>
          <w:rFonts w:ascii="Arial" w:hAnsi="Arial" w:cs="Arial"/>
          <w:szCs w:val="20"/>
          <w:lang w:val="hu-HU"/>
        </w:rPr>
        <w:t>Rhythm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– </w:t>
      </w:r>
      <w:proofErr w:type="spellStart"/>
      <w:r w:rsidRPr="00B932FA">
        <w:rPr>
          <w:rFonts w:ascii="Arial" w:hAnsi="Arial" w:cs="Arial"/>
          <w:szCs w:val="20"/>
          <w:lang w:val="hu-HU"/>
        </w:rPr>
        <w:t>Katy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B932FA">
        <w:rPr>
          <w:rFonts w:ascii="Arial" w:hAnsi="Arial" w:cs="Arial"/>
          <w:szCs w:val="20"/>
          <w:lang w:val="hu-HU"/>
        </w:rPr>
        <w:t>Perry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, </w:t>
      </w:r>
      <w:proofErr w:type="spellStart"/>
      <w:r w:rsidRPr="00B932FA">
        <w:rPr>
          <w:rFonts w:ascii="Arial" w:hAnsi="Arial" w:cs="Arial"/>
          <w:szCs w:val="20"/>
          <w:lang w:val="hu-HU"/>
        </w:rPr>
        <w:t>Skip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B932FA">
        <w:rPr>
          <w:rFonts w:ascii="Arial" w:hAnsi="Arial" w:cs="Arial"/>
          <w:szCs w:val="20"/>
          <w:lang w:val="hu-HU"/>
        </w:rPr>
        <w:t>Marley</w:t>
      </w:r>
      <w:proofErr w:type="spellEnd"/>
    </w:p>
    <w:p w14:paraId="5710234C" w14:textId="77777777" w:rsidR="00F92B3F" w:rsidRPr="00B932FA" w:rsidRDefault="00F92B3F" w:rsidP="00F92B3F">
      <w:pPr>
        <w:pStyle w:val="NoSpacing"/>
        <w:rPr>
          <w:rFonts w:ascii="Arial" w:hAnsi="Arial" w:cs="Arial"/>
          <w:szCs w:val="20"/>
          <w:lang w:val="hu-HU"/>
        </w:rPr>
      </w:pPr>
      <w:proofErr w:type="spellStart"/>
      <w:r w:rsidRPr="00B932FA">
        <w:rPr>
          <w:rFonts w:ascii="Arial" w:hAnsi="Arial" w:cs="Arial"/>
          <w:szCs w:val="20"/>
          <w:lang w:val="hu-HU"/>
        </w:rPr>
        <w:t>Ciao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B932FA">
        <w:rPr>
          <w:rFonts w:ascii="Arial" w:hAnsi="Arial" w:cs="Arial"/>
          <w:szCs w:val="20"/>
          <w:lang w:val="hu-HU"/>
        </w:rPr>
        <w:t>Adios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– Anne Marie</w:t>
      </w:r>
    </w:p>
    <w:p w14:paraId="2126F38D" w14:textId="77777777" w:rsidR="00F92B3F" w:rsidRPr="00B932FA" w:rsidRDefault="00F92B3F" w:rsidP="00F92B3F">
      <w:pPr>
        <w:pStyle w:val="NoSpacing"/>
        <w:rPr>
          <w:rFonts w:ascii="Arial" w:hAnsi="Arial" w:cs="Arial"/>
          <w:szCs w:val="20"/>
          <w:lang w:val="hu-HU"/>
        </w:rPr>
      </w:pPr>
      <w:r w:rsidRPr="00B932FA">
        <w:rPr>
          <w:rFonts w:ascii="Arial" w:hAnsi="Arial" w:cs="Arial"/>
          <w:szCs w:val="20"/>
          <w:lang w:val="hu-HU"/>
        </w:rPr>
        <w:t xml:space="preserve">Don’t </w:t>
      </w:r>
      <w:proofErr w:type="spellStart"/>
      <w:r w:rsidRPr="00B932FA">
        <w:rPr>
          <w:rFonts w:ascii="Arial" w:hAnsi="Arial" w:cs="Arial"/>
          <w:szCs w:val="20"/>
          <w:lang w:val="hu-HU"/>
        </w:rPr>
        <w:t>You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B932FA">
        <w:rPr>
          <w:rFonts w:ascii="Arial" w:hAnsi="Arial" w:cs="Arial"/>
          <w:szCs w:val="20"/>
          <w:lang w:val="hu-HU"/>
        </w:rPr>
        <w:t>Worry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B932FA">
        <w:rPr>
          <w:rFonts w:ascii="Arial" w:hAnsi="Arial" w:cs="Arial"/>
          <w:szCs w:val="20"/>
          <w:lang w:val="hu-HU"/>
        </w:rPr>
        <w:t>Child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– </w:t>
      </w:r>
      <w:proofErr w:type="spellStart"/>
      <w:r w:rsidRPr="00B932FA">
        <w:rPr>
          <w:rFonts w:ascii="Arial" w:hAnsi="Arial" w:cs="Arial"/>
          <w:szCs w:val="20"/>
          <w:lang w:val="hu-HU"/>
        </w:rPr>
        <w:t>Swedish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House </w:t>
      </w:r>
      <w:proofErr w:type="spellStart"/>
      <w:r w:rsidRPr="00B932FA">
        <w:rPr>
          <w:rFonts w:ascii="Arial" w:hAnsi="Arial" w:cs="Arial"/>
          <w:szCs w:val="20"/>
          <w:lang w:val="hu-HU"/>
        </w:rPr>
        <w:t>Mafia</w:t>
      </w:r>
      <w:proofErr w:type="spellEnd"/>
      <w:r w:rsidRPr="00B932FA">
        <w:rPr>
          <w:rFonts w:ascii="Arial" w:hAnsi="Arial" w:cs="Arial"/>
          <w:szCs w:val="20"/>
          <w:lang w:val="hu-HU"/>
        </w:rPr>
        <w:t>, John Martin</w:t>
      </w:r>
    </w:p>
    <w:p w14:paraId="6E5A3300" w14:textId="77777777" w:rsidR="00F92B3F" w:rsidRPr="00B932FA" w:rsidRDefault="00F92B3F" w:rsidP="00F92B3F">
      <w:pPr>
        <w:pStyle w:val="NoSpacing"/>
        <w:rPr>
          <w:rFonts w:ascii="Arial" w:hAnsi="Arial" w:cs="Arial"/>
          <w:szCs w:val="20"/>
          <w:lang w:val="hu-HU"/>
        </w:rPr>
      </w:pPr>
      <w:proofErr w:type="spellStart"/>
      <w:r w:rsidRPr="00B932FA">
        <w:rPr>
          <w:rFonts w:ascii="Arial" w:hAnsi="Arial" w:cs="Arial"/>
          <w:szCs w:val="20"/>
          <w:lang w:val="hu-HU"/>
        </w:rPr>
        <w:t>Everybody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’s </w:t>
      </w:r>
      <w:proofErr w:type="spellStart"/>
      <w:r w:rsidRPr="00B932FA">
        <w:rPr>
          <w:rFonts w:ascii="Arial" w:hAnsi="Arial" w:cs="Arial"/>
          <w:szCs w:val="20"/>
          <w:lang w:val="hu-HU"/>
        </w:rPr>
        <w:t>Changing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– </w:t>
      </w:r>
      <w:proofErr w:type="spellStart"/>
      <w:r w:rsidRPr="00B932FA">
        <w:rPr>
          <w:rFonts w:ascii="Arial" w:hAnsi="Arial" w:cs="Arial"/>
          <w:szCs w:val="20"/>
          <w:lang w:val="hu-HU"/>
        </w:rPr>
        <w:t>Keane</w:t>
      </w:r>
      <w:proofErr w:type="spellEnd"/>
    </w:p>
    <w:p w14:paraId="15636B7B" w14:textId="77777777" w:rsidR="00F92B3F" w:rsidRPr="00B932FA" w:rsidRDefault="00F92B3F" w:rsidP="00F92B3F">
      <w:pPr>
        <w:pStyle w:val="NoSpacing"/>
        <w:rPr>
          <w:rFonts w:ascii="Arial" w:hAnsi="Arial" w:cs="Arial"/>
          <w:szCs w:val="20"/>
          <w:lang w:val="hu-HU"/>
        </w:rPr>
      </w:pPr>
      <w:r w:rsidRPr="00B932FA">
        <w:rPr>
          <w:rFonts w:ascii="Arial" w:hAnsi="Arial" w:cs="Arial"/>
          <w:szCs w:val="20"/>
          <w:lang w:val="hu-HU"/>
        </w:rPr>
        <w:t xml:space="preserve">The </w:t>
      </w:r>
      <w:proofErr w:type="spellStart"/>
      <w:r w:rsidRPr="00B932FA">
        <w:rPr>
          <w:rFonts w:ascii="Arial" w:hAnsi="Arial" w:cs="Arial"/>
          <w:szCs w:val="20"/>
          <w:lang w:val="hu-HU"/>
        </w:rPr>
        <w:t>Final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B932FA">
        <w:rPr>
          <w:rFonts w:ascii="Arial" w:hAnsi="Arial" w:cs="Arial"/>
          <w:szCs w:val="20"/>
          <w:lang w:val="hu-HU"/>
        </w:rPr>
        <w:t>Countdown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– Europe</w:t>
      </w:r>
    </w:p>
    <w:p w14:paraId="221F177D" w14:textId="77777777" w:rsidR="00F92B3F" w:rsidRPr="00B932FA" w:rsidRDefault="00F92B3F" w:rsidP="00F92B3F">
      <w:pPr>
        <w:pStyle w:val="NoSpacing"/>
        <w:rPr>
          <w:rFonts w:ascii="Arial" w:hAnsi="Arial" w:cs="Arial"/>
          <w:szCs w:val="20"/>
          <w:lang w:val="hu-HU"/>
        </w:rPr>
      </w:pPr>
      <w:r w:rsidRPr="00B932FA">
        <w:rPr>
          <w:rFonts w:ascii="Arial" w:hAnsi="Arial" w:cs="Arial"/>
          <w:szCs w:val="20"/>
          <w:lang w:val="hu-HU"/>
        </w:rPr>
        <w:t xml:space="preserve">Green </w:t>
      </w:r>
      <w:proofErr w:type="spellStart"/>
      <w:r w:rsidRPr="00B932FA">
        <w:rPr>
          <w:rFonts w:ascii="Arial" w:hAnsi="Arial" w:cs="Arial"/>
          <w:szCs w:val="20"/>
          <w:lang w:val="hu-HU"/>
        </w:rPr>
        <w:t>Light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– </w:t>
      </w:r>
      <w:proofErr w:type="spellStart"/>
      <w:r w:rsidRPr="00B932FA">
        <w:rPr>
          <w:rFonts w:ascii="Arial" w:hAnsi="Arial" w:cs="Arial"/>
          <w:szCs w:val="20"/>
          <w:lang w:val="hu-HU"/>
        </w:rPr>
        <w:t>Lorde</w:t>
      </w:r>
      <w:proofErr w:type="spellEnd"/>
    </w:p>
    <w:p w14:paraId="1DD4ED08" w14:textId="77777777" w:rsidR="00F92B3F" w:rsidRPr="00B932FA" w:rsidRDefault="00F92B3F" w:rsidP="00F92B3F">
      <w:pPr>
        <w:pStyle w:val="NoSpacing"/>
        <w:rPr>
          <w:rFonts w:ascii="Arial" w:hAnsi="Arial" w:cs="Arial"/>
          <w:szCs w:val="20"/>
          <w:lang w:val="hu-HU"/>
        </w:rPr>
      </w:pPr>
      <w:proofErr w:type="spellStart"/>
      <w:r w:rsidRPr="00B932FA">
        <w:rPr>
          <w:rFonts w:ascii="Arial" w:hAnsi="Arial" w:cs="Arial"/>
          <w:szCs w:val="20"/>
          <w:lang w:val="hu-HU"/>
        </w:rPr>
        <w:t>Hometown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B932FA">
        <w:rPr>
          <w:rFonts w:ascii="Arial" w:hAnsi="Arial" w:cs="Arial"/>
          <w:szCs w:val="20"/>
          <w:lang w:val="hu-HU"/>
        </w:rPr>
        <w:t>Glory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(</w:t>
      </w:r>
      <w:proofErr w:type="spellStart"/>
      <w:r w:rsidRPr="00B932FA">
        <w:rPr>
          <w:rFonts w:ascii="Arial" w:hAnsi="Arial" w:cs="Arial"/>
          <w:szCs w:val="20"/>
          <w:lang w:val="hu-HU"/>
        </w:rPr>
        <w:t>High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B932FA">
        <w:rPr>
          <w:rFonts w:ascii="Arial" w:hAnsi="Arial" w:cs="Arial"/>
          <w:szCs w:val="20"/>
          <w:lang w:val="hu-HU"/>
        </w:rPr>
        <w:t>Contrast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B932FA">
        <w:rPr>
          <w:rFonts w:ascii="Arial" w:hAnsi="Arial" w:cs="Arial"/>
          <w:szCs w:val="20"/>
          <w:lang w:val="hu-HU"/>
        </w:rPr>
        <w:t>Remix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) – </w:t>
      </w:r>
      <w:proofErr w:type="spellStart"/>
      <w:r w:rsidRPr="00B932FA">
        <w:rPr>
          <w:rFonts w:ascii="Arial" w:hAnsi="Arial" w:cs="Arial"/>
          <w:szCs w:val="20"/>
          <w:lang w:val="hu-HU"/>
        </w:rPr>
        <w:t>Adele</w:t>
      </w:r>
      <w:proofErr w:type="spellEnd"/>
    </w:p>
    <w:p w14:paraId="0C95FE7C" w14:textId="77777777" w:rsidR="00F92B3F" w:rsidRPr="00B932FA" w:rsidRDefault="00F92B3F" w:rsidP="00F92B3F">
      <w:pPr>
        <w:pStyle w:val="NoSpacing"/>
        <w:rPr>
          <w:rFonts w:ascii="Arial" w:hAnsi="Arial" w:cs="Arial"/>
          <w:szCs w:val="20"/>
          <w:lang w:val="hu-HU"/>
        </w:rPr>
      </w:pPr>
      <w:proofErr w:type="spellStart"/>
      <w:r w:rsidRPr="00B932FA">
        <w:rPr>
          <w:rFonts w:ascii="Arial" w:hAnsi="Arial" w:cs="Arial"/>
          <w:szCs w:val="20"/>
          <w:lang w:val="hu-HU"/>
        </w:rPr>
        <w:t>Lean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B932FA">
        <w:rPr>
          <w:rFonts w:ascii="Arial" w:hAnsi="Arial" w:cs="Arial"/>
          <w:szCs w:val="20"/>
          <w:lang w:val="hu-HU"/>
        </w:rPr>
        <w:t>On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– Major </w:t>
      </w:r>
      <w:proofErr w:type="spellStart"/>
      <w:r w:rsidRPr="00B932FA">
        <w:rPr>
          <w:rFonts w:ascii="Arial" w:hAnsi="Arial" w:cs="Arial"/>
          <w:szCs w:val="20"/>
          <w:lang w:val="hu-HU"/>
        </w:rPr>
        <w:t>Lazer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, </w:t>
      </w:r>
      <w:proofErr w:type="spellStart"/>
      <w:r w:rsidRPr="00B932FA">
        <w:rPr>
          <w:rFonts w:ascii="Arial" w:hAnsi="Arial" w:cs="Arial"/>
          <w:szCs w:val="20"/>
          <w:lang w:val="hu-HU"/>
        </w:rPr>
        <w:t>Mo</w:t>
      </w:r>
      <w:proofErr w:type="spellEnd"/>
    </w:p>
    <w:p w14:paraId="7150A5D3" w14:textId="77777777" w:rsidR="00F92B3F" w:rsidRPr="00B932FA" w:rsidRDefault="00F92B3F" w:rsidP="00F92B3F">
      <w:pPr>
        <w:pStyle w:val="NoSpacing"/>
        <w:rPr>
          <w:rFonts w:ascii="Arial" w:hAnsi="Arial" w:cs="Arial"/>
          <w:szCs w:val="20"/>
          <w:lang w:val="hu-HU"/>
        </w:rPr>
      </w:pPr>
      <w:proofErr w:type="spellStart"/>
      <w:r w:rsidRPr="00B932FA">
        <w:rPr>
          <w:rFonts w:ascii="Arial" w:hAnsi="Arial" w:cs="Arial"/>
          <w:szCs w:val="20"/>
          <w:lang w:val="hu-HU"/>
        </w:rPr>
        <w:lastRenderedPageBreak/>
        <w:t>Mr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B932FA">
        <w:rPr>
          <w:rFonts w:ascii="Arial" w:hAnsi="Arial" w:cs="Arial"/>
          <w:szCs w:val="20"/>
          <w:lang w:val="hu-HU"/>
        </w:rPr>
        <w:t>Brightside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– The </w:t>
      </w:r>
      <w:proofErr w:type="spellStart"/>
      <w:r w:rsidRPr="00B932FA">
        <w:rPr>
          <w:rFonts w:ascii="Arial" w:hAnsi="Arial" w:cs="Arial"/>
          <w:szCs w:val="20"/>
          <w:lang w:val="hu-HU"/>
        </w:rPr>
        <w:t>Killers</w:t>
      </w:r>
      <w:proofErr w:type="spellEnd"/>
    </w:p>
    <w:p w14:paraId="3DF67422" w14:textId="77777777" w:rsidR="00F92B3F" w:rsidRPr="00B932FA" w:rsidRDefault="00F92B3F" w:rsidP="00F92B3F">
      <w:pPr>
        <w:pStyle w:val="NoSpacing"/>
        <w:rPr>
          <w:rFonts w:ascii="Arial" w:hAnsi="Arial" w:cs="Arial"/>
          <w:szCs w:val="20"/>
          <w:lang w:val="hu-HU"/>
        </w:rPr>
      </w:pPr>
      <w:proofErr w:type="spellStart"/>
      <w:r w:rsidRPr="00B932FA">
        <w:rPr>
          <w:rFonts w:ascii="Arial" w:hAnsi="Arial" w:cs="Arial"/>
          <w:szCs w:val="20"/>
          <w:lang w:val="hu-HU"/>
        </w:rPr>
        <w:t>Power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– Little Mix, </w:t>
      </w:r>
      <w:proofErr w:type="spellStart"/>
      <w:r w:rsidRPr="00B932FA">
        <w:rPr>
          <w:rFonts w:ascii="Arial" w:hAnsi="Arial" w:cs="Arial"/>
          <w:szCs w:val="20"/>
          <w:lang w:val="hu-HU"/>
        </w:rPr>
        <w:t>Stormzy</w:t>
      </w:r>
      <w:proofErr w:type="spellEnd"/>
    </w:p>
    <w:p w14:paraId="32D20628" w14:textId="77777777" w:rsidR="00F92B3F" w:rsidRPr="00B932FA" w:rsidRDefault="00F92B3F" w:rsidP="00F92B3F">
      <w:pPr>
        <w:pStyle w:val="NoSpacing"/>
        <w:rPr>
          <w:rFonts w:ascii="Arial" w:hAnsi="Arial" w:cs="Arial"/>
          <w:szCs w:val="20"/>
          <w:lang w:val="hu-HU"/>
        </w:rPr>
      </w:pPr>
      <w:proofErr w:type="spellStart"/>
      <w:r w:rsidRPr="00B932FA">
        <w:rPr>
          <w:rFonts w:ascii="Arial" w:hAnsi="Arial" w:cs="Arial"/>
          <w:szCs w:val="20"/>
          <w:lang w:val="hu-HU"/>
        </w:rPr>
        <w:t>Run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– </w:t>
      </w:r>
      <w:proofErr w:type="spellStart"/>
      <w:r w:rsidRPr="00B932FA">
        <w:rPr>
          <w:rFonts w:ascii="Arial" w:hAnsi="Arial" w:cs="Arial"/>
          <w:szCs w:val="20"/>
          <w:lang w:val="hu-HU"/>
        </w:rPr>
        <w:t>Foo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B932FA">
        <w:rPr>
          <w:rFonts w:ascii="Arial" w:hAnsi="Arial" w:cs="Arial"/>
          <w:szCs w:val="20"/>
          <w:lang w:val="hu-HU"/>
        </w:rPr>
        <w:t>Fighters</w:t>
      </w:r>
      <w:proofErr w:type="spellEnd"/>
    </w:p>
    <w:p w14:paraId="3E430326" w14:textId="77777777" w:rsidR="00F92B3F" w:rsidRPr="00B932FA" w:rsidRDefault="00F92B3F" w:rsidP="00F92B3F">
      <w:pPr>
        <w:pStyle w:val="NoSpacing"/>
        <w:rPr>
          <w:rFonts w:ascii="Arial" w:hAnsi="Arial" w:cs="Arial"/>
          <w:szCs w:val="20"/>
          <w:lang w:val="hu-HU"/>
        </w:rPr>
      </w:pPr>
      <w:proofErr w:type="spellStart"/>
      <w:r w:rsidRPr="00B932FA">
        <w:rPr>
          <w:rFonts w:ascii="Arial" w:hAnsi="Arial" w:cs="Arial"/>
          <w:szCs w:val="20"/>
          <w:lang w:val="hu-HU"/>
        </w:rPr>
        <w:t>Shake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B932FA">
        <w:rPr>
          <w:rFonts w:ascii="Arial" w:hAnsi="Arial" w:cs="Arial"/>
          <w:szCs w:val="20"/>
          <w:lang w:val="hu-HU"/>
        </w:rPr>
        <w:t>It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Out – Florence and </w:t>
      </w:r>
      <w:proofErr w:type="spellStart"/>
      <w:r w:rsidRPr="00B932FA">
        <w:rPr>
          <w:rFonts w:ascii="Arial" w:hAnsi="Arial" w:cs="Arial"/>
          <w:szCs w:val="20"/>
          <w:lang w:val="hu-HU"/>
        </w:rPr>
        <w:t>the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B932FA">
        <w:rPr>
          <w:rFonts w:ascii="Arial" w:hAnsi="Arial" w:cs="Arial"/>
          <w:szCs w:val="20"/>
          <w:lang w:val="hu-HU"/>
        </w:rPr>
        <w:t>Machine</w:t>
      </w:r>
      <w:proofErr w:type="spellEnd"/>
    </w:p>
    <w:p w14:paraId="2BDCA1BF" w14:textId="77777777" w:rsidR="00F92B3F" w:rsidRPr="00B932FA" w:rsidRDefault="00F92B3F" w:rsidP="00F92B3F">
      <w:pPr>
        <w:pStyle w:val="NoSpacing"/>
        <w:rPr>
          <w:rFonts w:ascii="Arial" w:hAnsi="Arial" w:cs="Arial"/>
          <w:szCs w:val="20"/>
          <w:lang w:val="hu-HU"/>
        </w:rPr>
      </w:pPr>
      <w:proofErr w:type="spellStart"/>
      <w:r w:rsidRPr="00B932FA">
        <w:rPr>
          <w:rFonts w:ascii="Arial" w:hAnsi="Arial" w:cs="Arial"/>
          <w:szCs w:val="20"/>
          <w:lang w:val="hu-HU"/>
        </w:rPr>
        <w:t>Sorry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– Justin </w:t>
      </w:r>
      <w:proofErr w:type="spellStart"/>
      <w:r w:rsidRPr="00B932FA">
        <w:rPr>
          <w:rFonts w:ascii="Arial" w:hAnsi="Arial" w:cs="Arial"/>
          <w:szCs w:val="20"/>
          <w:lang w:val="hu-HU"/>
        </w:rPr>
        <w:t>Bieber</w:t>
      </w:r>
      <w:proofErr w:type="spellEnd"/>
    </w:p>
    <w:p w14:paraId="4A35E72A" w14:textId="77777777" w:rsidR="00F92B3F" w:rsidRPr="00B932FA" w:rsidRDefault="00F92B3F" w:rsidP="00F92B3F">
      <w:pPr>
        <w:pStyle w:val="NoSpacing"/>
        <w:rPr>
          <w:rFonts w:ascii="Arial" w:hAnsi="Arial" w:cs="Arial"/>
          <w:szCs w:val="20"/>
          <w:lang w:val="hu-HU"/>
        </w:rPr>
      </w:pPr>
      <w:proofErr w:type="spellStart"/>
      <w:r w:rsidRPr="00B932FA">
        <w:rPr>
          <w:rFonts w:ascii="Arial" w:hAnsi="Arial" w:cs="Arial"/>
          <w:szCs w:val="20"/>
          <w:lang w:val="hu-HU"/>
        </w:rPr>
        <w:t>Summertime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B932FA">
        <w:rPr>
          <w:rFonts w:ascii="Arial" w:hAnsi="Arial" w:cs="Arial"/>
          <w:szCs w:val="20"/>
          <w:lang w:val="hu-HU"/>
        </w:rPr>
        <w:t>Sadness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(</w:t>
      </w:r>
      <w:proofErr w:type="spellStart"/>
      <w:r w:rsidRPr="00B932FA">
        <w:rPr>
          <w:rFonts w:ascii="Arial" w:hAnsi="Arial" w:cs="Arial"/>
          <w:szCs w:val="20"/>
          <w:lang w:val="hu-HU"/>
        </w:rPr>
        <w:t>Cedric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B932FA">
        <w:rPr>
          <w:rFonts w:ascii="Arial" w:hAnsi="Arial" w:cs="Arial"/>
          <w:szCs w:val="20"/>
          <w:lang w:val="hu-HU"/>
        </w:rPr>
        <w:t>Gervais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B932FA">
        <w:rPr>
          <w:rFonts w:ascii="Arial" w:hAnsi="Arial" w:cs="Arial"/>
          <w:szCs w:val="20"/>
          <w:lang w:val="hu-HU"/>
        </w:rPr>
        <w:t>Remix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) – </w:t>
      </w:r>
      <w:proofErr w:type="spellStart"/>
      <w:r w:rsidRPr="00B932FA">
        <w:rPr>
          <w:rFonts w:ascii="Arial" w:hAnsi="Arial" w:cs="Arial"/>
          <w:szCs w:val="20"/>
          <w:lang w:val="hu-HU"/>
        </w:rPr>
        <w:t>Lana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Del Ray</w:t>
      </w:r>
    </w:p>
    <w:p w14:paraId="10F21ABD" w14:textId="77777777" w:rsidR="00F92B3F" w:rsidRPr="00B932FA" w:rsidRDefault="00F92B3F" w:rsidP="00F92B3F">
      <w:pPr>
        <w:pStyle w:val="NoSpacing"/>
        <w:rPr>
          <w:rFonts w:ascii="Arial" w:hAnsi="Arial" w:cs="Arial"/>
          <w:szCs w:val="20"/>
          <w:lang w:val="hu-HU"/>
        </w:rPr>
      </w:pPr>
      <w:proofErr w:type="spellStart"/>
      <w:r w:rsidRPr="00B932FA">
        <w:rPr>
          <w:rFonts w:ascii="Arial" w:hAnsi="Arial" w:cs="Arial"/>
          <w:szCs w:val="20"/>
          <w:lang w:val="hu-HU"/>
        </w:rPr>
        <w:t>This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</w:t>
      </w:r>
      <w:proofErr w:type="gramStart"/>
      <w:r w:rsidRPr="00B932FA">
        <w:rPr>
          <w:rFonts w:ascii="Arial" w:hAnsi="Arial" w:cs="Arial"/>
          <w:szCs w:val="20"/>
          <w:lang w:val="hu-HU"/>
        </w:rPr>
        <w:t>Is</w:t>
      </w:r>
      <w:proofErr w:type="gramEnd"/>
      <w:r w:rsidRPr="00B932FA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B932FA">
        <w:rPr>
          <w:rFonts w:ascii="Arial" w:hAnsi="Arial" w:cs="Arial"/>
          <w:szCs w:val="20"/>
          <w:lang w:val="hu-HU"/>
        </w:rPr>
        <w:t>What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B932FA">
        <w:rPr>
          <w:rFonts w:ascii="Arial" w:hAnsi="Arial" w:cs="Arial"/>
          <w:szCs w:val="20"/>
          <w:lang w:val="hu-HU"/>
        </w:rPr>
        <w:t>You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B932FA">
        <w:rPr>
          <w:rFonts w:ascii="Arial" w:hAnsi="Arial" w:cs="Arial"/>
          <w:szCs w:val="20"/>
          <w:lang w:val="hu-HU"/>
        </w:rPr>
        <w:t>Came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B932FA">
        <w:rPr>
          <w:rFonts w:ascii="Arial" w:hAnsi="Arial" w:cs="Arial"/>
          <w:szCs w:val="20"/>
          <w:lang w:val="hu-HU"/>
        </w:rPr>
        <w:t>For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– Calvin Harris, </w:t>
      </w:r>
      <w:proofErr w:type="spellStart"/>
      <w:r w:rsidRPr="00B932FA">
        <w:rPr>
          <w:rFonts w:ascii="Arial" w:hAnsi="Arial" w:cs="Arial"/>
          <w:szCs w:val="20"/>
          <w:lang w:val="hu-HU"/>
        </w:rPr>
        <w:t>Rihanna</w:t>
      </w:r>
      <w:proofErr w:type="spellEnd"/>
    </w:p>
    <w:p w14:paraId="32F88E64" w14:textId="77777777" w:rsidR="00F92B3F" w:rsidRPr="00B932FA" w:rsidRDefault="00F92B3F" w:rsidP="00F92B3F">
      <w:pPr>
        <w:pStyle w:val="NoSpacing"/>
        <w:rPr>
          <w:rFonts w:ascii="Arial" w:hAnsi="Arial" w:cs="Arial"/>
          <w:szCs w:val="20"/>
          <w:lang w:val="hu-HU"/>
        </w:rPr>
      </w:pPr>
      <w:proofErr w:type="spellStart"/>
      <w:r w:rsidRPr="00B932FA">
        <w:rPr>
          <w:rFonts w:ascii="Arial" w:hAnsi="Arial" w:cs="Arial"/>
          <w:szCs w:val="20"/>
          <w:lang w:val="hu-HU"/>
        </w:rPr>
        <w:t>Titanium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– David </w:t>
      </w:r>
      <w:proofErr w:type="spellStart"/>
      <w:r w:rsidRPr="00B932FA">
        <w:rPr>
          <w:rFonts w:ascii="Arial" w:hAnsi="Arial" w:cs="Arial"/>
          <w:szCs w:val="20"/>
          <w:lang w:val="hu-HU"/>
        </w:rPr>
        <w:t>Guetta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, </w:t>
      </w:r>
      <w:proofErr w:type="spellStart"/>
      <w:r w:rsidRPr="00B932FA">
        <w:rPr>
          <w:rFonts w:ascii="Arial" w:hAnsi="Arial" w:cs="Arial"/>
          <w:szCs w:val="20"/>
          <w:lang w:val="hu-HU"/>
        </w:rPr>
        <w:t>Sia</w:t>
      </w:r>
      <w:proofErr w:type="spellEnd"/>
    </w:p>
    <w:p w14:paraId="047B61FB" w14:textId="77777777" w:rsidR="00F92B3F" w:rsidRPr="00B932FA" w:rsidRDefault="00F92B3F" w:rsidP="00F92B3F">
      <w:pPr>
        <w:pStyle w:val="NoSpacing"/>
        <w:rPr>
          <w:rFonts w:ascii="Arial" w:hAnsi="Arial" w:cs="Arial"/>
          <w:szCs w:val="20"/>
          <w:lang w:val="hu-HU"/>
        </w:rPr>
      </w:pPr>
      <w:proofErr w:type="spellStart"/>
      <w:r w:rsidRPr="00B932FA">
        <w:rPr>
          <w:rFonts w:ascii="Arial" w:hAnsi="Arial" w:cs="Arial"/>
          <w:szCs w:val="20"/>
          <w:lang w:val="hu-HU"/>
        </w:rPr>
        <w:t>Wake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B932FA">
        <w:rPr>
          <w:rFonts w:ascii="Arial" w:hAnsi="Arial" w:cs="Arial"/>
          <w:szCs w:val="20"/>
          <w:lang w:val="hu-HU"/>
        </w:rPr>
        <w:t>Me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B932FA">
        <w:rPr>
          <w:rFonts w:ascii="Arial" w:hAnsi="Arial" w:cs="Arial"/>
          <w:szCs w:val="20"/>
          <w:lang w:val="hu-HU"/>
        </w:rPr>
        <w:t>Up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B932FA">
        <w:rPr>
          <w:rFonts w:ascii="Arial" w:hAnsi="Arial" w:cs="Arial"/>
          <w:szCs w:val="20"/>
          <w:lang w:val="hu-HU"/>
        </w:rPr>
        <w:t>When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B932FA">
        <w:rPr>
          <w:rFonts w:ascii="Arial" w:hAnsi="Arial" w:cs="Arial"/>
          <w:szCs w:val="20"/>
          <w:lang w:val="hu-HU"/>
        </w:rPr>
        <w:t>September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B932FA">
        <w:rPr>
          <w:rFonts w:ascii="Arial" w:hAnsi="Arial" w:cs="Arial"/>
          <w:szCs w:val="20"/>
          <w:lang w:val="hu-HU"/>
        </w:rPr>
        <w:t>Ends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– Green Day</w:t>
      </w:r>
    </w:p>
    <w:p w14:paraId="0C6A90E2" w14:textId="77777777" w:rsidR="00F92B3F" w:rsidRPr="00B932FA" w:rsidRDefault="00F92B3F" w:rsidP="00F92B3F">
      <w:pPr>
        <w:pStyle w:val="NoSpacing"/>
        <w:rPr>
          <w:rFonts w:ascii="Arial" w:hAnsi="Arial" w:cs="Arial"/>
          <w:szCs w:val="20"/>
          <w:lang w:val="hu-HU"/>
        </w:rPr>
      </w:pPr>
      <w:proofErr w:type="spellStart"/>
      <w:r w:rsidRPr="00B932FA">
        <w:rPr>
          <w:rFonts w:ascii="Arial" w:hAnsi="Arial" w:cs="Arial"/>
          <w:szCs w:val="20"/>
          <w:lang w:val="hu-HU"/>
        </w:rPr>
        <w:t>What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B932FA">
        <w:rPr>
          <w:rFonts w:ascii="Arial" w:hAnsi="Arial" w:cs="Arial"/>
          <w:szCs w:val="20"/>
          <w:lang w:val="hu-HU"/>
        </w:rPr>
        <w:t>Went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Down – </w:t>
      </w:r>
      <w:proofErr w:type="spellStart"/>
      <w:r w:rsidRPr="00B932FA">
        <w:rPr>
          <w:rFonts w:ascii="Arial" w:hAnsi="Arial" w:cs="Arial"/>
          <w:szCs w:val="20"/>
          <w:lang w:val="hu-HU"/>
        </w:rPr>
        <w:t>Foals</w:t>
      </w:r>
      <w:proofErr w:type="spellEnd"/>
    </w:p>
    <w:p w14:paraId="6F44F881" w14:textId="77777777" w:rsidR="00F92B3F" w:rsidRPr="00B932FA" w:rsidRDefault="00F92B3F" w:rsidP="00F92B3F">
      <w:pPr>
        <w:pStyle w:val="NoSpacing"/>
        <w:rPr>
          <w:rFonts w:ascii="Arial" w:hAnsi="Arial" w:cs="Arial"/>
          <w:szCs w:val="20"/>
          <w:lang w:val="hu-HU"/>
        </w:rPr>
      </w:pPr>
      <w:r w:rsidRPr="00B932FA">
        <w:rPr>
          <w:rFonts w:ascii="Arial" w:hAnsi="Arial" w:cs="Arial"/>
          <w:szCs w:val="20"/>
          <w:lang w:val="hu-HU"/>
        </w:rPr>
        <w:t xml:space="preserve">The </w:t>
      </w:r>
      <w:proofErr w:type="spellStart"/>
      <w:r w:rsidRPr="00B932FA">
        <w:rPr>
          <w:rFonts w:ascii="Arial" w:hAnsi="Arial" w:cs="Arial"/>
          <w:szCs w:val="20"/>
          <w:lang w:val="hu-HU"/>
        </w:rPr>
        <w:t>Winner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B932FA">
        <w:rPr>
          <w:rFonts w:ascii="Arial" w:hAnsi="Arial" w:cs="Arial"/>
          <w:szCs w:val="20"/>
          <w:lang w:val="hu-HU"/>
        </w:rPr>
        <w:t>Takes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B932FA">
        <w:rPr>
          <w:rFonts w:ascii="Arial" w:hAnsi="Arial" w:cs="Arial"/>
          <w:szCs w:val="20"/>
          <w:lang w:val="hu-HU"/>
        </w:rPr>
        <w:t>It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B932FA">
        <w:rPr>
          <w:rFonts w:ascii="Arial" w:hAnsi="Arial" w:cs="Arial"/>
          <w:szCs w:val="20"/>
          <w:lang w:val="hu-HU"/>
        </w:rPr>
        <w:t>All</w:t>
      </w:r>
      <w:proofErr w:type="spellEnd"/>
      <w:r w:rsidRPr="00B932FA">
        <w:rPr>
          <w:rFonts w:ascii="Arial" w:hAnsi="Arial" w:cs="Arial"/>
          <w:szCs w:val="20"/>
          <w:lang w:val="hu-HU"/>
        </w:rPr>
        <w:t xml:space="preserve"> – Abba</w:t>
      </w:r>
    </w:p>
    <w:p w14:paraId="745F749E" w14:textId="77777777" w:rsidR="00006364" w:rsidRDefault="00006364" w:rsidP="001332F6">
      <w:pPr>
        <w:rPr>
          <w:rFonts w:ascii="Arial" w:hAnsi="Arial" w:cs="Arial"/>
          <w:sz w:val="22"/>
          <w:szCs w:val="22"/>
          <w:lang w:val="hu-HU"/>
        </w:rPr>
      </w:pPr>
    </w:p>
    <w:p w14:paraId="5C264428" w14:textId="77777777" w:rsidR="00176CF9" w:rsidRPr="00B932FA" w:rsidRDefault="00176CF9" w:rsidP="001332F6">
      <w:pPr>
        <w:rPr>
          <w:rFonts w:ascii="Arial" w:hAnsi="Arial" w:cs="Arial"/>
          <w:sz w:val="22"/>
          <w:szCs w:val="22"/>
          <w:lang w:val="hu-HU"/>
        </w:rPr>
      </w:pPr>
    </w:p>
    <w:p w14:paraId="3CDAE1EA" w14:textId="77777777" w:rsidR="00B932FA" w:rsidRPr="00B932FA" w:rsidRDefault="00B932FA" w:rsidP="00B932FA">
      <w:pPr>
        <w:autoSpaceDE w:val="0"/>
        <w:autoSpaceDN w:val="0"/>
        <w:rPr>
          <w:rFonts w:ascii="Arial" w:hAnsi="Arial" w:cs="Arial"/>
          <w:b/>
          <w:bCs/>
          <w:i/>
          <w:iCs/>
          <w:lang w:val="hu-HU"/>
        </w:rPr>
      </w:pPr>
      <w:r w:rsidRPr="00B932FA">
        <w:rPr>
          <w:rFonts w:ascii="Arial" w:hAnsi="Arial" w:cs="Arial"/>
          <w:b/>
          <w:i/>
          <w:szCs w:val="20"/>
          <w:lang w:val="hu-HU" w:bidi="th-TH"/>
        </w:rPr>
        <w:t xml:space="preserve">A Ford Motor </w:t>
      </w:r>
      <w:proofErr w:type="spellStart"/>
      <w:r w:rsidRPr="00B932FA">
        <w:rPr>
          <w:rFonts w:ascii="Arial" w:hAnsi="Arial" w:cs="Arial"/>
          <w:b/>
          <w:i/>
          <w:szCs w:val="20"/>
          <w:lang w:val="hu-HU" w:bidi="th-TH"/>
        </w:rPr>
        <w:t>Company</w:t>
      </w:r>
      <w:proofErr w:type="spellEnd"/>
    </w:p>
    <w:p w14:paraId="34199112" w14:textId="77777777" w:rsidR="00B932FA" w:rsidRPr="00B932FA" w:rsidRDefault="00B932FA" w:rsidP="00B932FA">
      <w:pPr>
        <w:rPr>
          <w:rFonts w:ascii="Arial" w:hAnsi="Arial" w:cs="Arial"/>
          <w:i/>
          <w:szCs w:val="20"/>
          <w:lang w:val="hu-HU" w:bidi="th-TH"/>
        </w:rPr>
      </w:pPr>
      <w:r w:rsidRPr="00B932FA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B932FA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B932FA">
        <w:rPr>
          <w:rFonts w:ascii="Arial" w:hAnsi="Arial" w:cs="Arial"/>
          <w:i/>
          <w:szCs w:val="20"/>
          <w:lang w:val="hu-HU" w:bidi="th-TH"/>
        </w:rPr>
        <w:t xml:space="preserve"> globális vállalat, amelynek központja a Michigan állambeli </w:t>
      </w:r>
      <w:proofErr w:type="spellStart"/>
      <w:r w:rsidRPr="00B932FA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B932FA">
        <w:rPr>
          <w:rFonts w:ascii="Arial" w:hAnsi="Arial" w:cs="Arial"/>
          <w:i/>
          <w:szCs w:val="20"/>
          <w:lang w:val="hu-HU" w:bidi="th-TH"/>
        </w:rPr>
        <w:t xml:space="preserve">. A vállalat tevékenységi köre a Ford személyautók, haszongépjárművek, városi terepjárók (SUV) és elektromos hajtású autók, valamint a Lincoln luxusautók gyártása, értékesítése, finanszírozása és a velük kapcsolatos szolgáltatások biztosítása. Ugyanakkor a Ford lendületesen dolgozik az új lehetőségek kiaknázásán az elektromos autók, az önvezető járművek és a mobilitás területén. A vállalat a Ford Motor Credit </w:t>
      </w:r>
      <w:proofErr w:type="spellStart"/>
      <w:r w:rsidRPr="00B932FA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B932FA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 Ford mintegy 202.000 embert foglalkoztat világszerte. Amennyiben több információra van szüksége a Fordról, termékeiről vagy a Ford Motor Credit </w:t>
      </w:r>
      <w:proofErr w:type="spellStart"/>
      <w:r w:rsidRPr="00B932FA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B932FA">
        <w:rPr>
          <w:rFonts w:ascii="Arial" w:hAnsi="Arial" w:cs="Arial"/>
          <w:i/>
          <w:szCs w:val="20"/>
          <w:lang w:val="hu-HU" w:bidi="th-TH"/>
        </w:rPr>
        <w:t xml:space="preserve"> vállalatról, kérjük, keresse fel a </w:t>
      </w:r>
      <w:hyperlink r:id="rId9" w:history="1">
        <w:r w:rsidRPr="00B932FA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B932FA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0" w:history="1">
        <w:r w:rsidRPr="00B932FA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B932FA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53DF28D1" w14:textId="77777777" w:rsidR="00B932FA" w:rsidRPr="00B932FA" w:rsidRDefault="00B932FA" w:rsidP="00B932FA">
      <w:pPr>
        <w:rPr>
          <w:rFonts w:ascii="Arial" w:hAnsi="Arial" w:cs="Arial"/>
          <w:i/>
          <w:szCs w:val="20"/>
          <w:lang w:val="hu-HU" w:bidi="th-TH"/>
        </w:rPr>
      </w:pPr>
    </w:p>
    <w:p w14:paraId="332DCC7E" w14:textId="77777777" w:rsidR="00B932FA" w:rsidRPr="00B932FA" w:rsidRDefault="00B932FA" w:rsidP="00B932FA">
      <w:pPr>
        <w:rPr>
          <w:rFonts w:ascii="Arial" w:hAnsi="Arial" w:cs="Arial"/>
          <w:i/>
          <w:szCs w:val="20"/>
          <w:lang w:val="hu-HU" w:bidi="th-TH"/>
        </w:rPr>
      </w:pPr>
      <w:r w:rsidRPr="00B932FA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52.000 alkalmazottat, az összevont, illetve nem összevont közös vállalkozásokkal együtt pedig mintegy 66.000 embert foglalkoztató </w:t>
      </w:r>
      <w:r w:rsidRPr="00B932FA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B932FA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 </w:t>
      </w:r>
      <w:proofErr w:type="gramStart"/>
      <w:r w:rsidRPr="00B932FA">
        <w:rPr>
          <w:rFonts w:ascii="Arial" w:hAnsi="Arial" w:cs="Arial"/>
          <w:i/>
          <w:szCs w:val="20"/>
          <w:lang w:val="hu-HU" w:bidi="th-TH"/>
        </w:rPr>
        <w:t>A</w:t>
      </w:r>
      <w:proofErr w:type="gramEnd"/>
      <w:r w:rsidRPr="00B932FA">
        <w:rPr>
          <w:rFonts w:ascii="Arial" w:hAnsi="Arial" w:cs="Arial"/>
          <w:i/>
          <w:szCs w:val="20"/>
          <w:lang w:val="hu-HU" w:bidi="th-TH"/>
        </w:rPr>
        <w:t xml:space="preserve"> Ford Motor Credit </w:t>
      </w:r>
      <w:proofErr w:type="spellStart"/>
      <w:r w:rsidRPr="00B932FA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B932FA">
        <w:rPr>
          <w:rFonts w:ascii="Arial" w:hAnsi="Arial" w:cs="Arial"/>
          <w:i/>
          <w:szCs w:val="20"/>
          <w:lang w:val="hu-HU" w:bidi="th-TH"/>
        </w:rPr>
        <w:t xml:space="preserve"> mellett a Ford Európa üzleti tevékenysége magában foglalja a Ford Ügyfélszolgálat és 24 gyártóüzem (16 saját tulajdonú vagy összevont közös vállalat és 8 nem összevont közös vállalkozás) működtetését. Az első Ford autókat 1903-ban szállították Európába – ugyanabban az évben, amikor a Ford Motor </w:t>
      </w:r>
      <w:proofErr w:type="spellStart"/>
      <w:r w:rsidRPr="00B932FA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B932FA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p w14:paraId="7F0ACD32" w14:textId="77777777" w:rsidR="00B932FA" w:rsidRPr="00B932FA" w:rsidRDefault="00B932FA" w:rsidP="00B932FA">
      <w:pPr>
        <w:rPr>
          <w:rFonts w:ascii="LEGO Chalet 60 Lt" w:hAnsi="LEGO Chalet 60 Lt"/>
          <w:sz w:val="21"/>
          <w:szCs w:val="21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B932FA" w:rsidRPr="00B932FA" w14:paraId="35FF287A" w14:textId="77777777" w:rsidTr="00596393">
        <w:trPr>
          <w:trHeight w:val="229"/>
        </w:trPr>
        <w:tc>
          <w:tcPr>
            <w:tcW w:w="1792" w:type="dxa"/>
          </w:tcPr>
          <w:p w14:paraId="5C6EE5AF" w14:textId="77777777" w:rsidR="00B932FA" w:rsidRPr="00B932FA" w:rsidRDefault="00B932FA" w:rsidP="00596393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256E416B" w14:textId="77777777" w:rsidR="00B932FA" w:rsidRPr="00B932FA" w:rsidRDefault="00B932FA" w:rsidP="00596393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B932FA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11D06D5B" w14:textId="77777777" w:rsidR="00B932FA" w:rsidRPr="00B932FA" w:rsidRDefault="00B932FA" w:rsidP="00596393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03FFFA7A" w14:textId="77777777" w:rsidR="00B932FA" w:rsidRPr="00B932FA" w:rsidRDefault="00B932FA" w:rsidP="00596393">
            <w:pPr>
              <w:rPr>
                <w:rFonts w:ascii="Arial" w:hAnsi="Arial" w:cs="Arial"/>
                <w:szCs w:val="20"/>
                <w:lang w:val="hu-HU"/>
              </w:rPr>
            </w:pPr>
            <w:r w:rsidRPr="00B932FA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0E38D990" w14:textId="77777777" w:rsidR="00B932FA" w:rsidRPr="00B932FA" w:rsidRDefault="00B932FA" w:rsidP="00596393">
            <w:pPr>
              <w:rPr>
                <w:rFonts w:ascii="Arial" w:hAnsi="Arial" w:cs="Arial"/>
                <w:szCs w:val="20"/>
                <w:lang w:val="hu-HU"/>
              </w:rPr>
            </w:pPr>
            <w:r w:rsidRPr="00B932FA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B932FA" w:rsidRPr="00B932FA" w14:paraId="26B81012" w14:textId="77777777" w:rsidTr="00596393">
        <w:trPr>
          <w:trHeight w:val="933"/>
        </w:trPr>
        <w:tc>
          <w:tcPr>
            <w:tcW w:w="1792" w:type="dxa"/>
          </w:tcPr>
          <w:p w14:paraId="18C0AEE2" w14:textId="77777777" w:rsidR="00B932FA" w:rsidRPr="00B932FA" w:rsidRDefault="00B932FA" w:rsidP="00596393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3301D06C" w14:textId="77777777" w:rsidR="00B932FA" w:rsidRPr="00B932FA" w:rsidRDefault="00B932FA" w:rsidP="00596393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B932FA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67A57B2D" w14:textId="77777777" w:rsidR="00B932FA" w:rsidRPr="00B932FA" w:rsidRDefault="00B932FA" w:rsidP="00596393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B932FA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5273532D" w14:textId="77777777" w:rsidR="00B932FA" w:rsidRPr="00B932FA" w:rsidRDefault="00B932FA" w:rsidP="00596393">
            <w:pPr>
              <w:rPr>
                <w:rFonts w:ascii="Arial" w:hAnsi="Arial" w:cs="Arial"/>
                <w:szCs w:val="20"/>
                <w:lang w:val="hu-HU"/>
              </w:rPr>
            </w:pPr>
            <w:r w:rsidRPr="00B932FA">
              <w:rPr>
                <w:rFonts w:ascii="Arial" w:hAnsi="Arial" w:cs="Arial"/>
                <w:szCs w:val="20"/>
                <w:lang w:val="hu-HU"/>
              </w:rPr>
              <w:t xml:space="preserve">1138 Budapest Népfürdő u. 22. </w:t>
            </w:r>
          </w:p>
        </w:tc>
        <w:tc>
          <w:tcPr>
            <w:tcW w:w="326" w:type="dxa"/>
          </w:tcPr>
          <w:p w14:paraId="2D4AB96B" w14:textId="77777777" w:rsidR="00B932FA" w:rsidRPr="00B932FA" w:rsidRDefault="00B932FA" w:rsidP="00596393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B932FA" w:rsidRPr="00B932FA" w14:paraId="0BD6F498" w14:textId="77777777" w:rsidTr="00596393">
        <w:trPr>
          <w:trHeight w:val="245"/>
        </w:trPr>
        <w:tc>
          <w:tcPr>
            <w:tcW w:w="1792" w:type="dxa"/>
          </w:tcPr>
          <w:p w14:paraId="7E4D3FFA" w14:textId="77777777" w:rsidR="00B932FA" w:rsidRPr="00B932FA" w:rsidRDefault="00B932FA" w:rsidP="00596393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749C57EC" w14:textId="77777777" w:rsidR="00B932FA" w:rsidRPr="00B932FA" w:rsidRDefault="00B932FA" w:rsidP="00596393">
            <w:pPr>
              <w:rPr>
                <w:rFonts w:ascii="Arial" w:hAnsi="Arial" w:cs="Arial"/>
                <w:szCs w:val="20"/>
                <w:lang w:val="hu-HU"/>
              </w:rPr>
            </w:pPr>
            <w:r w:rsidRPr="00B932FA">
              <w:rPr>
                <w:rFonts w:ascii="Arial" w:hAnsi="Arial" w:cs="Arial"/>
                <w:szCs w:val="20"/>
                <w:lang w:val="hu-HU"/>
              </w:rPr>
              <w:t>Tel: +36 1 2454 205</w:t>
            </w:r>
          </w:p>
        </w:tc>
        <w:tc>
          <w:tcPr>
            <w:tcW w:w="326" w:type="dxa"/>
          </w:tcPr>
          <w:p w14:paraId="2CE5ED8D" w14:textId="77777777" w:rsidR="00B932FA" w:rsidRPr="00B932FA" w:rsidRDefault="00B932FA" w:rsidP="00596393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B932FA" w:rsidRPr="00B932FA" w14:paraId="7E1CC8C7" w14:textId="77777777" w:rsidTr="00596393">
        <w:trPr>
          <w:trHeight w:val="459"/>
        </w:trPr>
        <w:tc>
          <w:tcPr>
            <w:tcW w:w="1792" w:type="dxa"/>
          </w:tcPr>
          <w:p w14:paraId="507231CD" w14:textId="77777777" w:rsidR="00B932FA" w:rsidRPr="00B932FA" w:rsidRDefault="00B932FA" w:rsidP="00596393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47ED635C" w14:textId="77777777" w:rsidR="00B932FA" w:rsidRPr="00B932FA" w:rsidRDefault="00B932FA" w:rsidP="00596393">
            <w:pPr>
              <w:rPr>
                <w:rFonts w:ascii="Arial" w:hAnsi="Arial" w:cs="Arial"/>
                <w:szCs w:val="20"/>
                <w:lang w:val="hu-HU"/>
              </w:rPr>
            </w:pPr>
            <w:r w:rsidRPr="00B932FA">
              <w:rPr>
                <w:rFonts w:ascii="Arial" w:hAnsi="Arial" w:cs="Arial"/>
                <w:lang w:val="hu-HU"/>
              </w:rPr>
              <w:t xml:space="preserve">email: </w:t>
            </w:r>
            <w:hyperlink r:id="rId11" w:history="1">
              <w:r w:rsidRPr="00B932FA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B932FA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B932FA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79098ABF" w14:textId="77777777" w:rsidR="00B932FA" w:rsidRPr="00B932FA" w:rsidRDefault="00B932FA" w:rsidP="00596393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314F8330" w14:textId="77777777" w:rsidR="00B932FA" w:rsidRPr="00B932FA" w:rsidRDefault="00B932FA" w:rsidP="00B932FA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p w14:paraId="52689CE2" w14:textId="77777777" w:rsidR="00B932FA" w:rsidRPr="00B932FA" w:rsidRDefault="00B932FA" w:rsidP="00B932FA">
      <w:pPr>
        <w:rPr>
          <w:lang w:val="hu-HU"/>
        </w:rPr>
      </w:pPr>
    </w:p>
    <w:p w14:paraId="125758C8" w14:textId="77777777" w:rsidR="00B932FA" w:rsidRPr="00B932FA" w:rsidRDefault="00B932FA" w:rsidP="00B932FA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p w14:paraId="3BF5997E" w14:textId="77777777" w:rsidR="00B932FA" w:rsidRPr="00B932FA" w:rsidRDefault="00B932FA" w:rsidP="00B932FA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p w14:paraId="5FAF0B90" w14:textId="77777777" w:rsidR="005F2509" w:rsidRPr="00B932FA" w:rsidRDefault="005F2509" w:rsidP="00B932FA">
      <w:pPr>
        <w:autoSpaceDE w:val="0"/>
        <w:autoSpaceDN w:val="0"/>
        <w:adjustRightInd w:val="0"/>
        <w:rPr>
          <w:lang w:val="hu-HU"/>
        </w:rPr>
      </w:pPr>
    </w:p>
    <w:sectPr w:rsidR="005F2509" w:rsidRPr="00B932FA" w:rsidSect="00A86BB6"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72DE80B" w15:done="0"/>
  <w15:commentEx w15:paraId="0F473545" w15:paraIdParent="072DE80B" w15:done="0"/>
  <w15:commentEx w15:paraId="61D83E84" w15:done="0"/>
  <w15:commentEx w15:paraId="7F75451C" w15:paraIdParent="61D83E84" w15:done="0"/>
  <w15:commentEx w15:paraId="0D22F5E7" w15:done="0"/>
  <w15:commentEx w15:paraId="095A7D7A" w15:paraIdParent="0D22F5E7" w15:done="0"/>
  <w15:commentEx w15:paraId="6C7057AA" w15:done="0"/>
  <w15:commentEx w15:paraId="77466508" w15:done="0"/>
  <w15:commentEx w15:paraId="5831544F" w15:paraIdParent="77466508" w15:done="0"/>
  <w15:commentEx w15:paraId="0034CCFD" w15:paraIdParent="77466508" w15:done="0"/>
  <w15:commentEx w15:paraId="29C08F4A" w15:done="0"/>
  <w15:commentEx w15:paraId="0C48D774" w15:done="0"/>
  <w15:commentEx w15:paraId="380B173E" w15:done="0"/>
  <w15:commentEx w15:paraId="620048CC" w15:done="0"/>
  <w15:commentEx w15:paraId="79BB2C74" w15:paraIdParent="620048CC" w15:done="0"/>
  <w15:commentEx w15:paraId="49D8D48F" w15:done="0"/>
  <w15:commentEx w15:paraId="6716F523" w15:paraIdParent="49D8D48F" w15:done="0"/>
  <w15:commentEx w15:paraId="563B0C7D" w15:done="0"/>
  <w15:commentEx w15:paraId="7934B1CD" w15:paraIdParent="563B0C7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01423" w14:textId="77777777" w:rsidR="007B205C" w:rsidRDefault="007B205C">
      <w:r>
        <w:separator/>
      </w:r>
    </w:p>
  </w:endnote>
  <w:endnote w:type="continuationSeparator" w:id="0">
    <w:p w14:paraId="2B5F4E50" w14:textId="77777777" w:rsidR="007B205C" w:rsidRDefault="007B205C">
      <w:r>
        <w:continuationSeparator/>
      </w:r>
    </w:p>
  </w:endnote>
  <w:endnote w:type="continuationNotice" w:id="1">
    <w:p w14:paraId="3C8F0C2E" w14:textId="77777777" w:rsidR="007B205C" w:rsidRDefault="007B20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EGO Chalet 60 L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0F834" w14:textId="77777777" w:rsidR="004D127F" w:rsidRDefault="000E764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7E92EC" w14:textId="77777777" w:rsidR="004D127F" w:rsidRDefault="004515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6FBB5" w14:textId="100C7349" w:rsidR="004D127F" w:rsidRDefault="000E764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15F1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14:paraId="70835AD7" w14:textId="77777777" w:rsidTr="000A1066">
      <w:tc>
        <w:tcPr>
          <w:tcW w:w="9468" w:type="dxa"/>
        </w:tcPr>
        <w:p w14:paraId="09E3321D" w14:textId="77777777" w:rsidR="004D127F" w:rsidRPr="009F12AA" w:rsidRDefault="004515F1">
          <w:pPr>
            <w:pStyle w:val="Footer"/>
            <w:jc w:val="center"/>
            <w:rPr>
              <w:rFonts w:ascii="Arial" w:hAnsi="Arial" w:cs="Arial"/>
            </w:rPr>
          </w:pPr>
        </w:p>
        <w:p w14:paraId="6C063077" w14:textId="77777777" w:rsidR="004D127F" w:rsidRPr="009F12AA" w:rsidRDefault="004515F1">
          <w:pPr>
            <w:pStyle w:val="Footer"/>
            <w:jc w:val="center"/>
            <w:rPr>
              <w:rFonts w:ascii="Arial" w:hAnsi="Arial" w:cs="Arial"/>
            </w:rPr>
          </w:pPr>
        </w:p>
        <w:p w14:paraId="37779052" w14:textId="24DACED3" w:rsidR="004217E8" w:rsidRDefault="00B932FA" w:rsidP="00AF6A89">
          <w:pPr>
            <w:pStyle w:val="Footer"/>
            <w:jc w:val="center"/>
          </w:pPr>
          <w:r w:rsidRPr="004D70CB">
            <w:rPr>
              <w:rFonts w:ascii="Arial" w:hAnsi="Arial" w:cs="Arial"/>
              <w:sz w:val="18"/>
              <w:szCs w:val="18"/>
              <w:lang w:val="hu-HU"/>
            </w:rPr>
            <w:t>A sajtóközlemények, kapcsolódó anyagok, nagy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>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 w:bidi="yi"/>
              </w:rPr>
              <w:t>www.twitter.com/Ford</w:t>
            </w:r>
          </w:hyperlink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Eu</w:t>
          </w:r>
          <w:r w:rsidRPr="004D70CB">
            <w:rPr>
              <w:rFonts w:ascii="Arial" w:hAnsi="Arial" w:cs="Arial"/>
              <w:color w:val="0000FF"/>
              <w:sz w:val="18"/>
              <w:szCs w:val="18"/>
              <w:lang w:val="hu-HU" w:bidi="yi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vagy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00E872A8" w14:textId="77777777" w:rsidR="004217E8" w:rsidRDefault="004515F1">
          <w:pPr>
            <w:pStyle w:val="Footer"/>
          </w:pPr>
        </w:p>
      </w:tc>
    </w:tr>
  </w:tbl>
  <w:p w14:paraId="7A40D2B4" w14:textId="77777777" w:rsidR="004217E8" w:rsidRDefault="004515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F0A14" w14:textId="77777777" w:rsidR="004D127F" w:rsidRDefault="004515F1" w:rsidP="004D127F">
    <w:pPr>
      <w:pStyle w:val="Footer"/>
      <w:jc w:val="center"/>
    </w:pPr>
  </w:p>
  <w:p w14:paraId="72726FA3" w14:textId="77777777" w:rsidR="00697034" w:rsidRDefault="004515F1" w:rsidP="004D127F">
    <w:pPr>
      <w:pStyle w:val="Footer"/>
      <w:jc w:val="center"/>
    </w:pPr>
  </w:p>
  <w:p w14:paraId="2EA9DAE1" w14:textId="12445E6A" w:rsidR="008A1DF4" w:rsidRPr="008A1DF4" w:rsidRDefault="00B932FA" w:rsidP="00AF6A89">
    <w:pPr>
      <w:pStyle w:val="Footer"/>
      <w:jc w:val="center"/>
      <w:rPr>
        <w:rFonts w:ascii="Arial" w:hAnsi="Arial" w:cs="Arial"/>
        <w:sz w:val="18"/>
        <w:szCs w:val="18"/>
      </w:rPr>
    </w:pPr>
    <w:r w:rsidRPr="004D70CB">
      <w:rPr>
        <w:rFonts w:ascii="Arial" w:hAnsi="Arial" w:cs="Arial"/>
        <w:sz w:val="18"/>
        <w:szCs w:val="18"/>
        <w:lang w:val="hu-HU"/>
      </w:rPr>
      <w:t>A sajtóközlemények, kapcsolódó anyagok, nagy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>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 w:bidi="yi"/>
        </w:rPr>
        <w:t>www.twitter.com/Ford</w:t>
      </w:r>
    </w:hyperlink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Eu</w:t>
    </w:r>
    <w:r w:rsidRPr="004D70CB">
      <w:rPr>
        <w:rFonts w:ascii="Arial" w:hAnsi="Arial" w:cs="Arial"/>
        <w:color w:val="0000FF"/>
        <w:sz w:val="18"/>
        <w:szCs w:val="18"/>
        <w:lang w:val="hu-HU" w:bidi="yi"/>
      </w:rPr>
      <w:t xml:space="preserve"> </w:t>
    </w:r>
    <w:r w:rsidRPr="004D70CB">
      <w:rPr>
        <w:rFonts w:ascii="Arial" w:hAnsi="Arial" w:cs="Arial"/>
        <w:sz w:val="18"/>
        <w:szCs w:val="18"/>
        <w:lang w:val="hu-HU" w:bidi="yi"/>
      </w:rPr>
      <w:t>vagy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0E764F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749CB" w14:textId="77777777" w:rsidR="007B205C" w:rsidRDefault="007B205C">
      <w:r>
        <w:separator/>
      </w:r>
    </w:p>
  </w:footnote>
  <w:footnote w:type="continuationSeparator" w:id="0">
    <w:p w14:paraId="22F3792D" w14:textId="77777777" w:rsidR="007B205C" w:rsidRDefault="007B205C">
      <w:r>
        <w:continuationSeparator/>
      </w:r>
    </w:p>
  </w:footnote>
  <w:footnote w:type="continuationNotice" w:id="1">
    <w:p w14:paraId="4E30AAED" w14:textId="77777777" w:rsidR="007B205C" w:rsidRDefault="007B20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03880" w14:textId="6151AC78" w:rsidR="005532D6" w:rsidRPr="00315ADB" w:rsidRDefault="00EC5363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481485" wp14:editId="4D47FD9E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2540" t="4445" r="2540" b="127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4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11A04" w14:textId="77777777" w:rsidR="00FA2AED" w:rsidRDefault="00EC5363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57D60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2D339430" wp14:editId="2EC8CA8F">
                                <wp:extent cx="299085" cy="299085"/>
                                <wp:effectExtent l="0" t="0" r="5715" b="5715"/>
                                <wp:docPr id="6" name="Picture 6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9085" cy="2990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B5FB389" w14:textId="77777777" w:rsidR="00857EAF" w:rsidRPr="00E624BF" w:rsidRDefault="000E764F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3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14:paraId="217795CB" w14:textId="77777777" w:rsidR="00FA2AED" w:rsidRPr="00C0628A" w:rsidRDefault="004515F1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03BA4C84" w14:textId="77777777" w:rsidR="008C6D0D" w:rsidRDefault="004515F1"/>
                        <w:p w14:paraId="1D16072C" w14:textId="77777777" w:rsidR="00FA2AED" w:rsidRPr="007966B1" w:rsidRDefault="00EC5363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680F909C" wp14:editId="382BA782">
                                <wp:extent cx="676910" cy="263525"/>
                                <wp:effectExtent l="0" t="0" r="8890" b="3175"/>
                                <wp:docPr id="5" name="Picture 5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910" cy="263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0E764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0E764F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0E764F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5" w:history="1">
                            <w:r w:rsidR="000E764F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711DE4B2" w14:textId="77777777" w:rsidR="008C6D0D" w:rsidRPr="005D6392" w:rsidRDefault="004515F1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href="http://twitter.com/FordEu" style="position:absolute;left:0;text-align:left;margin-left:432.95pt;margin-top:1.85pt;width:65.6pt;height:4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Ud3QIAABwGAAAOAAAAZHJzL2Uyb0RvYy54bWysVGtvmzAU/T5p/8HydwqkJA2opGpDmCp1&#10;D6ndD3CMCVaNzWwnpJv233dt8mwnTdrGB+vix7nn+B7f65ttK9CGacOVzHF8EWHEJFUVl6scf30q&#10;gylGxhJZEaEky/ELM/hm9v7ddd9lbKQaJSqmEYBIk/VdjhtruywMDW1YS8yF6piExVrpllj41auw&#10;0qQH9FaEoyiahL3SVacVZcbAbDEs4pnHr2tG7ee6NswikWPgZv2o/bh0Yzi7JtlKk67hdEeD/AWL&#10;lnAJSQ9QBbEErTV/A9VyqpVRtb2gqg1VXXPKvAZQE0ev1Dw2pGNeC1yO6Q7XZP4fLP20+aIRr3Kc&#10;YCRJCyV6YluL7tQWJV5RI7h8ngtOn3f54fb+XKVBWaHoumXSDqXSTBALPjEN7wxGOnNp9X0VuyqE&#10;fWcyz8bVzoePHVCzW6ACzvJcTPeg6LNBUs0bIlfsVmvVN4xUcCNnKO7ogGMcyLL/qCqQRtZWeaBt&#10;rVtXLqCJAB2c8XJwg5NPYXJ6eRmPYIXC0jiexhPvlpBk+8OdNvYDUy1yASgBs3lwsnkw1kki2X6L&#10;yyVVyYXwhhPybAI2DjOQGo66NUfC++dHGqWL6WKaBMlosgiSqCiC23KeBJMyvhoXl8V8XsQ/Xd44&#10;yRpeVUy6NHsvx8mbav3WgrtXNbjw4GajBK8cnKNk9Go5FxptCLyl0n++cLBy3Bae0/CXAFpeSYpH&#10;SXQ3SoNyMr0KkjIZB+lVNA2iOL1LJ1GSJkV5LumBS/bvklCf43Q8GvsqnZB+pS3y31ttJGu5hW4l&#10;eAvuOGwimXPgQla+tJZwMcQnV+HoH68Cyr0vtHe9s+hgVrtdbgHF+X+pqhdwrlbgLDAhtFgIGqW/&#10;Y9RDu8qx+bYmmmEk7iW43/W2faD3wXIfEEnhaI4tRkM4t0MPXHearxpAHt6XVLfwQmru3XtksXud&#10;0IK8iF27dD3u9N/vOjb12S8AAAD//wMAUEsDBBQABgAIAAAAIQCXWC4G3wAAAAgBAAAPAAAAZHJz&#10;L2Rvd25yZXYueG1sTI/LTsMwEEX3SPyDNUjsqFOqNE2IU9FKLJAAqY8PcONpnGKPI9tt07/HrGA5&#10;Olf3nqmXozXsgj70jgRMJxkwpNapnjoB+93b0wJYiJKUNI5QwA0DLJv7u1pWyl1pg5dt7FgqoVBJ&#10;ATrGoeI8tBqtDBM3ICV2dN7KmE7fceXlNZVbw5+zbM6t7CktaDngWmP7vT1bAZ8r/aUNfhTt7rR5&#10;97d8Na73WojHh/H1BVjEMf6F4Vc/qUOTnA7uTCowI2Axz8sUFTArgCVelsUU2CGBfAa8qfn/B5of&#10;AAAA//8DAFBLAwQUAAYACAAAACEAEMXBndAAAABEAQAAGQAAAGRycy9fcmVscy9lMm9Eb2MueG1s&#10;LnJlbHOEz7FqAzEMBuC90Hcw2nu+dCilnC9LEsjQpaQPYGzdnYktGVtpk7ePl5QGCh3FL30/Gtbn&#10;FNUXlhqYDKy6HhSSYx9oNvB52D29gqpiydvIhAYuWGE9Pj4MHxittKO6hFxVU6gaWETym9bVLZhs&#10;7TgjtWTikqy0scw6W3e0M+rnvn/R5bcB452p9t5A2fsVqMMlt+b/bZ6m4HDD7pSQ5I8KvTSpxEDH&#10;htoyo/yw8h1EsHSOk95x8dvTbeWdfWvfnltKNoIeB333+3gFAAD//wMAUEsBAi0AFAAGAAgAAAAh&#10;ALaDOJL+AAAA4QEAABMAAAAAAAAAAAAAAAAAAAAAAFtDb250ZW50X1R5cGVzXS54bWxQSwECLQAU&#10;AAYACAAAACEAOP0h/9YAAACUAQAACwAAAAAAAAAAAAAAAAAvAQAAX3JlbHMvLnJlbHNQSwECLQAU&#10;AAYACAAAACEAiVGVHd0CAAAcBgAADgAAAAAAAAAAAAAAAAAuAgAAZHJzL2Uyb0RvYy54bWxQSwEC&#10;LQAUAAYACAAAACEAl1guBt8AAAAIAQAADwAAAAAAAAAAAAAAAAA3BQAAZHJzL2Rvd25yZXYueG1s&#10;UEsBAi0AFAAGAAgAAAAhABDFwZ3QAAAARAEAABkAAAAAAAAAAAAAAAAAQwYAAGRycy9fcmVscy9l&#10;Mm9Eb2MueG1sLnJlbHNQSwUGAAAAAAUABQA6AQAASgcAAAAA&#10;" o:button="t" filled="f" stroked="f">
              <v:fill o:detectmouseclick="t"/>
              <v:textbox inset="0,0,0,0">
                <w:txbxContent>
                  <w:p w14:paraId="0D511A04" w14:textId="77777777" w:rsidR="00FA2AED" w:rsidRDefault="00EC5363" w:rsidP="00FA2AED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D60"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2D339430" wp14:editId="2EC8CA8F">
                          <wp:extent cx="299085" cy="299085"/>
                          <wp:effectExtent l="0" t="0" r="5715" b="5715"/>
                          <wp:docPr id="6" name="Picture 6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9085" cy="299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B5FB389" w14:textId="77777777" w:rsidR="00857EAF" w:rsidRPr="00E624BF" w:rsidRDefault="000E764F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7" w:history="1">
                      <w:r w:rsidRPr="005D3F3A">
                        <w:rPr>
                          <w:rStyle w:val="Hiperhivatkozs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14:paraId="217795CB" w14:textId="77777777" w:rsidR="00FA2AED" w:rsidRPr="00C0628A" w:rsidRDefault="00C07E60" w:rsidP="00FA2AED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03BA4C84" w14:textId="77777777" w:rsidR="008C6D0D" w:rsidRDefault="00C07E60"/>
                  <w:p w14:paraId="1D16072C" w14:textId="77777777" w:rsidR="00FA2AED" w:rsidRPr="007966B1" w:rsidRDefault="00EC5363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680F909C" wp14:editId="382BA782">
                          <wp:extent cx="676910" cy="263525"/>
                          <wp:effectExtent l="0" t="0" r="8890" b="3175"/>
                          <wp:docPr id="5" name="Picture 5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910" cy="263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0E764F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0E764F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0E764F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="000E764F" w:rsidRPr="00802DD3">
                        <w:rPr>
                          <w:rStyle w:val="Hiperhivatkozs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711DE4B2" w14:textId="77777777" w:rsidR="008C6D0D" w:rsidRPr="005D6392" w:rsidRDefault="00C07E60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D9854A" wp14:editId="7CDB617D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444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3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E3A4BF" w14:textId="77777777" w:rsidR="00FA2AED" w:rsidRPr="007966B1" w:rsidRDefault="00EC5363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7DC60336" wp14:editId="3076186B">
                                <wp:extent cx="676910" cy="263525"/>
                                <wp:effectExtent l="0" t="0" r="8890" b="3175"/>
                                <wp:docPr id="7" name="Picture 7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910" cy="263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0E764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0E764F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0E764F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10" w:history="1">
                            <w:r w:rsidR="000E764F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1934226F" w14:textId="77777777" w:rsidR="008C6D0D" w:rsidRPr="005D6392" w:rsidRDefault="004515F1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0019B726" w14:textId="77777777" w:rsidR="008C6D0D" w:rsidRDefault="004515F1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href="http://www.youtube.com/fordofeurope" style="position:absolute;left:0;text-align:left;margin-left:336pt;margin-top:1.85pt;width:84.75pt;height:4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mVf3wIAACQGAAAOAAAAZHJzL2Uyb0RvYy54bWysVNtu2zAMfR+wfxD07tpOnIuNOkUbx8OA&#10;7gK0+wBFlmOhsuRJSpxu2L+PkpO0aTcM2OYHgdblkIc85OXVvhVox7ThSuY4vogwYpKqistNjr/c&#10;l8EcI2OJrIhQkuX4kRl8tXj75rLvMjZSjRIV0whApMn6LseNtV0WhoY2rCXmQnVMwmGtdEss/OpN&#10;WGnSA3orwlEUTcNe6arTijJjYLcYDvHC49c1o/ZTXRtmkcgxxGb9qv26dmu4uCTZRpOu4fQQBvmL&#10;KFrCJTg9QRXEErTV/BVUy6lWRtX2gqo2VHXNKfMcgE0cvWBz15COeS6QHNOd0mT+Hyz9uPusEa9y&#10;PMZIkhZKdM/2Ft2oPRp7Ro3g8mEpOH04+Ifs/blKA7NC0W3LpB1KpZkgFnRiGt4ZjHTm3Or3Veyq&#10;EPadyXw0rnbevOsgNLuHUEBZPhbT3Sr6YJBUy4bIDbvWWvUNIxVk5AzFPR1wjANZ9x9UBdTI1ioP&#10;tK9168oFYSJAB2U8ntTg6FPnMppNx6MJRhTOJlGaRhMfKMmOrztt7DumWuQMoAJq8+hkd2us40Sy&#10;4xXnTKqSC+EVJ+TZBlwcdsA3PHVnLgovoO9plK7mq3kSJKPpKkiiogiuy2USTMt4NinGxXJZxD+c&#10;3zjJGl5VTDo3RzHHyaty/VKDh7YaZHiSs1GCVw7OhWT0Zr0UGu0INFPpv0NCnl0Lz8PwSQAuLyjF&#10;oyS6GaVBOZ3PgqRMJkE6i+ZBFKc36TRK0qQozyndcsn+nRLqc5xOoKaezm+5Rf57zY1kLbcwrgRv&#10;czw/XSKZk+BKVr60lnAx2M9S4cJ/SgWU+1hoL3un0UGtdr/e+270anZ9sFbVIyhYKxAYyBRGLRiN&#10;0t8w6mFs5dh83RLNMBLvJXSBm3FHQx+N9dEgksLTHFuMBnNph1m47TTfNIA89JlU19ApNfcifori&#10;0KUwijyXw9h0s+75v7/1NNwXPwEAAP//AwBQSwMEFAAGAAgAAAAhAJ9YDPbeAAAACAEAAA8AAABk&#10;cnMvZG93bnJldi54bWxMj81uwjAQhO+VeAdrkXorDrQQlMZBgNRDpbYSPw9g4iUO2OvINhDevubU&#10;3mY1q5lvykVvDbuiD60jAeNRBgypdqqlRsB+9/EyBxaiJCWNIxRwxwCLavBUykK5G23wuo0NSyEU&#10;CilAx9gVnIdao5Vh5Dqk5B2dtzKm0zdceXlL4dbwSZbNuJUtpQYtO1xrrM/bixXwvdI/2uBXXu9O&#10;m09/n6769V4L8Tzsl+/AIvbx7xke+AkdqsR0cBdSgRkBs3yStkQBrzmw5M/fxlNgh4fIgFcl/z+g&#10;+gUAAP//AwBQSwMEFAAGAAgAAAAhAPG/6/jYAAAATgEAABkAAABkcnMvX3JlbHMvZTJvRG9jLnht&#10;bC5yZWxzhNC9TsQwDADgHYl3iLzT9BgQQm1vOZBuYEHHA4TEbaNL7ChJ6fXt8QLiJCRGy/bnn25/&#10;iUF9Yi6eqYdd04JCsuw8TT28n17uHkGVasiZwIQ9bFhgP9zedG8YTJWmMvtUlChUephrTU9aFztj&#10;NKXhhCSZkXM0VcI86WTs2Uyo79v2QeffBgxXpjq6HvLR7UCdtiST/7d5HL3FA9slItU/RuhZpBw8&#10;nQU1ecL6w67r2my81OUDG8tRy86OR1yy3PBd/MpO9ni+VMxkAuih01dfGL4AAAD//wMAUEsBAi0A&#10;FAAGAAgAAAAhALaDOJL+AAAA4QEAABMAAAAAAAAAAAAAAAAAAAAAAFtDb250ZW50X1R5cGVzXS54&#10;bWxQSwECLQAUAAYACAAAACEAOP0h/9YAAACUAQAACwAAAAAAAAAAAAAAAAAvAQAAX3JlbHMvLnJl&#10;bHNQSwECLQAUAAYACAAAACEAwtJlX98CAAAkBgAADgAAAAAAAAAAAAAAAAAuAgAAZHJzL2Uyb0Rv&#10;Yy54bWxQSwECLQAUAAYACAAAACEAn1gM9t4AAAAIAQAADwAAAAAAAAAAAAAAAAA5BQAAZHJzL2Rv&#10;d25yZXYueG1sUEsBAi0AFAAGAAgAAAAhAPG/6/jYAAAATgEAABkAAAAAAAAAAAAAAAAARAYAAGRy&#10;cy9fcmVscy9lMm9Eb2MueG1sLnJlbHNQSwUGAAAAAAUABQA6AQAAUwcAAAAA&#10;" o:button="t" filled="f" stroked="f">
              <v:fill o:detectmouseclick="t"/>
              <v:textbox inset="0,0,0,0">
                <w:txbxContent>
                  <w:p w14:paraId="55E3A4BF" w14:textId="77777777" w:rsidR="00FA2AED" w:rsidRPr="007966B1" w:rsidRDefault="00EC5363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7DC60336" wp14:editId="3076186B">
                          <wp:extent cx="676910" cy="263525"/>
                          <wp:effectExtent l="0" t="0" r="8890" b="3175"/>
                          <wp:docPr id="7" name="Picture 7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910" cy="263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0E764F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0E764F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0E764F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11" w:history="1">
                      <w:r w:rsidR="000E764F" w:rsidRPr="00802DD3">
                        <w:rPr>
                          <w:rStyle w:val="Hiperhivatkozs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1934226F" w14:textId="77777777" w:rsidR="008C6D0D" w:rsidRPr="005D6392" w:rsidRDefault="00C07E60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0019B726" w14:textId="77777777" w:rsidR="008C6D0D" w:rsidRDefault="00C07E60" w:rsidP="008C6D0D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7F10C" wp14:editId="08271DEC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5="http://schemas.microsoft.com/office/word/2012/wordml" xmlns:w16se="http://schemas.microsoft.com/office/word/2015/wordml/symex">
          <w:pict>
            <v:line w14:anchorId="5E151BA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oWGQIAADYEAAAOAAAAZHJzL2Uyb0RvYy54bWysU02P2yAQvVfqf0Dcs/6om81acVaVnfSy&#10;bSNl+wMIYBsVAwISJ6r63zvgJNrdXqqqPuABhsebN4/l42mQ6MitE1pVOLtLMeKKaiZUV+Hvz5vZ&#10;AiPniWJEasUrfOYOP67ev1uOpuS57rVk3CIAUa4cTYV7702ZJI72fCDuThuuYLPVdiAeprZLmCUj&#10;oA8yydN0nozaMmM15c7BajNt4lXEb1tO/be2ddwjWWHg5uNo47gPY7JakrKzxPSCXmiQf2AxEKHg&#10;0htUQzxBByv+gBoEtdrp1t9RPSS6bQXlsQaoJkvfVLPrieGxFhDHmZtM7v/B0q/HrUWCVTjHSJEB&#10;WrTzloiu96jWSoGA2qI86DQaV0J6rbY2VEpPameeNP3hkNJ1T1THI9/nswGQLJxIXh0JE2fgtv34&#10;RTPIIQevo2in1g4BEuRAp9ib8603/OQRnRYprOb5Yp7GtiWkvJ4z1vnPXA8oBBWWQgXVSEmOT84H&#10;HqS8poRlpTdCyth5qdAIZPN7wAxbTkvBwm6c2G5fS4uOJJgnfrGqN2lWHxSLaD0nbH2JPRFyiuF2&#10;qQIelAJ8LtHkjp8P6cN6sV4UsyKfr2dF2jSzT5u6mM032f3H5kNT1032K1DLirIXjHEV2F2dmhV/&#10;54TLm5k8dvPqTYfkNXoUDMhe/5F07GVo32SEvWbnrb32GMwZky8PKbj/5Rzil8999RsAAP//AwBQ&#10;SwMEFAAGAAgAAAAhAF8xBEjdAAAACQEAAA8AAABkcnMvZG93bnJldi54bWxMj0FPwzAMhe9I/IfI&#10;SNxYyopGKU0nBJomEJdtSFy91jSFxumabCv/Ho8LnOxnPz1/Luaj69SBhtB6NnA9SUARV75uuTHw&#10;tllcZaBCRK6x80wGvinAvDw/KzCv/ZFXdFjHRkkIhxwN2Bj7XOtQWXIYJr4nlt2HHxxGkUOj6wGP&#10;Eu46PU2SmXbYslyw2NOjpeprvXcG8Gm5iu/Z9OW2fbavn5vFbmmznTGXF+PDPahIY/wzwwlf0KEU&#10;pq3fcx1UJ3qWpWKVJpV6MvwOtgZu7lLQZaH/f1D+AAAA//8DAFBLAQItABQABgAIAAAAIQC2gziS&#10;/gAAAOEBAAATAAAAAAAAAAAAAAAAAAAAAABbQ29udGVudF9UeXBlc10ueG1sUEsBAi0AFAAGAAgA&#10;AAAhADj9If/WAAAAlAEAAAsAAAAAAAAAAAAAAAAALwEAAF9yZWxzLy5yZWxzUEsBAi0AFAAGAAgA&#10;AAAhAMq6ihYZAgAANgQAAA4AAAAAAAAAAAAAAAAALgIAAGRycy9lMm9Eb2MueG1sUEsBAi0AFAAG&#10;AAgAAAAhAF8xBEjdAAAACQEAAA8AAAAAAAAAAAAAAAAAcwQAAGRycy9kb3ducmV2LnhtbFBLBQYA&#10;AAAABAAEAPMAAAB9BQAAAAA=&#10;" strokeweight="1pt"/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60288" behindDoc="0" locked="0" layoutInCell="1" allowOverlap="1" wp14:anchorId="5FB3A1ED" wp14:editId="0957EDF9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5715" b="4445"/>
          <wp:wrapNone/>
          <wp:docPr id="1" name="Picture 1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ord"/>
                  <pic:cNvPicPr preferRelativeResize="0">
                    <a:picLocks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764F">
      <w:rPr>
        <w:rFonts w:ascii="Book Antiqua" w:hAnsi="Book Antiqua"/>
        <w:smallCaps/>
        <w:position w:val="110"/>
        <w:sz w:val="48"/>
      </w:rPr>
      <w:t xml:space="preserve">                 </w:t>
    </w:r>
    <w:r w:rsidR="00B932FA">
      <w:rPr>
        <w:rFonts w:ascii="Book Antiqua" w:hAnsi="Book Antiqua"/>
        <w:smallCaps/>
        <w:position w:val="132"/>
        <w:sz w:val="48"/>
        <w:szCs w:val="48"/>
      </w:rPr>
      <w:t>Hírek</w:t>
    </w:r>
    <w:r w:rsidR="000E764F">
      <w:rPr>
        <w:rFonts w:ascii="Book Antiqua" w:hAnsi="Book Antiqua"/>
        <w:smallCaps/>
        <w:position w:val="132"/>
        <w:sz w:val="48"/>
        <w:szCs w:val="48"/>
      </w:rPr>
      <w:t xml:space="preserve"> </w:t>
    </w:r>
    <w:r w:rsidR="000E764F">
      <w:rPr>
        <w:rFonts w:ascii="Book Antiqua" w:hAnsi="Book Antiqua"/>
        <w:smallCaps/>
        <w:position w:val="132"/>
        <w:sz w:val="48"/>
        <w:szCs w:val="48"/>
      </w:rPr>
      <w:tab/>
    </w:r>
    <w:r w:rsidR="000E764F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D72AC"/>
    <w:multiLevelType w:val="hybridMultilevel"/>
    <w:tmpl w:val="E4344862"/>
    <w:lvl w:ilvl="0" w:tplc="745C88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74CED"/>
    <w:multiLevelType w:val="hybridMultilevel"/>
    <w:tmpl w:val="E912E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091F10"/>
    <w:multiLevelType w:val="multilevel"/>
    <w:tmpl w:val="A91E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1200B9"/>
    <w:multiLevelType w:val="multilevel"/>
    <w:tmpl w:val="B3A0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sley Jones">
    <w15:presenceInfo w15:providerId="None" w15:userId="Lesley Jon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63"/>
    <w:rsid w:val="00006364"/>
    <w:rsid w:val="00031841"/>
    <w:rsid w:val="00047F3E"/>
    <w:rsid w:val="00053E72"/>
    <w:rsid w:val="000644B5"/>
    <w:rsid w:val="00083012"/>
    <w:rsid w:val="00084C1E"/>
    <w:rsid w:val="000E764F"/>
    <w:rsid w:val="001332F6"/>
    <w:rsid w:val="00135982"/>
    <w:rsid w:val="00176CF9"/>
    <w:rsid w:val="00181598"/>
    <w:rsid w:val="00183C40"/>
    <w:rsid w:val="00191BAA"/>
    <w:rsid w:val="001943F0"/>
    <w:rsid w:val="001B50F5"/>
    <w:rsid w:val="001E5964"/>
    <w:rsid w:val="00211003"/>
    <w:rsid w:val="0021528A"/>
    <w:rsid w:val="00217512"/>
    <w:rsid w:val="002201EB"/>
    <w:rsid w:val="0024029C"/>
    <w:rsid w:val="00243110"/>
    <w:rsid w:val="00244EE7"/>
    <w:rsid w:val="002A4149"/>
    <w:rsid w:val="002C223E"/>
    <w:rsid w:val="002C3201"/>
    <w:rsid w:val="002C5A19"/>
    <w:rsid w:val="002F007C"/>
    <w:rsid w:val="002F63DE"/>
    <w:rsid w:val="00316BD5"/>
    <w:rsid w:val="003234ED"/>
    <w:rsid w:val="00375744"/>
    <w:rsid w:val="003836CE"/>
    <w:rsid w:val="0038529E"/>
    <w:rsid w:val="00396AE0"/>
    <w:rsid w:val="003F72F4"/>
    <w:rsid w:val="00435EB6"/>
    <w:rsid w:val="004401FC"/>
    <w:rsid w:val="004515F1"/>
    <w:rsid w:val="00457465"/>
    <w:rsid w:val="00457A34"/>
    <w:rsid w:val="00464685"/>
    <w:rsid w:val="004831DC"/>
    <w:rsid w:val="00490906"/>
    <w:rsid w:val="004C780D"/>
    <w:rsid w:val="00510C21"/>
    <w:rsid w:val="00520FF3"/>
    <w:rsid w:val="0053313A"/>
    <w:rsid w:val="00537361"/>
    <w:rsid w:val="005A5A5E"/>
    <w:rsid w:val="005B23FA"/>
    <w:rsid w:val="005E590A"/>
    <w:rsid w:val="005F2509"/>
    <w:rsid w:val="0061624F"/>
    <w:rsid w:val="00616737"/>
    <w:rsid w:val="00632BC3"/>
    <w:rsid w:val="0065309E"/>
    <w:rsid w:val="00653460"/>
    <w:rsid w:val="006925FD"/>
    <w:rsid w:val="006C6B60"/>
    <w:rsid w:val="006D71DE"/>
    <w:rsid w:val="00700FE2"/>
    <w:rsid w:val="00702D8B"/>
    <w:rsid w:val="007053CC"/>
    <w:rsid w:val="007068B8"/>
    <w:rsid w:val="00731866"/>
    <w:rsid w:val="00737100"/>
    <w:rsid w:val="00741A72"/>
    <w:rsid w:val="007548DC"/>
    <w:rsid w:val="00766014"/>
    <w:rsid w:val="00777F2A"/>
    <w:rsid w:val="007821E1"/>
    <w:rsid w:val="00791C33"/>
    <w:rsid w:val="00796CED"/>
    <w:rsid w:val="007B205C"/>
    <w:rsid w:val="007B76AD"/>
    <w:rsid w:val="007C3AEE"/>
    <w:rsid w:val="007C5875"/>
    <w:rsid w:val="007F3DCF"/>
    <w:rsid w:val="008226E9"/>
    <w:rsid w:val="00824FDE"/>
    <w:rsid w:val="008311BD"/>
    <w:rsid w:val="008416F7"/>
    <w:rsid w:val="00841F74"/>
    <w:rsid w:val="0084434E"/>
    <w:rsid w:val="00857468"/>
    <w:rsid w:val="008750BC"/>
    <w:rsid w:val="00875B92"/>
    <w:rsid w:val="00882D50"/>
    <w:rsid w:val="008940A3"/>
    <w:rsid w:val="008969B0"/>
    <w:rsid w:val="008A7C6C"/>
    <w:rsid w:val="008E3C81"/>
    <w:rsid w:val="008E6E1F"/>
    <w:rsid w:val="0091403F"/>
    <w:rsid w:val="00916A7D"/>
    <w:rsid w:val="00923804"/>
    <w:rsid w:val="00923D39"/>
    <w:rsid w:val="0095005B"/>
    <w:rsid w:val="0095043B"/>
    <w:rsid w:val="009760F2"/>
    <w:rsid w:val="0099084B"/>
    <w:rsid w:val="00995EDB"/>
    <w:rsid w:val="00997792"/>
    <w:rsid w:val="009A00E9"/>
    <w:rsid w:val="009A595D"/>
    <w:rsid w:val="009A6E8A"/>
    <w:rsid w:val="009A7168"/>
    <w:rsid w:val="009B3362"/>
    <w:rsid w:val="009B3E99"/>
    <w:rsid w:val="009B786F"/>
    <w:rsid w:val="009E1B11"/>
    <w:rsid w:val="009E2663"/>
    <w:rsid w:val="009F2E0A"/>
    <w:rsid w:val="009F3A65"/>
    <w:rsid w:val="00A21D1C"/>
    <w:rsid w:val="00A3271F"/>
    <w:rsid w:val="00A54CE4"/>
    <w:rsid w:val="00A70876"/>
    <w:rsid w:val="00A708BC"/>
    <w:rsid w:val="00A87CFA"/>
    <w:rsid w:val="00A95BFB"/>
    <w:rsid w:val="00AF1668"/>
    <w:rsid w:val="00B21C62"/>
    <w:rsid w:val="00B660D9"/>
    <w:rsid w:val="00B72500"/>
    <w:rsid w:val="00B90A69"/>
    <w:rsid w:val="00B9151C"/>
    <w:rsid w:val="00B932FA"/>
    <w:rsid w:val="00BA2DF3"/>
    <w:rsid w:val="00BA42D3"/>
    <w:rsid w:val="00BA6733"/>
    <w:rsid w:val="00BB4373"/>
    <w:rsid w:val="00BB52A2"/>
    <w:rsid w:val="00BC1D1D"/>
    <w:rsid w:val="00BD748F"/>
    <w:rsid w:val="00BD7822"/>
    <w:rsid w:val="00BE52CC"/>
    <w:rsid w:val="00BE7E9D"/>
    <w:rsid w:val="00C07E60"/>
    <w:rsid w:val="00C17E1F"/>
    <w:rsid w:val="00C36E1C"/>
    <w:rsid w:val="00C65A27"/>
    <w:rsid w:val="00C83658"/>
    <w:rsid w:val="00CA2BDC"/>
    <w:rsid w:val="00CB4102"/>
    <w:rsid w:val="00CC18B0"/>
    <w:rsid w:val="00CC1C5D"/>
    <w:rsid w:val="00CC5F04"/>
    <w:rsid w:val="00CD49ED"/>
    <w:rsid w:val="00CE4ECD"/>
    <w:rsid w:val="00CF31E3"/>
    <w:rsid w:val="00CF3363"/>
    <w:rsid w:val="00D47E23"/>
    <w:rsid w:val="00D856DA"/>
    <w:rsid w:val="00D865B5"/>
    <w:rsid w:val="00D876D7"/>
    <w:rsid w:val="00DB7A9D"/>
    <w:rsid w:val="00DE3689"/>
    <w:rsid w:val="00DF1FD5"/>
    <w:rsid w:val="00E07E24"/>
    <w:rsid w:val="00E127D1"/>
    <w:rsid w:val="00E151CD"/>
    <w:rsid w:val="00E33D45"/>
    <w:rsid w:val="00E35988"/>
    <w:rsid w:val="00E40E3B"/>
    <w:rsid w:val="00E4417F"/>
    <w:rsid w:val="00E46529"/>
    <w:rsid w:val="00E47C82"/>
    <w:rsid w:val="00E63464"/>
    <w:rsid w:val="00E84E31"/>
    <w:rsid w:val="00EA69B0"/>
    <w:rsid w:val="00EC5363"/>
    <w:rsid w:val="00EE46CB"/>
    <w:rsid w:val="00EF64E4"/>
    <w:rsid w:val="00F25BB0"/>
    <w:rsid w:val="00F433F6"/>
    <w:rsid w:val="00F60BB0"/>
    <w:rsid w:val="00F6337C"/>
    <w:rsid w:val="00F724D6"/>
    <w:rsid w:val="00F75761"/>
    <w:rsid w:val="00F92B3F"/>
    <w:rsid w:val="00FB14A4"/>
    <w:rsid w:val="00FE4637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A0AC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CE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C53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C5363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rsid w:val="00EC53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C5363"/>
    <w:rPr>
      <w:rFonts w:ascii="Times New Roman" w:eastAsia="Times New Roman" w:hAnsi="Times New Roman" w:cs="Times New Roman"/>
      <w:sz w:val="20"/>
      <w:szCs w:val="24"/>
    </w:rPr>
  </w:style>
  <w:style w:type="character" w:styleId="PageNumber">
    <w:name w:val="page number"/>
    <w:basedOn w:val="DefaultParagraphFont"/>
    <w:rsid w:val="00EC5363"/>
  </w:style>
  <w:style w:type="character" w:styleId="Hyperlink">
    <w:name w:val="Hyperlink"/>
    <w:rsid w:val="00EC5363"/>
    <w:rPr>
      <w:color w:val="0000FF"/>
      <w:u w:val="single"/>
    </w:rPr>
  </w:style>
  <w:style w:type="paragraph" w:styleId="BodyText2">
    <w:name w:val="Body Text 2"/>
    <w:basedOn w:val="Normal"/>
    <w:link w:val="BodyText2Char"/>
    <w:rsid w:val="00EC5363"/>
    <w:pPr>
      <w:spacing w:line="360" w:lineRule="auto"/>
    </w:pPr>
    <w:rPr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EC536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C536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6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66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4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C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C1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C1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84C1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NoSpacing">
    <w:name w:val="No Spacing"/>
    <w:uiPriority w:val="1"/>
    <w:qFormat/>
    <w:rsid w:val="00CC5F0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047F3E"/>
    <w:pPr>
      <w:spacing w:before="100" w:beforeAutospacing="1" w:after="100" w:afterAutospacing="1"/>
    </w:pPr>
    <w:rPr>
      <w:sz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CE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C53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C5363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rsid w:val="00EC53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C5363"/>
    <w:rPr>
      <w:rFonts w:ascii="Times New Roman" w:eastAsia="Times New Roman" w:hAnsi="Times New Roman" w:cs="Times New Roman"/>
      <w:sz w:val="20"/>
      <w:szCs w:val="24"/>
    </w:rPr>
  </w:style>
  <w:style w:type="character" w:styleId="PageNumber">
    <w:name w:val="page number"/>
    <w:basedOn w:val="DefaultParagraphFont"/>
    <w:rsid w:val="00EC5363"/>
  </w:style>
  <w:style w:type="character" w:styleId="Hyperlink">
    <w:name w:val="Hyperlink"/>
    <w:rsid w:val="00EC5363"/>
    <w:rPr>
      <w:color w:val="0000FF"/>
      <w:u w:val="single"/>
    </w:rPr>
  </w:style>
  <w:style w:type="paragraph" w:styleId="BodyText2">
    <w:name w:val="Body Text 2"/>
    <w:basedOn w:val="Normal"/>
    <w:link w:val="BodyText2Char"/>
    <w:rsid w:val="00EC5363"/>
    <w:pPr>
      <w:spacing w:line="360" w:lineRule="auto"/>
    </w:pPr>
    <w:rPr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EC536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C536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6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66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4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C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C1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C1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84C1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NoSpacing">
    <w:name w:val="No Spacing"/>
    <w:uiPriority w:val="1"/>
    <w:qFormat/>
    <w:rsid w:val="00CC5F0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047F3E"/>
    <w:pPr>
      <w:spacing w:before="100" w:beforeAutospacing="1" w:after="100" w:afterAutospacing="1"/>
    </w:pPr>
    <w:rPr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6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78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98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2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33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3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1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02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63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83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7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spotify.com/user/fordeurope/playlist/7wDem20vUWwgKv7NaohGmF" TargetMode="Externa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gyorke@ford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ford.hu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corporate.ford.com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hyperlink" Target="http://www.twitter.com/FordEu" TargetMode="External"/><Relationship Id="rId7" Type="http://schemas.openxmlformats.org/officeDocument/2006/relationships/hyperlink" Target="http://www.twitter.com/FordEu" TargetMode="External"/><Relationship Id="rId12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image" Target="media/image10.png"/><Relationship Id="rId11" Type="http://schemas.openxmlformats.org/officeDocument/2006/relationships/hyperlink" Target="http://www.youtube.com/fordofeurope" TargetMode="External"/><Relationship Id="rId5" Type="http://schemas.openxmlformats.org/officeDocument/2006/relationships/hyperlink" Target="http://www.youtube.com/fordofeurope" TargetMode="External"/><Relationship Id="rId10" Type="http://schemas.openxmlformats.org/officeDocument/2006/relationships/hyperlink" Target="http://www.youtube.com/fordofeurope" TargetMode="External"/><Relationship Id="rId4" Type="http://schemas.openxmlformats.org/officeDocument/2006/relationships/image" Target="media/image2.jpeg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954</Words>
  <Characters>6586</Characters>
  <Application>Microsoft Office Word</Application>
  <DocSecurity>4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Ford Motor Company</Company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jones</dc:creator>
  <cp:lastModifiedBy>Gyorke, Orsolya (O.)</cp:lastModifiedBy>
  <cp:revision>2</cp:revision>
  <dcterms:created xsi:type="dcterms:W3CDTF">2017-06-26T14:44:00Z</dcterms:created>
  <dcterms:modified xsi:type="dcterms:W3CDTF">2017-06-26T14:44:00Z</dcterms:modified>
</cp:coreProperties>
</file>