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60E8E" w14:textId="77777777" w:rsidR="001A40C1" w:rsidRDefault="001A40C1" w:rsidP="008437AD">
      <w:pPr>
        <w:rPr>
          <w:i/>
          <w:sz w:val="44"/>
          <w:szCs w:val="44"/>
        </w:rPr>
      </w:pPr>
      <w:r w:rsidRPr="001A40C1">
        <w:rPr>
          <w:i/>
          <w:sz w:val="44"/>
          <w:szCs w:val="44"/>
        </w:rPr>
        <w:t>Pressmeddelande</w:t>
      </w:r>
    </w:p>
    <w:p w14:paraId="304940CB" w14:textId="77777777" w:rsidR="001A40C1" w:rsidRPr="001A40C1" w:rsidRDefault="009B702A" w:rsidP="008437AD">
      <w:r>
        <w:t>2013-02-21</w:t>
      </w:r>
    </w:p>
    <w:p w14:paraId="0547721C" w14:textId="77777777" w:rsidR="008437AD" w:rsidRPr="001A40C1" w:rsidRDefault="008437AD" w:rsidP="008437AD">
      <w:pPr>
        <w:rPr>
          <w:sz w:val="44"/>
          <w:szCs w:val="44"/>
        </w:rPr>
      </w:pPr>
      <w:r w:rsidRPr="001A40C1">
        <w:rPr>
          <w:sz w:val="44"/>
          <w:szCs w:val="44"/>
        </w:rPr>
        <w:t>Konstfoton av mogna kvinnor i en tankeprocess</w:t>
      </w:r>
    </w:p>
    <w:p w14:paraId="20F13ECA" w14:textId="77777777" w:rsidR="008437AD" w:rsidRPr="00B42CE9" w:rsidRDefault="008437AD" w:rsidP="008437AD">
      <w:pPr>
        <w:rPr>
          <w:b/>
        </w:rPr>
      </w:pPr>
      <w:r w:rsidRPr="00B42CE9">
        <w:rPr>
          <w:b/>
        </w:rPr>
        <w:t xml:space="preserve">I en tid då utseende och ungdomlighet är i fokus vill </w:t>
      </w:r>
      <w:r w:rsidR="001A40C1">
        <w:rPr>
          <w:b/>
        </w:rPr>
        <w:t xml:space="preserve">den nystartade </w:t>
      </w:r>
      <w:r w:rsidRPr="00B42CE9">
        <w:rPr>
          <w:b/>
        </w:rPr>
        <w:t xml:space="preserve">konstfotografen Emmie Thorstenson visa oss skönheten i ett avskalat porträtt av en mogen människa. Kopplingen mellan en persons erfarenheter och utseende är inte självklar utan kräver en del av personen i fråga. </w:t>
      </w:r>
    </w:p>
    <w:p w14:paraId="6202A213" w14:textId="77777777" w:rsidR="001A40C1" w:rsidRDefault="001A40C1" w:rsidP="001A40C1">
      <w:r>
        <w:t>I dag kan alla ta en bild</w:t>
      </w:r>
      <w:r w:rsidR="001007BF">
        <w:t>, s</w:t>
      </w:r>
      <w:r>
        <w:t>om utomstående får Emmie Thorstenson se en annan sida av personen</w:t>
      </w:r>
      <w:r w:rsidR="001007BF">
        <w:t>.</w:t>
      </w:r>
      <w:r>
        <w:t xml:space="preserve"> </w:t>
      </w:r>
      <w:r w:rsidR="001007BF">
        <w:t>P</w:t>
      </w:r>
      <w:r>
        <w:t>å så sätt erbjuds även den avbildade att se sig själv med andra ögon.</w:t>
      </w:r>
    </w:p>
    <w:p w14:paraId="1A1092D0" w14:textId="1F5C5F5E" w:rsidR="001A40C1" w:rsidRDefault="008437AD" w:rsidP="008437AD">
      <w:r w:rsidRPr="001A40C1">
        <w:t>Med utgångspunkt från porträttfotografi och konstbilder, med den gemensam</w:t>
      </w:r>
      <w:r w:rsidR="001007BF">
        <w:t>m</w:t>
      </w:r>
      <w:r w:rsidRPr="001A40C1">
        <w:t>e nämnaren att det sker på film, i svartvitt, framkallar Emmie i mörkrum</w:t>
      </w:r>
      <w:r w:rsidRPr="00B42CE9">
        <w:t xml:space="preserve"> enligt gamla metoder</w:t>
      </w:r>
      <w:r w:rsidRPr="001A40C1">
        <w:t xml:space="preserve">. </w:t>
      </w:r>
      <w:r>
        <w:t>En av inspirationskällorna är gamla studioporträtt som har någon slags ärlighet tro</w:t>
      </w:r>
      <w:r w:rsidR="001A40C1">
        <w:t>ts at</w:t>
      </w:r>
      <w:r w:rsidR="001007BF">
        <w:t>t</w:t>
      </w:r>
      <w:r w:rsidR="001A40C1">
        <w:t xml:space="preserve"> personerna är uppklädda </w:t>
      </w:r>
      <w:r>
        <w:t>och omgiv</w:t>
      </w:r>
      <w:r w:rsidR="001007BF">
        <w:t>n</w:t>
      </w:r>
      <w:r>
        <w:t>a av rekvisita. Kanske är det kroppsspråket, posen, som gör det. Sittandes eller stående framför kameran, rätt upp och ner, är något Emmie föredrar framför att f</w:t>
      </w:r>
      <w:r w:rsidR="00B123E2">
        <w:t xml:space="preserve">örsöka fånga en person i ett så </w:t>
      </w:r>
      <w:r>
        <w:t>”oskyldigt</w:t>
      </w:r>
      <w:r w:rsidR="00B123E2">
        <w:t>”</w:t>
      </w:r>
      <w:r>
        <w:t xml:space="preserve"> ögonblick som möjligt. </w:t>
      </w:r>
    </w:p>
    <w:p w14:paraId="08DCFC39" w14:textId="77777777" w:rsidR="008437AD" w:rsidRDefault="008437AD" w:rsidP="008437AD">
      <w:r w:rsidRPr="008437AD">
        <w:rPr>
          <w:b/>
        </w:rPr>
        <w:t>Ärlig tolkning</w:t>
      </w:r>
      <w:r>
        <w:br/>
        <w:t>Till skillnad från studioporträtt och modell-för-en-dag upplevelser vill hon åt en så ärlig tolkning av personen som möjligt. Det finns många element i ett porträtt som berättar om personen det föreställer. Precis som i verkliga livet kan vi läsa mycket från kroppsspråk, gester, ansiktsu</w:t>
      </w:r>
      <w:r w:rsidR="001007BF">
        <w:t>t</w:t>
      </w:r>
      <w:r>
        <w:t xml:space="preserve">tryck, klädstil och hemmiljö. Emmie försöker ha alla dessa aspekter i åtanke samtidigt som hon vill göra en så enkel komposition som möjligt. </w:t>
      </w:r>
    </w:p>
    <w:p w14:paraId="20C4D533" w14:textId="77777777" w:rsidR="008437AD" w:rsidRDefault="008437AD" w:rsidP="008437AD">
      <w:r w:rsidRPr="008437AD">
        <w:rPr>
          <w:b/>
        </w:rPr>
        <w:t>Fotogra</w:t>
      </w:r>
      <w:r>
        <w:rPr>
          <w:b/>
        </w:rPr>
        <w:t>fiet representera</w:t>
      </w:r>
      <w:r w:rsidR="001007BF">
        <w:rPr>
          <w:b/>
        </w:rPr>
        <w:t>r</w:t>
      </w:r>
      <w:r>
        <w:rPr>
          <w:b/>
        </w:rPr>
        <w:t xml:space="preserve"> en</w:t>
      </w:r>
      <w:r w:rsidRPr="008437AD">
        <w:rPr>
          <w:b/>
        </w:rPr>
        <w:t xml:space="preserve"> tanke</w:t>
      </w:r>
      <w:r>
        <w:rPr>
          <w:b/>
        </w:rPr>
        <w:t>process</w:t>
      </w:r>
      <w:r>
        <w:br/>
        <w:t xml:space="preserve">Det slutliga fotografiet är inte hela upplevelsen utan Emmie vill att personen hon möter ska få en chans att fundera över sådant som ofta kommer i skymundan: vem är jag, hur har jag blivit den jag är, vad står jag för och vad vill jag? I slutändan representerar fotografiet denna tankeprocess samtidigt som det är en bild som kan finnas kvar för nästa generation.  </w:t>
      </w:r>
    </w:p>
    <w:p w14:paraId="3A33CBBC" w14:textId="77777777" w:rsidR="008437AD" w:rsidRDefault="008437AD" w:rsidP="008437AD">
      <w:r>
        <w:t xml:space="preserve">För att hjälpa till med att komma in i denna tankeprocess får personen ett par frågor att fundera över innan fotograferingen äger rum. </w:t>
      </w:r>
    </w:p>
    <w:p w14:paraId="701BCCB3" w14:textId="77777777" w:rsidR="008437AD" w:rsidRDefault="008437AD" w:rsidP="008437AD">
      <w:r>
        <w:t>”När vi träffas hemma hos personen så börjar vi med att prata lite kring frågorna. Detta ger mig en chans att lära känna personen samtidigt som det skapar en slags trygghet inför själva fotograferingen</w:t>
      </w:r>
      <w:r w:rsidR="001007BF">
        <w:t xml:space="preserve">", </w:t>
      </w:r>
      <w:r>
        <w:t xml:space="preserve">berättar Emmie.  </w:t>
      </w:r>
    </w:p>
    <w:p w14:paraId="7588F452" w14:textId="77777777" w:rsidR="008437AD" w:rsidRPr="008437AD" w:rsidRDefault="008437AD" w:rsidP="008437AD">
      <w:pPr>
        <w:pStyle w:val="Rubrik1"/>
        <w:rPr>
          <w:rFonts w:asciiTheme="minorHAnsi" w:eastAsiaTheme="minorHAnsi" w:hAnsiTheme="minorHAnsi" w:cstheme="minorBidi"/>
          <w:b w:val="0"/>
          <w:bCs w:val="0"/>
          <w:kern w:val="0"/>
          <w:sz w:val="22"/>
          <w:szCs w:val="22"/>
          <w:lang w:eastAsia="en-US"/>
        </w:rPr>
      </w:pPr>
      <w:bookmarkStart w:id="0" w:name="_GoBack"/>
      <w:r w:rsidRPr="001A40C1">
        <w:rPr>
          <w:rFonts w:asciiTheme="minorHAnsi" w:eastAsiaTheme="minorHAnsi" w:hAnsiTheme="minorHAnsi" w:cstheme="minorBidi"/>
          <w:bCs w:val="0"/>
          <w:kern w:val="0"/>
          <w:sz w:val="22"/>
          <w:szCs w:val="22"/>
          <w:lang w:eastAsia="en-US"/>
        </w:rPr>
        <w:t xml:space="preserve">För mer information, kontakta </w:t>
      </w:r>
      <w:r w:rsidR="001A40C1">
        <w:rPr>
          <w:rFonts w:asciiTheme="minorHAnsi" w:eastAsiaTheme="minorHAnsi" w:hAnsiTheme="minorHAnsi" w:cstheme="minorBidi"/>
          <w:bCs w:val="0"/>
          <w:kern w:val="0"/>
          <w:sz w:val="22"/>
          <w:szCs w:val="22"/>
          <w:lang w:eastAsia="en-US"/>
        </w:rPr>
        <w:t>Emmie Thorstenson</w:t>
      </w:r>
      <w:r w:rsidRPr="001A40C1">
        <w:rPr>
          <w:rFonts w:asciiTheme="minorHAnsi" w:eastAsiaTheme="minorHAnsi" w:hAnsiTheme="minorHAnsi" w:cstheme="minorBidi"/>
          <w:bCs w:val="0"/>
          <w:kern w:val="0"/>
          <w:sz w:val="22"/>
          <w:szCs w:val="22"/>
          <w:lang w:eastAsia="en-US"/>
        </w:rPr>
        <w:t>:</w:t>
      </w:r>
      <w:r w:rsidRPr="008437AD">
        <w:rPr>
          <w:rFonts w:asciiTheme="minorHAnsi" w:eastAsiaTheme="minorHAnsi" w:hAnsiTheme="minorHAnsi" w:cstheme="minorBidi"/>
          <w:b w:val="0"/>
          <w:bCs w:val="0"/>
          <w:kern w:val="0"/>
          <w:sz w:val="22"/>
          <w:szCs w:val="22"/>
          <w:lang w:eastAsia="en-US"/>
        </w:rPr>
        <w:br/>
      </w:r>
      <w:hyperlink r:id="rId8" w:history="1">
        <w:r w:rsidRPr="008437AD">
          <w:rPr>
            <w:rFonts w:asciiTheme="minorHAnsi" w:eastAsiaTheme="minorHAnsi" w:hAnsiTheme="minorHAnsi" w:cstheme="minorBidi"/>
            <w:b w:val="0"/>
            <w:bCs w:val="0"/>
            <w:kern w:val="0"/>
            <w:sz w:val="22"/>
            <w:szCs w:val="22"/>
            <w:lang w:eastAsia="en-US"/>
          </w:rPr>
          <w:t>www.emmiethorstenson.se</w:t>
        </w:r>
      </w:hyperlink>
      <w:r w:rsidRPr="008437AD">
        <w:rPr>
          <w:rFonts w:asciiTheme="minorHAnsi" w:eastAsiaTheme="minorHAnsi" w:hAnsiTheme="minorHAnsi" w:cstheme="minorBidi"/>
          <w:b w:val="0"/>
          <w:bCs w:val="0"/>
          <w:kern w:val="0"/>
          <w:sz w:val="22"/>
          <w:szCs w:val="22"/>
          <w:lang w:eastAsia="en-US"/>
        </w:rPr>
        <w:t xml:space="preserve"> </w:t>
      </w:r>
      <w:r w:rsidRPr="008437AD">
        <w:rPr>
          <w:rFonts w:asciiTheme="minorHAnsi" w:eastAsiaTheme="minorHAnsi" w:hAnsiTheme="minorHAnsi" w:cstheme="minorBidi"/>
          <w:b w:val="0"/>
          <w:bCs w:val="0"/>
          <w:kern w:val="0"/>
          <w:sz w:val="22"/>
          <w:szCs w:val="22"/>
          <w:lang w:eastAsia="en-US"/>
        </w:rPr>
        <w:br/>
      </w:r>
      <w:hyperlink r:id="rId9" w:history="1">
        <w:r w:rsidRPr="008437AD">
          <w:rPr>
            <w:rFonts w:asciiTheme="minorHAnsi" w:eastAsiaTheme="minorHAnsi" w:hAnsiTheme="minorHAnsi" w:cstheme="minorBidi"/>
            <w:b w:val="0"/>
            <w:bCs w:val="0"/>
            <w:kern w:val="0"/>
            <w:sz w:val="22"/>
            <w:szCs w:val="22"/>
            <w:lang w:eastAsia="en-US"/>
          </w:rPr>
          <w:t>info@emmiethorstenson.se</w:t>
        </w:r>
      </w:hyperlink>
      <w:r w:rsidR="00294737">
        <w:rPr>
          <w:rFonts w:asciiTheme="minorHAnsi" w:eastAsiaTheme="minorHAnsi" w:hAnsiTheme="minorHAnsi" w:cstheme="minorBidi"/>
          <w:b w:val="0"/>
          <w:bCs w:val="0"/>
          <w:kern w:val="0"/>
          <w:sz w:val="22"/>
          <w:szCs w:val="22"/>
          <w:lang w:eastAsia="en-US"/>
        </w:rPr>
        <w:br/>
        <w:t>Blogg:</w:t>
      </w:r>
      <w:r w:rsidR="001007BF">
        <w:rPr>
          <w:rFonts w:asciiTheme="minorHAnsi" w:eastAsiaTheme="minorHAnsi" w:hAnsiTheme="minorHAnsi" w:cstheme="minorBidi"/>
          <w:b w:val="0"/>
          <w:bCs w:val="0"/>
          <w:kern w:val="0"/>
          <w:sz w:val="22"/>
          <w:szCs w:val="22"/>
          <w:lang w:eastAsia="en-US"/>
        </w:rPr>
        <w:t xml:space="preserve"> </w:t>
      </w:r>
      <w:r w:rsidR="00294737" w:rsidRPr="00294737">
        <w:rPr>
          <w:rFonts w:asciiTheme="minorHAnsi" w:eastAsiaTheme="minorHAnsi" w:hAnsiTheme="minorHAnsi" w:cstheme="minorBidi"/>
          <w:b w:val="0"/>
          <w:bCs w:val="0"/>
          <w:kern w:val="0"/>
          <w:sz w:val="22"/>
          <w:szCs w:val="22"/>
          <w:lang w:eastAsia="en-US"/>
        </w:rPr>
        <w:t>http://emmiethorstenson.tumblr.com/</w:t>
      </w:r>
      <w:r w:rsidRPr="008437AD">
        <w:rPr>
          <w:rFonts w:asciiTheme="minorHAnsi" w:eastAsiaTheme="minorHAnsi" w:hAnsiTheme="minorHAnsi" w:cstheme="minorBidi"/>
          <w:b w:val="0"/>
          <w:bCs w:val="0"/>
          <w:kern w:val="0"/>
          <w:sz w:val="22"/>
          <w:szCs w:val="22"/>
          <w:lang w:eastAsia="en-US"/>
        </w:rPr>
        <w:br/>
        <w:t>+46 (0)7 33 37 01 32</w:t>
      </w:r>
    </w:p>
    <w:bookmarkEnd w:id="0"/>
    <w:p w14:paraId="2211F363" w14:textId="77777777" w:rsidR="008437AD" w:rsidRPr="008437AD" w:rsidRDefault="008437AD" w:rsidP="00902A28">
      <w:pPr>
        <w:pStyle w:val="Rubrik1"/>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b w:val="0"/>
          <w:bCs w:val="0"/>
          <w:kern w:val="0"/>
          <w:sz w:val="22"/>
          <w:szCs w:val="22"/>
          <w:lang w:eastAsia="en-US"/>
        </w:rPr>
      </w:pPr>
      <w:r w:rsidRPr="00294737">
        <w:rPr>
          <w:rFonts w:asciiTheme="minorHAnsi" w:eastAsiaTheme="minorHAnsi" w:hAnsiTheme="minorHAnsi" w:cstheme="minorBidi"/>
          <w:bCs w:val="0"/>
          <w:kern w:val="0"/>
          <w:sz w:val="22"/>
          <w:szCs w:val="22"/>
          <w:lang w:eastAsia="en-US"/>
        </w:rPr>
        <w:t>Fakta om Emmie Thorstenson</w:t>
      </w:r>
      <w:r w:rsidRPr="008437AD">
        <w:rPr>
          <w:rFonts w:asciiTheme="minorHAnsi" w:eastAsiaTheme="minorHAnsi" w:hAnsiTheme="minorHAnsi" w:cstheme="minorBidi"/>
          <w:b w:val="0"/>
          <w:bCs w:val="0"/>
          <w:kern w:val="0"/>
          <w:sz w:val="22"/>
          <w:szCs w:val="22"/>
          <w:lang w:eastAsia="en-US"/>
        </w:rPr>
        <w:t xml:space="preserve"> </w:t>
      </w:r>
      <w:r w:rsidR="001A40C1">
        <w:rPr>
          <w:rFonts w:asciiTheme="minorHAnsi" w:eastAsiaTheme="minorHAnsi" w:hAnsiTheme="minorHAnsi" w:cstheme="minorBidi"/>
          <w:b w:val="0"/>
          <w:bCs w:val="0"/>
          <w:kern w:val="0"/>
          <w:sz w:val="22"/>
          <w:szCs w:val="22"/>
          <w:lang w:eastAsia="en-US"/>
        </w:rPr>
        <w:br/>
      </w:r>
      <w:r w:rsidR="00DF21B9" w:rsidRPr="001A40C1">
        <w:rPr>
          <w:rFonts w:asciiTheme="minorHAnsi" w:eastAsiaTheme="minorHAnsi" w:hAnsiTheme="minorHAnsi" w:cstheme="minorBidi"/>
          <w:b w:val="0"/>
          <w:bCs w:val="0"/>
          <w:kern w:val="0"/>
          <w:sz w:val="22"/>
          <w:szCs w:val="22"/>
          <w:lang w:eastAsia="en-US"/>
        </w:rPr>
        <w:t xml:space="preserve">Efter avslutad examen i fotografi vid University for the Creative Arts i England har </w:t>
      </w:r>
      <w:r w:rsidRPr="001A40C1">
        <w:rPr>
          <w:rFonts w:asciiTheme="minorHAnsi" w:eastAsiaTheme="minorHAnsi" w:hAnsiTheme="minorHAnsi" w:cstheme="minorBidi"/>
          <w:b w:val="0"/>
          <w:bCs w:val="0"/>
          <w:kern w:val="0"/>
          <w:sz w:val="22"/>
          <w:szCs w:val="22"/>
          <w:lang w:eastAsia="en-US"/>
        </w:rPr>
        <w:t xml:space="preserve">Emmie </w:t>
      </w:r>
      <w:r w:rsidR="00DF21B9" w:rsidRPr="001A40C1">
        <w:rPr>
          <w:rFonts w:asciiTheme="minorHAnsi" w:eastAsiaTheme="minorHAnsi" w:hAnsiTheme="minorHAnsi" w:cstheme="minorBidi"/>
          <w:b w:val="0"/>
          <w:bCs w:val="0"/>
          <w:kern w:val="0"/>
          <w:sz w:val="22"/>
          <w:szCs w:val="22"/>
          <w:lang w:eastAsia="en-US"/>
        </w:rPr>
        <w:t xml:space="preserve">nu satt igång med egen verksamhet. </w:t>
      </w:r>
      <w:r w:rsidR="001A40C1" w:rsidRPr="001A40C1">
        <w:rPr>
          <w:rFonts w:asciiTheme="minorHAnsi" w:eastAsiaTheme="minorHAnsi" w:hAnsiTheme="minorHAnsi" w:cstheme="minorBidi"/>
          <w:b w:val="0"/>
          <w:bCs w:val="0"/>
          <w:kern w:val="0"/>
          <w:sz w:val="22"/>
          <w:szCs w:val="22"/>
          <w:lang w:eastAsia="en-US"/>
        </w:rPr>
        <w:t xml:space="preserve">Alla inramade bilder som finns till försäljning </w:t>
      </w:r>
      <w:r w:rsidR="001A40C1">
        <w:rPr>
          <w:rFonts w:asciiTheme="minorHAnsi" w:eastAsiaTheme="minorHAnsi" w:hAnsiTheme="minorHAnsi" w:cstheme="minorBidi"/>
          <w:b w:val="0"/>
          <w:bCs w:val="0"/>
          <w:kern w:val="0"/>
          <w:sz w:val="22"/>
          <w:szCs w:val="22"/>
          <w:lang w:eastAsia="en-US"/>
        </w:rPr>
        <w:t>finns på hennes blogg</w:t>
      </w:r>
      <w:r w:rsidR="001A40C1" w:rsidRPr="001A40C1">
        <w:rPr>
          <w:rFonts w:asciiTheme="minorHAnsi" w:eastAsiaTheme="minorHAnsi" w:hAnsiTheme="minorHAnsi" w:cstheme="minorBidi"/>
          <w:b w:val="0"/>
          <w:bCs w:val="0"/>
          <w:kern w:val="0"/>
          <w:sz w:val="22"/>
          <w:szCs w:val="22"/>
          <w:lang w:eastAsia="en-US"/>
        </w:rPr>
        <w:t>. En del av d</w:t>
      </w:r>
      <w:r w:rsidR="001A40C1">
        <w:rPr>
          <w:rFonts w:asciiTheme="minorHAnsi" w:eastAsiaTheme="minorHAnsi" w:hAnsiTheme="minorHAnsi" w:cstheme="minorBidi"/>
          <w:b w:val="0"/>
          <w:bCs w:val="0"/>
          <w:kern w:val="0"/>
          <w:sz w:val="22"/>
          <w:szCs w:val="22"/>
          <w:lang w:eastAsia="en-US"/>
        </w:rPr>
        <w:t xml:space="preserve">essa hänger på Filialen i Malmö, </w:t>
      </w:r>
      <w:r w:rsidRPr="001A40C1">
        <w:rPr>
          <w:rFonts w:asciiTheme="minorHAnsi" w:eastAsiaTheme="minorHAnsi" w:hAnsiTheme="minorHAnsi" w:cstheme="minorBidi"/>
          <w:b w:val="0"/>
          <w:bCs w:val="0"/>
          <w:kern w:val="0"/>
          <w:sz w:val="22"/>
          <w:szCs w:val="22"/>
          <w:lang w:eastAsia="en-US"/>
        </w:rPr>
        <w:t>Agnesgatan 1, 211 33 Malmö</w:t>
      </w:r>
      <w:r w:rsidR="00902A28">
        <w:rPr>
          <w:rFonts w:asciiTheme="minorHAnsi" w:eastAsiaTheme="minorHAnsi" w:hAnsiTheme="minorHAnsi" w:cstheme="minorBidi"/>
          <w:b w:val="0"/>
          <w:bCs w:val="0"/>
          <w:kern w:val="0"/>
          <w:sz w:val="22"/>
          <w:szCs w:val="22"/>
          <w:lang w:eastAsia="en-US"/>
        </w:rPr>
        <w:t>.</w:t>
      </w:r>
    </w:p>
    <w:sectPr w:rsidR="008437AD" w:rsidRPr="008437AD" w:rsidSect="001A40C1">
      <w:headerReference w:type="default" r:id="rId10"/>
      <w:pgSz w:w="11906" w:h="16838"/>
      <w:pgMar w:top="1075" w:right="1417" w:bottom="709" w:left="141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379C9" w14:textId="77777777" w:rsidR="00874CA8" w:rsidRDefault="00874CA8" w:rsidP="00DF21B9">
      <w:pPr>
        <w:spacing w:after="0"/>
      </w:pPr>
      <w:r>
        <w:separator/>
      </w:r>
    </w:p>
  </w:endnote>
  <w:endnote w:type="continuationSeparator" w:id="0">
    <w:p w14:paraId="725777DB" w14:textId="77777777" w:rsidR="00874CA8" w:rsidRDefault="00874CA8" w:rsidP="00DF2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2F1B6" w14:textId="77777777" w:rsidR="00874CA8" w:rsidRDefault="00874CA8" w:rsidP="00DF21B9">
      <w:pPr>
        <w:spacing w:after="0"/>
      </w:pPr>
      <w:r>
        <w:separator/>
      </w:r>
    </w:p>
  </w:footnote>
  <w:footnote w:type="continuationSeparator" w:id="0">
    <w:p w14:paraId="6E8C4A0C" w14:textId="77777777" w:rsidR="00874CA8" w:rsidRDefault="00874CA8" w:rsidP="00DF21B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C1B9" w14:textId="77777777" w:rsidR="00DF21B9" w:rsidRDefault="001A40C1">
    <w:pPr>
      <w:pStyle w:val="Sidhuvud"/>
    </w:pPr>
    <w:r>
      <w:rPr>
        <w:noProof/>
        <w:lang w:eastAsia="sv-SE"/>
      </w:rPr>
      <w:drawing>
        <wp:inline distT="0" distB="0" distL="0" distR="0" wp14:anchorId="23EB78DB" wp14:editId="1B881D69">
          <wp:extent cx="5760720" cy="864108"/>
          <wp:effectExtent l="19050" t="0" r="0" b="0"/>
          <wp:docPr id="2" name="Bild 1" descr="Emmie Thorst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ie Thorstenson"/>
                  <pic:cNvPicPr>
                    <a:picLocks noChangeAspect="1" noChangeArrowheads="1"/>
                  </pic:cNvPicPr>
                </pic:nvPicPr>
                <pic:blipFill>
                  <a:blip r:embed="rId1"/>
                  <a:srcRect/>
                  <a:stretch>
                    <a:fillRect/>
                  </a:stretch>
                </pic:blipFill>
                <pic:spPr bwMode="auto">
                  <a:xfrm>
                    <a:off x="0" y="0"/>
                    <a:ext cx="5760720" cy="864108"/>
                  </a:xfrm>
                  <a:prstGeom prst="rect">
                    <a:avLst/>
                  </a:prstGeom>
                  <a:noFill/>
                  <a:ln w="9525">
                    <a:noFill/>
                    <a:miter lim="800000"/>
                    <a:headEnd/>
                    <a:tailEnd/>
                  </a:ln>
                </pic:spPr>
              </pic:pic>
            </a:graphicData>
          </a:graphic>
        </wp:inline>
      </w:drawing>
    </w:r>
  </w:p>
  <w:p w14:paraId="6602D6EF" w14:textId="77777777" w:rsidR="00DF21B9" w:rsidRDefault="00DF21B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6F9B"/>
    <w:multiLevelType w:val="multilevel"/>
    <w:tmpl w:val="1CC0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B9"/>
    <w:rsid w:val="001007BF"/>
    <w:rsid w:val="0012255C"/>
    <w:rsid w:val="001A40C1"/>
    <w:rsid w:val="001B5F64"/>
    <w:rsid w:val="00294737"/>
    <w:rsid w:val="00295E04"/>
    <w:rsid w:val="00326961"/>
    <w:rsid w:val="003E3F65"/>
    <w:rsid w:val="00545494"/>
    <w:rsid w:val="008437AD"/>
    <w:rsid w:val="00874CA8"/>
    <w:rsid w:val="00902A28"/>
    <w:rsid w:val="009B702A"/>
    <w:rsid w:val="00B123E2"/>
    <w:rsid w:val="00D82F92"/>
    <w:rsid w:val="00DF21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A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04"/>
  </w:style>
  <w:style w:type="paragraph" w:styleId="Rubrik1">
    <w:name w:val="heading 1"/>
    <w:basedOn w:val="Normal"/>
    <w:link w:val="Rubrik1Char"/>
    <w:uiPriority w:val="9"/>
    <w:qFormat/>
    <w:rsid w:val="00DF21B9"/>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F21B9"/>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DF21B9"/>
    <w:rPr>
      <w:color w:val="0000FF"/>
      <w:u w:val="single"/>
    </w:rPr>
  </w:style>
  <w:style w:type="paragraph" w:styleId="Sidhuvud">
    <w:name w:val="header"/>
    <w:basedOn w:val="Normal"/>
    <w:link w:val="SidhuvudChar"/>
    <w:uiPriority w:val="99"/>
    <w:unhideWhenUsed/>
    <w:rsid w:val="00DF21B9"/>
    <w:pPr>
      <w:tabs>
        <w:tab w:val="center" w:pos="4536"/>
        <w:tab w:val="right" w:pos="9072"/>
      </w:tabs>
      <w:spacing w:after="0"/>
    </w:pPr>
  </w:style>
  <w:style w:type="character" w:customStyle="1" w:styleId="SidhuvudChar">
    <w:name w:val="Sidhuvud Char"/>
    <w:basedOn w:val="Standardstycketypsnitt"/>
    <w:link w:val="Sidhuvud"/>
    <w:uiPriority w:val="99"/>
    <w:rsid w:val="00DF21B9"/>
  </w:style>
  <w:style w:type="paragraph" w:styleId="Sidfot">
    <w:name w:val="footer"/>
    <w:basedOn w:val="Normal"/>
    <w:link w:val="SidfotChar"/>
    <w:uiPriority w:val="99"/>
    <w:semiHidden/>
    <w:unhideWhenUsed/>
    <w:rsid w:val="00DF21B9"/>
    <w:pPr>
      <w:tabs>
        <w:tab w:val="center" w:pos="4536"/>
        <w:tab w:val="right" w:pos="9072"/>
      </w:tabs>
      <w:spacing w:after="0"/>
    </w:pPr>
  </w:style>
  <w:style w:type="character" w:customStyle="1" w:styleId="SidfotChar">
    <w:name w:val="Sidfot Char"/>
    <w:basedOn w:val="Standardstycketypsnitt"/>
    <w:link w:val="Sidfot"/>
    <w:uiPriority w:val="99"/>
    <w:semiHidden/>
    <w:rsid w:val="00DF21B9"/>
  </w:style>
  <w:style w:type="paragraph" w:styleId="Bubbeltext">
    <w:name w:val="Balloon Text"/>
    <w:basedOn w:val="Normal"/>
    <w:link w:val="BubbeltextChar"/>
    <w:uiPriority w:val="99"/>
    <w:semiHidden/>
    <w:unhideWhenUsed/>
    <w:rsid w:val="00DF21B9"/>
    <w:pPr>
      <w:spacing w:after="0"/>
    </w:pPr>
    <w:rPr>
      <w:rFonts w:ascii="Tahoma" w:hAnsi="Tahoma" w:cs="Tahoma"/>
      <w:sz w:val="16"/>
      <w:szCs w:val="16"/>
    </w:rPr>
  </w:style>
  <w:style w:type="character" w:customStyle="1" w:styleId="BubbeltextChar">
    <w:name w:val="Bubbeltext Char"/>
    <w:basedOn w:val="Standardstycketypsnitt"/>
    <w:link w:val="Bubbeltext"/>
    <w:uiPriority w:val="99"/>
    <w:semiHidden/>
    <w:rsid w:val="00DF21B9"/>
    <w:rPr>
      <w:rFonts w:ascii="Tahoma" w:hAnsi="Tahoma" w:cs="Tahoma"/>
      <w:sz w:val="16"/>
      <w:szCs w:val="16"/>
    </w:rPr>
  </w:style>
  <w:style w:type="character" w:customStyle="1" w:styleId="Rubrik1Char">
    <w:name w:val="Rubrik 1 Char"/>
    <w:basedOn w:val="Standardstycketypsnitt"/>
    <w:link w:val="Rubrik1"/>
    <w:uiPriority w:val="9"/>
    <w:rsid w:val="00DF21B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ypsnitt"/>
    <w:link w:val="Rubrik2"/>
    <w:uiPriority w:val="9"/>
    <w:rsid w:val="00DF21B9"/>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DF21B9"/>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fsl">
    <w:name w:val="fsl"/>
    <w:basedOn w:val="Standardstycketypsnitt"/>
    <w:rsid w:val="00DF21B9"/>
  </w:style>
  <w:style w:type="character" w:customStyle="1" w:styleId="visible">
    <w:name w:val="visible"/>
    <w:basedOn w:val="Standardstycketypsnitt"/>
    <w:rsid w:val="00DF21B9"/>
  </w:style>
  <w:style w:type="character" w:customStyle="1" w:styleId="fsm">
    <w:name w:val="fsm"/>
    <w:basedOn w:val="Standardstycketypsnitt"/>
    <w:rsid w:val="00DF21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04"/>
  </w:style>
  <w:style w:type="paragraph" w:styleId="Rubrik1">
    <w:name w:val="heading 1"/>
    <w:basedOn w:val="Normal"/>
    <w:link w:val="Rubrik1Char"/>
    <w:uiPriority w:val="9"/>
    <w:qFormat/>
    <w:rsid w:val="00DF21B9"/>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F21B9"/>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DF21B9"/>
    <w:rPr>
      <w:color w:val="0000FF"/>
      <w:u w:val="single"/>
    </w:rPr>
  </w:style>
  <w:style w:type="paragraph" w:styleId="Sidhuvud">
    <w:name w:val="header"/>
    <w:basedOn w:val="Normal"/>
    <w:link w:val="SidhuvudChar"/>
    <w:uiPriority w:val="99"/>
    <w:unhideWhenUsed/>
    <w:rsid w:val="00DF21B9"/>
    <w:pPr>
      <w:tabs>
        <w:tab w:val="center" w:pos="4536"/>
        <w:tab w:val="right" w:pos="9072"/>
      </w:tabs>
      <w:spacing w:after="0"/>
    </w:pPr>
  </w:style>
  <w:style w:type="character" w:customStyle="1" w:styleId="SidhuvudChar">
    <w:name w:val="Sidhuvud Char"/>
    <w:basedOn w:val="Standardstycketypsnitt"/>
    <w:link w:val="Sidhuvud"/>
    <w:uiPriority w:val="99"/>
    <w:rsid w:val="00DF21B9"/>
  </w:style>
  <w:style w:type="paragraph" w:styleId="Sidfot">
    <w:name w:val="footer"/>
    <w:basedOn w:val="Normal"/>
    <w:link w:val="SidfotChar"/>
    <w:uiPriority w:val="99"/>
    <w:semiHidden/>
    <w:unhideWhenUsed/>
    <w:rsid w:val="00DF21B9"/>
    <w:pPr>
      <w:tabs>
        <w:tab w:val="center" w:pos="4536"/>
        <w:tab w:val="right" w:pos="9072"/>
      </w:tabs>
      <w:spacing w:after="0"/>
    </w:pPr>
  </w:style>
  <w:style w:type="character" w:customStyle="1" w:styleId="SidfotChar">
    <w:name w:val="Sidfot Char"/>
    <w:basedOn w:val="Standardstycketypsnitt"/>
    <w:link w:val="Sidfot"/>
    <w:uiPriority w:val="99"/>
    <w:semiHidden/>
    <w:rsid w:val="00DF21B9"/>
  </w:style>
  <w:style w:type="paragraph" w:styleId="Bubbeltext">
    <w:name w:val="Balloon Text"/>
    <w:basedOn w:val="Normal"/>
    <w:link w:val="BubbeltextChar"/>
    <w:uiPriority w:val="99"/>
    <w:semiHidden/>
    <w:unhideWhenUsed/>
    <w:rsid w:val="00DF21B9"/>
    <w:pPr>
      <w:spacing w:after="0"/>
    </w:pPr>
    <w:rPr>
      <w:rFonts w:ascii="Tahoma" w:hAnsi="Tahoma" w:cs="Tahoma"/>
      <w:sz w:val="16"/>
      <w:szCs w:val="16"/>
    </w:rPr>
  </w:style>
  <w:style w:type="character" w:customStyle="1" w:styleId="BubbeltextChar">
    <w:name w:val="Bubbeltext Char"/>
    <w:basedOn w:val="Standardstycketypsnitt"/>
    <w:link w:val="Bubbeltext"/>
    <w:uiPriority w:val="99"/>
    <w:semiHidden/>
    <w:rsid w:val="00DF21B9"/>
    <w:rPr>
      <w:rFonts w:ascii="Tahoma" w:hAnsi="Tahoma" w:cs="Tahoma"/>
      <w:sz w:val="16"/>
      <w:szCs w:val="16"/>
    </w:rPr>
  </w:style>
  <w:style w:type="character" w:customStyle="1" w:styleId="Rubrik1Char">
    <w:name w:val="Rubrik 1 Char"/>
    <w:basedOn w:val="Standardstycketypsnitt"/>
    <w:link w:val="Rubrik1"/>
    <w:uiPriority w:val="9"/>
    <w:rsid w:val="00DF21B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ypsnitt"/>
    <w:link w:val="Rubrik2"/>
    <w:uiPriority w:val="9"/>
    <w:rsid w:val="00DF21B9"/>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DF21B9"/>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fsl">
    <w:name w:val="fsl"/>
    <w:basedOn w:val="Standardstycketypsnitt"/>
    <w:rsid w:val="00DF21B9"/>
  </w:style>
  <w:style w:type="character" w:customStyle="1" w:styleId="visible">
    <w:name w:val="visible"/>
    <w:basedOn w:val="Standardstycketypsnitt"/>
    <w:rsid w:val="00DF21B9"/>
  </w:style>
  <w:style w:type="character" w:customStyle="1" w:styleId="fsm">
    <w:name w:val="fsm"/>
    <w:basedOn w:val="Standardstycketypsnitt"/>
    <w:rsid w:val="00DF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1431">
      <w:bodyDiv w:val="1"/>
      <w:marLeft w:val="0"/>
      <w:marRight w:val="0"/>
      <w:marTop w:val="0"/>
      <w:marBottom w:val="0"/>
      <w:divBdr>
        <w:top w:val="none" w:sz="0" w:space="0" w:color="auto"/>
        <w:left w:val="none" w:sz="0" w:space="0" w:color="auto"/>
        <w:bottom w:val="none" w:sz="0" w:space="0" w:color="auto"/>
        <w:right w:val="none" w:sz="0" w:space="0" w:color="auto"/>
      </w:divBdr>
    </w:div>
    <w:div w:id="1109082761">
      <w:bodyDiv w:val="1"/>
      <w:marLeft w:val="0"/>
      <w:marRight w:val="0"/>
      <w:marTop w:val="0"/>
      <w:marBottom w:val="0"/>
      <w:divBdr>
        <w:top w:val="none" w:sz="0" w:space="0" w:color="auto"/>
        <w:left w:val="none" w:sz="0" w:space="0" w:color="auto"/>
        <w:bottom w:val="none" w:sz="0" w:space="0" w:color="auto"/>
        <w:right w:val="none" w:sz="0" w:space="0" w:color="auto"/>
      </w:divBdr>
      <w:divsChild>
        <w:div w:id="1224371002">
          <w:marLeft w:val="0"/>
          <w:marRight w:val="0"/>
          <w:marTop w:val="0"/>
          <w:marBottom w:val="0"/>
          <w:divBdr>
            <w:top w:val="none" w:sz="0" w:space="0" w:color="auto"/>
            <w:left w:val="none" w:sz="0" w:space="0" w:color="auto"/>
            <w:bottom w:val="none" w:sz="0" w:space="0" w:color="auto"/>
            <w:right w:val="none" w:sz="0" w:space="0" w:color="auto"/>
          </w:divBdr>
        </w:div>
      </w:divsChild>
    </w:div>
    <w:div w:id="1812205917">
      <w:bodyDiv w:val="1"/>
      <w:marLeft w:val="0"/>
      <w:marRight w:val="0"/>
      <w:marTop w:val="0"/>
      <w:marBottom w:val="0"/>
      <w:divBdr>
        <w:top w:val="none" w:sz="0" w:space="0" w:color="auto"/>
        <w:left w:val="none" w:sz="0" w:space="0" w:color="auto"/>
        <w:bottom w:val="none" w:sz="0" w:space="0" w:color="auto"/>
        <w:right w:val="none" w:sz="0" w:space="0" w:color="auto"/>
      </w:divBdr>
      <w:divsChild>
        <w:div w:id="857161685">
          <w:marLeft w:val="0"/>
          <w:marRight w:val="0"/>
          <w:marTop w:val="0"/>
          <w:marBottom w:val="0"/>
          <w:divBdr>
            <w:top w:val="none" w:sz="0" w:space="0" w:color="auto"/>
            <w:left w:val="none" w:sz="0" w:space="0" w:color="auto"/>
            <w:bottom w:val="none" w:sz="0" w:space="0" w:color="auto"/>
            <w:right w:val="none" w:sz="0" w:space="0" w:color="auto"/>
          </w:divBdr>
          <w:divsChild>
            <w:div w:id="11322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mmiethorstenson.se" TargetMode="External"/><Relationship Id="rId9" Type="http://schemas.openxmlformats.org/officeDocument/2006/relationships/hyperlink" Target="mailto:info@emmiethorstenson.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2365</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Jansäter</dc:creator>
  <cp:lastModifiedBy>Jansäter AB</cp:lastModifiedBy>
  <cp:revision>2</cp:revision>
  <cp:lastPrinted>2013-02-21T12:48:00Z</cp:lastPrinted>
  <dcterms:created xsi:type="dcterms:W3CDTF">2013-02-21T12:55:00Z</dcterms:created>
  <dcterms:modified xsi:type="dcterms:W3CDTF">2013-02-21T12:55:00Z</dcterms:modified>
</cp:coreProperties>
</file>