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44" w:rsidRPr="00C80FB6" w:rsidRDefault="009E3544" w:rsidP="009E3544">
      <w:pPr>
        <w:rPr>
          <w:rFonts w:ascii="BryantLG Regular" w:hAnsi="BryantLG Regular"/>
        </w:rPr>
      </w:pPr>
      <w:r>
        <w:rPr>
          <w:rFonts w:ascii="BryantLG Regular" w:hAnsi="BryantLG Regular"/>
          <w:noProof/>
          <w:lang w:val="da-DK" w:eastAsia="da-DK"/>
        </w:rPr>
        <w:drawing>
          <wp:anchor distT="0" distB="0" distL="114300" distR="114300" simplePos="0" relativeHeight="251660288" behindDoc="1" locked="0" layoutInCell="1" allowOverlap="1">
            <wp:simplePos x="0" y="0"/>
            <wp:positionH relativeFrom="column">
              <wp:posOffset>4395470</wp:posOffset>
            </wp:positionH>
            <wp:positionV relativeFrom="paragraph">
              <wp:posOffset>-258445</wp:posOffset>
            </wp:positionV>
            <wp:extent cx="1364615" cy="742950"/>
            <wp:effectExtent l="19050" t="0" r="6985" b="0"/>
            <wp:wrapTight wrapText="bothSides">
              <wp:wrapPolygon edited="0">
                <wp:start x="-302" y="0"/>
                <wp:lineTo x="-302" y="21046"/>
                <wp:lineTo x="21711" y="21046"/>
                <wp:lineTo x="21711" y="0"/>
                <wp:lineTo x="-302" y="0"/>
              </wp:wrapPolygon>
            </wp:wrapTight>
            <wp:docPr id="2" name="Picture 2" descr="LG_c_hor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c_hor_tag"/>
                    <pic:cNvPicPr>
                      <a:picLocks noChangeAspect="1" noChangeArrowheads="1"/>
                    </pic:cNvPicPr>
                  </pic:nvPicPr>
                  <pic:blipFill>
                    <a:blip r:embed="rId5" cstate="print"/>
                    <a:srcRect/>
                    <a:stretch>
                      <a:fillRect/>
                    </a:stretch>
                  </pic:blipFill>
                  <pic:spPr bwMode="auto">
                    <a:xfrm>
                      <a:off x="0" y="0"/>
                      <a:ext cx="1364615" cy="742950"/>
                    </a:xfrm>
                    <a:prstGeom prst="rect">
                      <a:avLst/>
                    </a:prstGeom>
                    <a:noFill/>
                    <a:ln w="9525">
                      <a:noFill/>
                      <a:miter lim="800000"/>
                      <a:headEnd/>
                      <a:tailEnd/>
                    </a:ln>
                  </pic:spPr>
                </pic:pic>
              </a:graphicData>
            </a:graphic>
          </wp:anchor>
        </w:drawing>
      </w:r>
    </w:p>
    <w:p w:rsidR="009E3544" w:rsidRPr="00C80FB6" w:rsidRDefault="009E3544" w:rsidP="009E3544">
      <w:pPr>
        <w:spacing w:line="360" w:lineRule="auto"/>
        <w:rPr>
          <w:rFonts w:ascii="BryantLG Regular" w:hAnsi="BryantLG Regular"/>
          <w:szCs w:val="22"/>
          <w:lang w:val="sv-SE"/>
        </w:rPr>
      </w:pPr>
    </w:p>
    <w:p w:rsidR="009E3544" w:rsidRPr="00C80FB6" w:rsidRDefault="00513000" w:rsidP="009E3544">
      <w:pPr>
        <w:spacing w:line="360" w:lineRule="auto"/>
        <w:rPr>
          <w:rFonts w:ascii="BryantLG Regular" w:hAnsi="BryantLG Regular"/>
          <w:szCs w:val="22"/>
          <w:lang w:val="sv-SE"/>
        </w:rPr>
      </w:pPr>
      <w:r>
        <w:rPr>
          <w:rFonts w:ascii="BryantLG Regular" w:hAnsi="BryantLG Regular"/>
          <w:szCs w:val="22"/>
          <w:lang w:val="sv-SE"/>
        </w:rPr>
        <w:t>PRESSEMEDDELELSE</w:t>
      </w:r>
    </w:p>
    <w:p w:rsidR="009E3544" w:rsidRPr="00C80FB6" w:rsidRDefault="009E3544" w:rsidP="009E3544">
      <w:pPr>
        <w:spacing w:line="360" w:lineRule="auto"/>
        <w:rPr>
          <w:rFonts w:ascii="BryantLG Regular" w:hAnsi="BryantLG Regular"/>
          <w:sz w:val="56"/>
          <w:szCs w:val="22"/>
          <w:lang w:val="sv-SE"/>
        </w:rPr>
      </w:pPr>
      <w:r w:rsidRPr="00C80FB6">
        <w:rPr>
          <w:rFonts w:ascii="BryantLG Regular" w:hAnsi="BryantLG Regular"/>
          <w:sz w:val="56"/>
          <w:szCs w:val="22"/>
          <w:lang w:val="sv-SE"/>
        </w:rPr>
        <w:t>LG ELECTRONICS</w:t>
      </w:r>
    </w:p>
    <w:p w:rsidR="009E3544" w:rsidRPr="00C80FB6" w:rsidRDefault="009E3544" w:rsidP="009E3544">
      <w:pPr>
        <w:rPr>
          <w:rFonts w:ascii="BryantLG Regular" w:hAnsi="BryantLG Regular"/>
          <w:sz w:val="22"/>
          <w:szCs w:val="22"/>
          <w:lang w:val="sv-SE"/>
        </w:rPr>
      </w:pPr>
    </w:p>
    <w:p w:rsidR="009E3544" w:rsidRPr="00013412" w:rsidRDefault="00513000" w:rsidP="009E3544">
      <w:pPr>
        <w:rPr>
          <w:rFonts w:ascii="BryantLG Regular" w:hAnsi="BryantLG Regular"/>
          <w:sz w:val="22"/>
          <w:szCs w:val="22"/>
          <w:lang w:val="sv-SE"/>
        </w:rPr>
      </w:pPr>
      <w:r>
        <w:rPr>
          <w:rFonts w:ascii="BryantLG Regular" w:hAnsi="BryantLG Regular"/>
          <w:sz w:val="22"/>
          <w:szCs w:val="22"/>
          <w:lang w:val="sv-SE"/>
        </w:rPr>
        <w:t xml:space="preserve">København </w:t>
      </w:r>
      <w:r w:rsidR="0069756D">
        <w:rPr>
          <w:rFonts w:ascii="BryantLG Regular" w:hAnsi="BryantLG Regular"/>
          <w:sz w:val="22"/>
          <w:szCs w:val="22"/>
          <w:lang w:val="sv-SE"/>
        </w:rPr>
        <w:t xml:space="preserve">14. April </w:t>
      </w:r>
      <w:r w:rsidR="009E3544">
        <w:rPr>
          <w:rFonts w:ascii="BryantLG Regular" w:hAnsi="BryantLG Regular"/>
          <w:sz w:val="22"/>
          <w:szCs w:val="22"/>
          <w:lang w:val="sv-SE"/>
        </w:rPr>
        <w:t>2011</w:t>
      </w:r>
    </w:p>
    <w:p w:rsidR="009E3544" w:rsidRDefault="009E3544" w:rsidP="009E3544">
      <w:pPr>
        <w:rPr>
          <w:rFonts w:ascii="BryantLG Regular" w:hAnsi="BryantLG Regular"/>
          <w:b/>
          <w:sz w:val="36"/>
          <w:szCs w:val="36"/>
          <w:lang w:val="sv-SE"/>
        </w:rPr>
      </w:pPr>
    </w:p>
    <w:p w:rsidR="009E3544" w:rsidRDefault="00DC6903" w:rsidP="009E3544">
      <w:pPr>
        <w:ind w:right="-58"/>
        <w:rPr>
          <w:rFonts w:ascii="BryantLG Regular" w:hAnsi="BryantLG Regular"/>
          <w:b/>
          <w:sz w:val="36"/>
          <w:szCs w:val="36"/>
          <w:lang w:val="sv-SE"/>
        </w:rPr>
      </w:pPr>
      <w:r>
        <w:rPr>
          <w:rFonts w:ascii="BryantLG Regular" w:hAnsi="BryantLG Regular"/>
          <w:b/>
          <w:sz w:val="36"/>
          <w:szCs w:val="36"/>
          <w:lang w:val="sv-SE"/>
        </w:rPr>
        <w:t>Webbrowser</w:t>
      </w:r>
      <w:r w:rsidR="00C56D45">
        <w:rPr>
          <w:rFonts w:ascii="BryantLG Regular" w:hAnsi="BryantLG Regular"/>
          <w:b/>
          <w:sz w:val="36"/>
          <w:szCs w:val="36"/>
          <w:lang w:val="sv-SE"/>
        </w:rPr>
        <w:t>, P</w:t>
      </w:r>
      <w:r w:rsidR="00C57E97">
        <w:rPr>
          <w:rFonts w:ascii="BryantLG Regular" w:hAnsi="BryantLG Regular"/>
          <w:b/>
          <w:sz w:val="36"/>
          <w:szCs w:val="36"/>
          <w:lang w:val="sv-SE"/>
        </w:rPr>
        <w:t>lex-understøttelse og lokale pre</w:t>
      </w:r>
      <w:r w:rsidR="00C56D45">
        <w:rPr>
          <w:rFonts w:ascii="BryantLG Regular" w:hAnsi="BryantLG Regular"/>
          <w:b/>
          <w:sz w:val="36"/>
          <w:szCs w:val="36"/>
          <w:lang w:val="sv-SE"/>
        </w:rPr>
        <w:t>mium-tjenester</w:t>
      </w:r>
      <w:r w:rsidR="0069756D">
        <w:rPr>
          <w:rFonts w:ascii="BryantLG Regular" w:hAnsi="BryantLG Regular"/>
          <w:b/>
          <w:sz w:val="36"/>
          <w:szCs w:val="36"/>
          <w:lang w:val="sv-SE"/>
        </w:rPr>
        <w:t xml:space="preserve"> </w:t>
      </w:r>
      <w:r w:rsidR="00F47231">
        <w:rPr>
          <w:rFonts w:ascii="BryantLG Regular" w:hAnsi="BryantLG Regular"/>
          <w:b/>
          <w:sz w:val="36"/>
          <w:szCs w:val="36"/>
          <w:lang w:val="sv-SE"/>
        </w:rPr>
        <w:t>vil være tilgængeligt</w:t>
      </w:r>
      <w:r w:rsidR="00533B3B">
        <w:rPr>
          <w:rFonts w:ascii="BryantLG Regular" w:hAnsi="BryantLG Regular"/>
          <w:b/>
          <w:sz w:val="36"/>
          <w:szCs w:val="36"/>
          <w:lang w:val="sv-SE"/>
        </w:rPr>
        <w:t>,</w:t>
      </w:r>
      <w:r w:rsidR="00F47231">
        <w:rPr>
          <w:rFonts w:ascii="BryantLG Regular" w:hAnsi="BryantLG Regular"/>
          <w:b/>
          <w:sz w:val="36"/>
          <w:szCs w:val="36"/>
          <w:lang w:val="sv-SE"/>
        </w:rPr>
        <w:t xml:space="preserve"> </w:t>
      </w:r>
      <w:r w:rsidR="00C56D45">
        <w:rPr>
          <w:rFonts w:ascii="BryantLG Regular" w:hAnsi="BryantLG Regular"/>
          <w:b/>
          <w:sz w:val="36"/>
          <w:szCs w:val="36"/>
          <w:lang w:val="sv-SE"/>
        </w:rPr>
        <w:t>når LG Smart TV lanceres i Danmark</w:t>
      </w:r>
    </w:p>
    <w:p w:rsidR="009E3544" w:rsidRPr="0030029E" w:rsidRDefault="009E3544" w:rsidP="009E3544">
      <w:pPr>
        <w:rPr>
          <w:rFonts w:ascii="BryantLG Regular" w:hAnsi="BryantLG Regular"/>
          <w:b/>
          <w:i/>
          <w:sz w:val="22"/>
          <w:szCs w:val="22"/>
          <w:lang w:val="sv-SE"/>
        </w:rPr>
      </w:pPr>
    </w:p>
    <w:p w:rsidR="009E3544" w:rsidRPr="0030029E" w:rsidRDefault="009E3544" w:rsidP="009E3544">
      <w:pPr>
        <w:rPr>
          <w:rFonts w:ascii="BryantLG Regular" w:hAnsi="BryantLG Regular"/>
          <w:b/>
          <w:i/>
          <w:sz w:val="22"/>
          <w:szCs w:val="22"/>
          <w:lang w:val="sv-SE"/>
        </w:rPr>
      </w:pPr>
      <w:r>
        <w:rPr>
          <w:noProof/>
          <w:lang w:val="da-DK" w:eastAsia="da-DK"/>
        </w:rPr>
        <w:drawing>
          <wp:anchor distT="0" distB="0" distL="114300" distR="114300" simplePos="0" relativeHeight="251661312" behindDoc="1" locked="0" layoutInCell="1" allowOverlap="1">
            <wp:simplePos x="0" y="0"/>
            <wp:positionH relativeFrom="column">
              <wp:posOffset>3648075</wp:posOffset>
            </wp:positionH>
            <wp:positionV relativeFrom="paragraph">
              <wp:posOffset>424815</wp:posOffset>
            </wp:positionV>
            <wp:extent cx="2333625" cy="1695450"/>
            <wp:effectExtent l="19050" t="0" r="9525" b="0"/>
            <wp:wrapTight wrapText="bothSides">
              <wp:wrapPolygon edited="0">
                <wp:start x="-176" y="0"/>
                <wp:lineTo x="-176" y="21357"/>
                <wp:lineTo x="21688" y="21357"/>
                <wp:lineTo x="21688" y="0"/>
                <wp:lineTo x="-176" y="0"/>
              </wp:wrapPolygon>
            </wp:wrapTight>
            <wp:docPr id="3" name="Billede 3" descr="LW550W w Smart TV FRONT - web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550W w Smart TV FRONT - webbild"/>
                    <pic:cNvPicPr>
                      <a:picLocks noChangeAspect="1" noChangeArrowheads="1"/>
                    </pic:cNvPicPr>
                  </pic:nvPicPr>
                  <pic:blipFill>
                    <a:blip r:embed="rId6" cstate="print"/>
                    <a:srcRect l="6754" t="14537" r="5244"/>
                    <a:stretch>
                      <a:fillRect/>
                    </a:stretch>
                  </pic:blipFill>
                  <pic:spPr bwMode="auto">
                    <a:xfrm>
                      <a:off x="0" y="0"/>
                      <a:ext cx="2333625" cy="1695450"/>
                    </a:xfrm>
                    <a:prstGeom prst="rect">
                      <a:avLst/>
                    </a:prstGeom>
                    <a:noFill/>
                    <a:ln w="9525">
                      <a:noFill/>
                      <a:miter lim="800000"/>
                      <a:headEnd/>
                      <a:tailEnd/>
                    </a:ln>
                  </pic:spPr>
                </pic:pic>
              </a:graphicData>
            </a:graphic>
          </wp:anchor>
        </w:drawing>
      </w:r>
      <w:r w:rsidR="00C56D45">
        <w:rPr>
          <w:rFonts w:ascii="BryantLG Regular" w:hAnsi="BryantLG Regular"/>
          <w:b/>
          <w:i/>
          <w:noProof/>
          <w:lang w:val="sv-SE"/>
        </w:rPr>
        <w:t xml:space="preserve">Populære on-demand tjenester, indbygget mediecenterløsning </w:t>
      </w:r>
      <w:r w:rsidR="000F5752">
        <w:rPr>
          <w:rFonts w:ascii="BryantLG Regular" w:hAnsi="BryantLG Regular"/>
          <w:b/>
          <w:i/>
          <w:noProof/>
          <w:lang w:val="sv-SE"/>
        </w:rPr>
        <w:t xml:space="preserve">understøttet af </w:t>
      </w:r>
      <w:r w:rsidR="00C56D45">
        <w:rPr>
          <w:rFonts w:ascii="BryantLG Regular" w:hAnsi="BryantLG Regular"/>
          <w:b/>
          <w:i/>
          <w:noProof/>
          <w:lang w:val="sv-SE"/>
        </w:rPr>
        <w:t>Plex og en webbrowser med Flash</w:t>
      </w:r>
      <w:r w:rsidR="00D57114">
        <w:rPr>
          <w:rFonts w:ascii="BryantLG Regular" w:hAnsi="BryantLG Regular"/>
          <w:b/>
          <w:i/>
          <w:noProof/>
          <w:lang w:val="sv-SE"/>
        </w:rPr>
        <w:t>,</w:t>
      </w:r>
      <w:r w:rsidR="00C56D45">
        <w:rPr>
          <w:rFonts w:ascii="BryantLG Regular" w:hAnsi="BryantLG Regular"/>
          <w:b/>
          <w:i/>
          <w:noProof/>
          <w:lang w:val="sv-SE"/>
        </w:rPr>
        <w:t xml:space="preserve"> giver en helt ny oplevelse i TV-stuen</w:t>
      </w:r>
      <w:r>
        <w:rPr>
          <w:rFonts w:ascii="BryantLG Regular" w:hAnsi="BryantLG Regular"/>
          <w:b/>
          <w:i/>
          <w:noProof/>
          <w:lang w:val="sv-SE"/>
        </w:rPr>
        <w:t>.</w:t>
      </w:r>
    </w:p>
    <w:p w:rsidR="009E3544" w:rsidRPr="00F47A49" w:rsidRDefault="009E3544" w:rsidP="009E3544">
      <w:pPr>
        <w:rPr>
          <w:rFonts w:ascii="BryantLG Regular" w:hAnsi="BryantLG Regular"/>
          <w:sz w:val="22"/>
          <w:szCs w:val="22"/>
          <w:highlight w:val="yellow"/>
          <w:lang w:val="sv-SE"/>
        </w:rPr>
      </w:pPr>
    </w:p>
    <w:p w:rsidR="009E3544" w:rsidRPr="00013412" w:rsidRDefault="00C56D45" w:rsidP="009E3544">
      <w:pPr>
        <w:rPr>
          <w:rFonts w:ascii="BryantLG Regular" w:hAnsi="BryantLG Regular"/>
          <w:sz w:val="22"/>
          <w:szCs w:val="22"/>
          <w:lang w:val="sv-SE"/>
        </w:rPr>
      </w:pPr>
      <w:r>
        <w:rPr>
          <w:rFonts w:ascii="BryantLG Regular" w:hAnsi="BryantLG Regular"/>
          <w:sz w:val="22"/>
          <w:szCs w:val="22"/>
          <w:lang w:val="sv-SE"/>
        </w:rPr>
        <w:t>Nu lanceres de første modeller med LG’s nye</w:t>
      </w:r>
      <w:r w:rsidR="006159B7">
        <w:rPr>
          <w:rFonts w:ascii="BryantLG Regular" w:hAnsi="BryantLG Regular"/>
          <w:sz w:val="22"/>
          <w:szCs w:val="22"/>
          <w:lang w:val="sv-SE"/>
        </w:rPr>
        <w:t xml:space="preserve"> Smart TV-koncept på det danske</w:t>
      </w:r>
      <w:r>
        <w:rPr>
          <w:rFonts w:ascii="BryantLG Regular" w:hAnsi="BryantLG Regular"/>
          <w:sz w:val="22"/>
          <w:szCs w:val="22"/>
          <w:lang w:val="sv-SE"/>
        </w:rPr>
        <w:t xml:space="preserve"> marked. Via en helt ny portal for webbaserede underholdningstjenester</w:t>
      </w:r>
      <w:r w:rsidR="0069756D">
        <w:rPr>
          <w:rFonts w:ascii="BryantLG Regular" w:hAnsi="BryantLG Regular"/>
          <w:sz w:val="22"/>
          <w:szCs w:val="22"/>
          <w:lang w:val="sv-SE"/>
        </w:rPr>
        <w:t>,</w:t>
      </w:r>
      <w:r>
        <w:rPr>
          <w:rFonts w:ascii="BryantLG Regular" w:hAnsi="BryantLG Regular"/>
          <w:sz w:val="22"/>
          <w:szCs w:val="22"/>
          <w:lang w:val="sv-SE"/>
        </w:rPr>
        <w:t xml:space="preserve"> er brugeren aldrig mere end et par tryk på en knap væk fra </w:t>
      </w:r>
      <w:r w:rsidR="00B94764">
        <w:rPr>
          <w:rFonts w:ascii="BryantLG Regular" w:hAnsi="BryantLG Regular"/>
          <w:sz w:val="22"/>
          <w:szCs w:val="22"/>
          <w:lang w:val="sv-SE"/>
        </w:rPr>
        <w:t>en uendelig mængde indhold</w:t>
      </w:r>
      <w:r>
        <w:rPr>
          <w:rFonts w:ascii="BryantLG Regular" w:hAnsi="BryantLG Regular"/>
          <w:sz w:val="22"/>
          <w:szCs w:val="22"/>
          <w:lang w:val="sv-SE"/>
        </w:rPr>
        <w:t>. Film, musik, nyheder, sport og TV-serier er t</w:t>
      </w:r>
      <w:r w:rsidR="0069756D">
        <w:rPr>
          <w:rFonts w:ascii="BryantLG Regular" w:hAnsi="BryantLG Regular"/>
          <w:sz w:val="22"/>
          <w:szCs w:val="22"/>
          <w:lang w:val="sv-SE"/>
        </w:rPr>
        <w:t xml:space="preserve">ilgængelige fra din dagligstue </w:t>
      </w:r>
      <w:r>
        <w:rPr>
          <w:rFonts w:ascii="BryantLG Regular" w:hAnsi="BryantLG Regular"/>
          <w:sz w:val="22"/>
          <w:szCs w:val="22"/>
          <w:lang w:val="sv-SE"/>
        </w:rPr>
        <w:t xml:space="preserve">- </w:t>
      </w:r>
      <w:r w:rsidR="0069756D">
        <w:rPr>
          <w:rFonts w:ascii="BryantLG Regular" w:hAnsi="BryantLG Regular"/>
          <w:sz w:val="22"/>
          <w:szCs w:val="22"/>
          <w:lang w:val="sv-SE"/>
        </w:rPr>
        <w:t>lige</w:t>
      </w:r>
      <w:r>
        <w:rPr>
          <w:rFonts w:ascii="BryantLG Regular" w:hAnsi="BryantLG Regular"/>
          <w:sz w:val="22"/>
          <w:szCs w:val="22"/>
          <w:lang w:val="sv-SE"/>
        </w:rPr>
        <w:t xml:space="preserve"> når du ønsker det. </w:t>
      </w:r>
    </w:p>
    <w:p w:rsidR="009E3544" w:rsidRDefault="009E3544" w:rsidP="009E3544">
      <w:pPr>
        <w:tabs>
          <w:tab w:val="left" w:pos="5505"/>
        </w:tabs>
        <w:rPr>
          <w:rFonts w:ascii="BryantLG Regular" w:hAnsi="BryantLG Regular"/>
          <w:sz w:val="22"/>
          <w:szCs w:val="22"/>
          <w:lang w:val="sv-SE"/>
        </w:rPr>
      </w:pPr>
    </w:p>
    <w:p w:rsidR="009E3544" w:rsidRPr="00013412" w:rsidRDefault="009E3544" w:rsidP="009E3544">
      <w:pPr>
        <w:rPr>
          <w:rFonts w:ascii="BryantLG Regular" w:hAnsi="BryantLG Regular"/>
          <w:sz w:val="22"/>
          <w:szCs w:val="22"/>
          <w:lang w:val="sv-SE"/>
        </w:rPr>
      </w:pPr>
      <w:r>
        <w:rPr>
          <w:rFonts w:ascii="BryantLG Regular" w:hAnsi="BryantLG Regular"/>
          <w:sz w:val="22"/>
          <w:szCs w:val="22"/>
          <w:lang w:val="sv-SE"/>
        </w:rPr>
        <w:t xml:space="preserve">– </w:t>
      </w:r>
      <w:r w:rsidR="0069756D">
        <w:rPr>
          <w:rFonts w:ascii="BryantLG Regular" w:hAnsi="BryantLG Regular"/>
          <w:sz w:val="22"/>
          <w:szCs w:val="22"/>
          <w:lang w:val="sv-SE"/>
        </w:rPr>
        <w:t>Den n</w:t>
      </w:r>
      <w:r w:rsidR="00F8674F">
        <w:rPr>
          <w:rFonts w:ascii="BryantLG Regular" w:hAnsi="BryantLG Regular"/>
          <w:sz w:val="22"/>
          <w:szCs w:val="22"/>
          <w:lang w:val="sv-SE"/>
        </w:rPr>
        <w:t>y</w:t>
      </w:r>
      <w:r w:rsidR="0069756D">
        <w:rPr>
          <w:rFonts w:ascii="BryantLG Regular" w:hAnsi="BryantLG Regular"/>
          <w:sz w:val="22"/>
          <w:szCs w:val="22"/>
          <w:lang w:val="sv-SE"/>
        </w:rPr>
        <w:t>e</w:t>
      </w:r>
      <w:r w:rsidR="00F8674F">
        <w:rPr>
          <w:rFonts w:ascii="BryantLG Regular" w:hAnsi="BryantLG Regular"/>
          <w:sz w:val="22"/>
          <w:szCs w:val="22"/>
          <w:lang w:val="sv-SE"/>
        </w:rPr>
        <w:t xml:space="preserve"> teknologi kan opleves som værende kompliceret – både at installere og anvende. LG’s vision </w:t>
      </w:r>
      <w:r w:rsidR="004E07BA">
        <w:rPr>
          <w:rFonts w:ascii="BryantLG Regular" w:hAnsi="BryantLG Regular"/>
          <w:sz w:val="22"/>
          <w:szCs w:val="22"/>
          <w:lang w:val="sv-SE"/>
        </w:rPr>
        <w:t>er</w:t>
      </w:r>
      <w:r w:rsidR="0069756D">
        <w:rPr>
          <w:rFonts w:ascii="BryantLG Regular" w:hAnsi="BryantLG Regular"/>
          <w:sz w:val="22"/>
          <w:szCs w:val="22"/>
          <w:lang w:val="sv-SE"/>
        </w:rPr>
        <w:t xml:space="preserve"> derfor</w:t>
      </w:r>
      <w:r w:rsidR="004E07BA">
        <w:rPr>
          <w:rFonts w:ascii="BryantLG Regular" w:hAnsi="BryantLG Regular"/>
          <w:sz w:val="22"/>
          <w:szCs w:val="22"/>
          <w:lang w:val="sv-SE"/>
        </w:rPr>
        <w:t xml:space="preserve"> at gøre hverdagen lettere ved hjælp af teknologi. </w:t>
      </w:r>
      <w:r w:rsidR="0077417D">
        <w:rPr>
          <w:rFonts w:ascii="BryantLG Regular" w:hAnsi="BryantLG Regular"/>
          <w:sz w:val="22"/>
          <w:szCs w:val="22"/>
          <w:lang w:val="sv-SE"/>
        </w:rPr>
        <w:t xml:space="preserve">Dette </w:t>
      </w:r>
      <w:r w:rsidR="007D1FB1">
        <w:rPr>
          <w:rFonts w:ascii="BryantLG Regular" w:hAnsi="BryantLG Regular"/>
          <w:sz w:val="22"/>
          <w:szCs w:val="22"/>
          <w:lang w:val="sv-SE"/>
        </w:rPr>
        <w:t xml:space="preserve">er </w:t>
      </w:r>
      <w:r w:rsidR="0077417D">
        <w:rPr>
          <w:rFonts w:ascii="BryantLG Regular" w:hAnsi="BryantLG Regular"/>
          <w:sz w:val="22"/>
          <w:szCs w:val="22"/>
          <w:lang w:val="sv-SE"/>
        </w:rPr>
        <w:t>udgangspunkt</w:t>
      </w:r>
      <w:r w:rsidR="007D1FB1">
        <w:rPr>
          <w:rFonts w:ascii="BryantLG Regular" w:hAnsi="BryantLG Regular"/>
          <w:sz w:val="22"/>
          <w:szCs w:val="22"/>
          <w:lang w:val="sv-SE"/>
        </w:rPr>
        <w:t>et</w:t>
      </w:r>
      <w:r w:rsidR="0077417D">
        <w:rPr>
          <w:rFonts w:ascii="BryantLG Regular" w:hAnsi="BryantLG Regular"/>
          <w:sz w:val="22"/>
          <w:szCs w:val="22"/>
          <w:lang w:val="sv-SE"/>
        </w:rPr>
        <w:t xml:space="preserve"> for vor</w:t>
      </w:r>
      <w:r w:rsidR="0069756D">
        <w:rPr>
          <w:rFonts w:ascii="BryantLG Regular" w:hAnsi="BryantLG Regular"/>
          <w:sz w:val="22"/>
          <w:szCs w:val="22"/>
          <w:lang w:val="sv-SE"/>
        </w:rPr>
        <w:t>es</w:t>
      </w:r>
      <w:r w:rsidR="0077417D">
        <w:rPr>
          <w:rFonts w:ascii="BryantLG Regular" w:hAnsi="BryantLG Regular"/>
          <w:sz w:val="22"/>
          <w:szCs w:val="22"/>
          <w:lang w:val="sv-SE"/>
        </w:rPr>
        <w:t xml:space="preserve"> nye Smart TV-koncept, som gør brug af den bedste og nyeste teknologi, uden at give afkald på den enkel</w:t>
      </w:r>
      <w:r w:rsidR="0069756D">
        <w:rPr>
          <w:rFonts w:ascii="BryantLG Regular" w:hAnsi="BryantLG Regular"/>
          <w:sz w:val="22"/>
          <w:szCs w:val="22"/>
          <w:lang w:val="sv-SE"/>
        </w:rPr>
        <w:t>t</w:t>
      </w:r>
      <w:r w:rsidR="0077417D">
        <w:rPr>
          <w:rFonts w:ascii="BryantLG Regular" w:hAnsi="BryantLG Regular"/>
          <w:sz w:val="22"/>
          <w:szCs w:val="22"/>
          <w:lang w:val="sv-SE"/>
        </w:rPr>
        <w:t>hed</w:t>
      </w:r>
      <w:r w:rsidR="0069756D">
        <w:rPr>
          <w:rFonts w:ascii="BryantLG Regular" w:hAnsi="BryantLG Regular"/>
          <w:sz w:val="22"/>
          <w:szCs w:val="22"/>
          <w:lang w:val="sv-SE"/>
        </w:rPr>
        <w:t>,</w:t>
      </w:r>
      <w:r w:rsidR="0077417D">
        <w:rPr>
          <w:rFonts w:ascii="BryantLG Regular" w:hAnsi="BryantLG Regular"/>
          <w:sz w:val="22"/>
          <w:szCs w:val="22"/>
          <w:lang w:val="sv-SE"/>
        </w:rPr>
        <w:t xml:space="preserve"> som kendetegner LG. </w:t>
      </w:r>
      <w:r w:rsidR="00122109">
        <w:rPr>
          <w:rFonts w:ascii="BryantLG Regular" w:hAnsi="BryantLG Regular"/>
          <w:sz w:val="22"/>
          <w:szCs w:val="22"/>
          <w:lang w:val="sv-SE"/>
        </w:rPr>
        <w:t xml:space="preserve">Vi gør det ikke kun lettere at få adgang til det store udvalg </w:t>
      </w:r>
      <w:r w:rsidR="0069756D">
        <w:rPr>
          <w:rFonts w:ascii="BryantLG Regular" w:hAnsi="BryantLG Regular"/>
          <w:sz w:val="22"/>
          <w:szCs w:val="22"/>
          <w:lang w:val="sv-SE"/>
        </w:rPr>
        <w:t>af</w:t>
      </w:r>
      <w:r w:rsidR="00122109">
        <w:rPr>
          <w:rFonts w:ascii="BryantLG Regular" w:hAnsi="BryantLG Regular"/>
          <w:sz w:val="22"/>
          <w:szCs w:val="22"/>
          <w:lang w:val="sv-SE"/>
        </w:rPr>
        <w:t xml:space="preserve"> </w:t>
      </w:r>
      <w:r w:rsidR="00122109" w:rsidRPr="008204FE">
        <w:rPr>
          <w:rFonts w:ascii="BryantLG Regular" w:hAnsi="BryantLG Regular"/>
          <w:sz w:val="22"/>
          <w:szCs w:val="22"/>
          <w:lang w:val="sv-SE"/>
        </w:rPr>
        <w:t xml:space="preserve">Smart TV, men fylder også TV’et op med endnu mere indhold, </w:t>
      </w:r>
      <w:r w:rsidR="0069756D" w:rsidRPr="008204FE">
        <w:rPr>
          <w:rFonts w:ascii="BryantLG Regular" w:hAnsi="BryantLG Regular"/>
          <w:sz w:val="22"/>
          <w:szCs w:val="22"/>
          <w:lang w:val="sv-SE"/>
        </w:rPr>
        <w:t>udtaler Morten Nielsen</w:t>
      </w:r>
      <w:r w:rsidR="00122109" w:rsidRPr="008204FE">
        <w:rPr>
          <w:rFonts w:ascii="BryantLG Regular" w:hAnsi="BryantLG Regular"/>
          <w:sz w:val="22"/>
          <w:szCs w:val="22"/>
          <w:lang w:val="sv-SE"/>
        </w:rPr>
        <w:t>,</w:t>
      </w:r>
      <w:r w:rsidR="007D1FB1" w:rsidRPr="008204FE">
        <w:rPr>
          <w:rFonts w:ascii="BryantLG Regular" w:hAnsi="BryantLG Regular"/>
          <w:sz w:val="22"/>
          <w:szCs w:val="22"/>
          <w:lang w:val="sv-SE"/>
        </w:rPr>
        <w:t xml:space="preserve"> </w:t>
      </w:r>
      <w:r w:rsidR="0069756D" w:rsidRPr="008204FE">
        <w:rPr>
          <w:rFonts w:ascii="BryantLG Regular" w:hAnsi="BryantLG Regular"/>
          <w:sz w:val="22"/>
          <w:szCs w:val="22"/>
          <w:lang w:val="sv-SE"/>
        </w:rPr>
        <w:t>Sales Manager</w:t>
      </w:r>
      <w:r w:rsidR="007D1FB1" w:rsidRPr="008204FE">
        <w:rPr>
          <w:rFonts w:ascii="BryantLG Regular" w:hAnsi="BryantLG Regular"/>
          <w:sz w:val="22"/>
          <w:szCs w:val="22"/>
          <w:lang w:val="sv-SE"/>
        </w:rPr>
        <w:t xml:space="preserve"> for Home Entertainment hos LG i </w:t>
      </w:r>
      <w:r w:rsidR="0069756D" w:rsidRPr="008204FE">
        <w:rPr>
          <w:rFonts w:ascii="BryantLG Regular" w:hAnsi="BryantLG Regular"/>
          <w:sz w:val="22"/>
          <w:szCs w:val="22"/>
          <w:lang w:val="sv-SE"/>
        </w:rPr>
        <w:t>Danmark</w:t>
      </w:r>
      <w:r w:rsidR="007D1FB1" w:rsidRPr="008204FE">
        <w:rPr>
          <w:rFonts w:ascii="BryantLG Regular" w:hAnsi="BryantLG Regular"/>
          <w:sz w:val="22"/>
          <w:szCs w:val="22"/>
          <w:lang w:val="sv-SE"/>
        </w:rPr>
        <w:t>.</w:t>
      </w:r>
    </w:p>
    <w:p w:rsidR="009E3544" w:rsidRDefault="009E3544" w:rsidP="009E3544">
      <w:pPr>
        <w:tabs>
          <w:tab w:val="left" w:pos="5505"/>
        </w:tabs>
        <w:rPr>
          <w:rFonts w:ascii="BryantLG Regular" w:hAnsi="BryantLG Regular"/>
          <w:sz w:val="22"/>
          <w:szCs w:val="22"/>
          <w:lang w:val="sv-SE"/>
        </w:rPr>
      </w:pPr>
      <w:r>
        <w:rPr>
          <w:rFonts w:ascii="BryantLG Regular" w:hAnsi="BryantLG Regular"/>
          <w:sz w:val="22"/>
          <w:szCs w:val="22"/>
          <w:lang w:val="sv-SE"/>
        </w:rPr>
        <w:tab/>
      </w:r>
    </w:p>
    <w:p w:rsidR="009E3544" w:rsidRDefault="007D1FB1" w:rsidP="009E3544">
      <w:pPr>
        <w:rPr>
          <w:rFonts w:ascii="BryantLG Regular" w:hAnsi="BryantLG Regular"/>
          <w:sz w:val="22"/>
          <w:szCs w:val="22"/>
          <w:lang w:val="sv-SE"/>
        </w:rPr>
      </w:pPr>
      <w:r>
        <w:rPr>
          <w:rFonts w:ascii="BryantLG Regular" w:hAnsi="BryantLG Regular"/>
          <w:sz w:val="22"/>
          <w:szCs w:val="22"/>
          <w:lang w:val="sv-SE"/>
        </w:rPr>
        <w:t xml:space="preserve">LG’s Smart TV er tilgængelig i udvalgte TV-apparater, hjemmebiografsystemer og Blu-ray-afspillere fra LG. Portalen åbnes via en særlig knap på fjernbetjeningen. Displayet er designet til at give brugeren et godt overblik over indholdet, for at gøre det så enkelt som muligt for forbrugeren. Fra portalen er der adgang til tjenester </w:t>
      </w:r>
      <w:r w:rsidR="0069756D">
        <w:rPr>
          <w:rFonts w:ascii="BryantLG Regular" w:hAnsi="BryantLG Regular"/>
          <w:sz w:val="22"/>
          <w:szCs w:val="22"/>
          <w:lang w:val="sv-SE"/>
        </w:rPr>
        <w:t>så</w:t>
      </w:r>
      <w:r>
        <w:rPr>
          <w:rFonts w:ascii="BryantLG Regular" w:hAnsi="BryantLG Regular"/>
          <w:sz w:val="22"/>
          <w:szCs w:val="22"/>
          <w:lang w:val="sv-SE"/>
        </w:rPr>
        <w:t>som filmoptagelse, musik on-demand, Play-kanaler, Youtube, nyheder, F</w:t>
      </w:r>
      <w:r w:rsidR="00FE18E2">
        <w:rPr>
          <w:rFonts w:ascii="BryantLG Regular" w:hAnsi="BryantLG Regular"/>
          <w:sz w:val="22"/>
          <w:szCs w:val="22"/>
          <w:lang w:val="sv-SE"/>
        </w:rPr>
        <w:t xml:space="preserve">acebook eller </w:t>
      </w:r>
      <w:r w:rsidR="0069756D">
        <w:rPr>
          <w:rFonts w:ascii="BryantLG Regular" w:hAnsi="BryantLG Regular"/>
          <w:sz w:val="22"/>
          <w:szCs w:val="22"/>
          <w:lang w:val="sv-SE"/>
        </w:rPr>
        <w:t>internet</w:t>
      </w:r>
      <w:r w:rsidR="00FE18E2">
        <w:rPr>
          <w:rFonts w:ascii="BryantLG Regular" w:hAnsi="BryantLG Regular"/>
          <w:sz w:val="22"/>
          <w:szCs w:val="22"/>
          <w:lang w:val="sv-SE"/>
        </w:rPr>
        <w:t>surfing</w:t>
      </w:r>
      <w:r w:rsidR="00512060">
        <w:rPr>
          <w:rFonts w:ascii="BryantLG Regular" w:hAnsi="BryantLG Regular"/>
          <w:sz w:val="22"/>
          <w:szCs w:val="22"/>
          <w:lang w:val="sv-SE"/>
        </w:rPr>
        <w:t xml:space="preserve"> direkte</w:t>
      </w:r>
      <w:r w:rsidR="00FE18E2">
        <w:rPr>
          <w:rFonts w:ascii="BryantLG Regular" w:hAnsi="BryantLG Regular"/>
          <w:sz w:val="22"/>
          <w:szCs w:val="22"/>
          <w:lang w:val="sv-SE"/>
        </w:rPr>
        <w:t xml:space="preserve"> via</w:t>
      </w:r>
      <w:r>
        <w:rPr>
          <w:rFonts w:ascii="BryantLG Regular" w:hAnsi="BryantLG Regular"/>
          <w:sz w:val="22"/>
          <w:szCs w:val="22"/>
          <w:lang w:val="sv-SE"/>
        </w:rPr>
        <w:t xml:space="preserve"> TV</w:t>
      </w:r>
      <w:r w:rsidR="00FE18E2">
        <w:rPr>
          <w:rFonts w:ascii="BryantLG Regular" w:hAnsi="BryantLG Regular"/>
          <w:sz w:val="22"/>
          <w:szCs w:val="22"/>
          <w:lang w:val="sv-SE"/>
        </w:rPr>
        <w:t>’et</w:t>
      </w:r>
      <w:r w:rsidR="001A77BE">
        <w:rPr>
          <w:rFonts w:ascii="BryantLG Regular" w:hAnsi="BryantLG Regular"/>
          <w:sz w:val="22"/>
          <w:szCs w:val="22"/>
          <w:lang w:val="sv-SE"/>
        </w:rPr>
        <w:t>*</w:t>
      </w:r>
      <w:r>
        <w:rPr>
          <w:rFonts w:ascii="BryantLG Regular" w:hAnsi="BryantLG Regular"/>
          <w:sz w:val="22"/>
          <w:szCs w:val="22"/>
          <w:lang w:val="sv-SE"/>
        </w:rPr>
        <w:t xml:space="preserve">. </w:t>
      </w:r>
    </w:p>
    <w:p w:rsidR="007D1FB1" w:rsidRDefault="007D1FB1" w:rsidP="009E3544">
      <w:pPr>
        <w:rPr>
          <w:rFonts w:ascii="BryantLG Regular" w:hAnsi="BryantLG Regular"/>
          <w:sz w:val="22"/>
          <w:szCs w:val="22"/>
          <w:lang w:val="sv-SE"/>
        </w:rPr>
      </w:pPr>
    </w:p>
    <w:p w:rsidR="009E3544" w:rsidRDefault="00FE18E2" w:rsidP="009E3544">
      <w:pPr>
        <w:rPr>
          <w:rFonts w:ascii="BryantLG Regular" w:hAnsi="BryantLG Regular"/>
          <w:sz w:val="22"/>
          <w:szCs w:val="22"/>
          <w:lang w:val="sv-SE"/>
        </w:rPr>
      </w:pPr>
      <w:r>
        <w:rPr>
          <w:rFonts w:ascii="BryantLG Regular" w:hAnsi="BryantLG Regular"/>
          <w:sz w:val="22"/>
          <w:szCs w:val="22"/>
          <w:lang w:val="sv-SE"/>
        </w:rPr>
        <w:t>Udvalget indeholder flere lokale pr</w:t>
      </w:r>
      <w:r w:rsidR="008B213E">
        <w:rPr>
          <w:rFonts w:ascii="BryantLG Regular" w:hAnsi="BryantLG Regular"/>
          <w:sz w:val="22"/>
          <w:szCs w:val="22"/>
          <w:lang w:val="sv-SE"/>
        </w:rPr>
        <w:t>e</w:t>
      </w:r>
      <w:r>
        <w:rPr>
          <w:rFonts w:ascii="BryantLG Regular" w:hAnsi="BryantLG Regular"/>
          <w:sz w:val="22"/>
          <w:szCs w:val="22"/>
          <w:lang w:val="sv-SE"/>
        </w:rPr>
        <w:t>miumtjenester, som eksempelvis SF Anytime, Viaplay og Headweb. LG</w:t>
      </w:r>
      <w:r w:rsidR="0069756D">
        <w:rPr>
          <w:rFonts w:ascii="BryantLG Regular" w:hAnsi="BryantLG Regular"/>
          <w:sz w:val="22"/>
          <w:szCs w:val="22"/>
          <w:lang w:val="sv-SE"/>
        </w:rPr>
        <w:t>’s</w:t>
      </w:r>
      <w:r>
        <w:rPr>
          <w:rFonts w:ascii="BryantLG Regular" w:hAnsi="BryantLG Regular"/>
          <w:sz w:val="22"/>
          <w:szCs w:val="22"/>
          <w:lang w:val="sv-SE"/>
        </w:rPr>
        <w:t xml:space="preserve"> Smart TV</w:t>
      </w:r>
      <w:r w:rsidR="0069756D">
        <w:rPr>
          <w:rFonts w:ascii="BryantLG Regular" w:hAnsi="BryantLG Regular"/>
          <w:sz w:val="22"/>
          <w:szCs w:val="22"/>
          <w:lang w:val="sv-SE"/>
        </w:rPr>
        <w:t xml:space="preserve"> funktion</w:t>
      </w:r>
      <w:r>
        <w:rPr>
          <w:rFonts w:ascii="BryantLG Regular" w:hAnsi="BryantLG Regular"/>
          <w:sz w:val="22"/>
          <w:szCs w:val="22"/>
          <w:lang w:val="sv-SE"/>
        </w:rPr>
        <w:t xml:space="preserve"> vil løbende blive opdateret med flere funktioner og mere indhold – både hvad angår internationale tjenester og indhold</w:t>
      </w:r>
      <w:r w:rsidR="0069756D">
        <w:rPr>
          <w:rFonts w:ascii="BryantLG Regular" w:hAnsi="BryantLG Regular"/>
          <w:sz w:val="22"/>
          <w:szCs w:val="22"/>
          <w:lang w:val="sv-SE"/>
        </w:rPr>
        <w:t>,</w:t>
      </w:r>
      <w:r>
        <w:rPr>
          <w:rFonts w:ascii="BryantLG Regular" w:hAnsi="BryantLG Regular"/>
          <w:sz w:val="22"/>
          <w:szCs w:val="22"/>
          <w:lang w:val="sv-SE"/>
        </w:rPr>
        <w:t xml:space="preserve"> som tilpasses og udvikles specifikt til det </w:t>
      </w:r>
      <w:r w:rsidR="003A6C55">
        <w:rPr>
          <w:rFonts w:ascii="BryantLG Regular" w:hAnsi="BryantLG Regular"/>
          <w:sz w:val="22"/>
          <w:szCs w:val="22"/>
          <w:lang w:val="sv-SE"/>
        </w:rPr>
        <w:t>danske</w:t>
      </w:r>
      <w:r>
        <w:rPr>
          <w:rFonts w:ascii="BryantLG Regular" w:hAnsi="BryantLG Regular"/>
          <w:sz w:val="22"/>
          <w:szCs w:val="22"/>
          <w:lang w:val="sv-SE"/>
        </w:rPr>
        <w:t xml:space="preserve"> marked.</w:t>
      </w:r>
    </w:p>
    <w:p w:rsidR="009E3544" w:rsidRDefault="009E3544" w:rsidP="009E3544">
      <w:pPr>
        <w:rPr>
          <w:rFonts w:ascii="BryantLG Regular" w:hAnsi="BryantLG Regular"/>
          <w:sz w:val="22"/>
          <w:szCs w:val="22"/>
          <w:lang w:val="sv-SE"/>
        </w:rPr>
      </w:pPr>
    </w:p>
    <w:p w:rsidR="009E3544" w:rsidRPr="006A097B" w:rsidRDefault="00B00446" w:rsidP="009E3544">
      <w:pPr>
        <w:rPr>
          <w:rFonts w:ascii="BryantLG Regular" w:hAnsi="BryantLG Regular"/>
          <w:b/>
          <w:sz w:val="22"/>
          <w:szCs w:val="22"/>
          <w:lang w:val="sv-SE"/>
        </w:rPr>
      </w:pPr>
      <w:r>
        <w:rPr>
          <w:rFonts w:ascii="BryantLG Regular" w:hAnsi="BryantLG Regular"/>
          <w:b/>
          <w:sz w:val="22"/>
          <w:szCs w:val="22"/>
          <w:lang w:val="sv-SE"/>
        </w:rPr>
        <w:t xml:space="preserve">Indbygget webbrowser </w:t>
      </w:r>
      <w:r w:rsidR="006737F5">
        <w:rPr>
          <w:rFonts w:ascii="BryantLG Regular" w:hAnsi="BryantLG Regular"/>
          <w:b/>
          <w:sz w:val="22"/>
          <w:szCs w:val="22"/>
          <w:lang w:val="sv-SE"/>
        </w:rPr>
        <w:t>med Flash-understøttelse</w:t>
      </w:r>
    </w:p>
    <w:p w:rsidR="009E3544" w:rsidRPr="001A77BE" w:rsidRDefault="004171DB" w:rsidP="009E3544">
      <w:pPr>
        <w:rPr>
          <w:rFonts w:ascii="BryantLG Regular" w:hAnsi="BryantLG Regular"/>
          <w:sz w:val="22"/>
          <w:szCs w:val="22"/>
          <w:lang w:val="sv-SE"/>
        </w:rPr>
      </w:pPr>
      <w:r>
        <w:rPr>
          <w:rFonts w:ascii="BryantLG Regular" w:hAnsi="BryantLG Regular"/>
          <w:sz w:val="22"/>
          <w:szCs w:val="22"/>
          <w:lang w:val="sv-SE"/>
        </w:rPr>
        <w:t>I LG’s Smart TV findes også en webbrowser, udviklet af LG</w:t>
      </w:r>
      <w:r w:rsidR="00D25CDE">
        <w:rPr>
          <w:rFonts w:ascii="BryantLG Regular" w:hAnsi="BryantLG Regular"/>
          <w:sz w:val="22"/>
          <w:szCs w:val="22"/>
          <w:lang w:val="sv-SE"/>
        </w:rPr>
        <w:t>,</w:t>
      </w:r>
      <w:r>
        <w:rPr>
          <w:rFonts w:ascii="BryantLG Regular" w:hAnsi="BryantLG Regular"/>
          <w:sz w:val="22"/>
          <w:szCs w:val="22"/>
          <w:lang w:val="sv-SE"/>
        </w:rPr>
        <w:t xml:space="preserve"> </w:t>
      </w:r>
      <w:r w:rsidR="00D25CDE">
        <w:rPr>
          <w:rFonts w:ascii="BryantLG Regular" w:hAnsi="BryantLG Regular"/>
          <w:sz w:val="22"/>
          <w:szCs w:val="22"/>
          <w:lang w:val="sv-SE"/>
        </w:rPr>
        <w:t>som er</w:t>
      </w:r>
      <w:r>
        <w:rPr>
          <w:rFonts w:ascii="BryantLG Regular" w:hAnsi="BryantLG Regular"/>
          <w:sz w:val="22"/>
          <w:szCs w:val="22"/>
          <w:lang w:val="sv-SE"/>
        </w:rPr>
        <w:t xml:space="preserve"> tilpasset </w:t>
      </w:r>
      <w:r w:rsidR="000A3F99">
        <w:rPr>
          <w:rFonts w:ascii="BryantLG Regular" w:hAnsi="BryantLG Regular"/>
          <w:sz w:val="22"/>
          <w:szCs w:val="22"/>
          <w:lang w:val="sv-SE"/>
        </w:rPr>
        <w:t xml:space="preserve">til at </w:t>
      </w:r>
      <w:r w:rsidR="00D25CDE">
        <w:rPr>
          <w:rFonts w:ascii="BryantLG Regular" w:hAnsi="BryantLG Regular"/>
          <w:sz w:val="22"/>
          <w:szCs w:val="22"/>
          <w:lang w:val="sv-SE"/>
        </w:rPr>
        <w:t xml:space="preserve">kunne </w:t>
      </w:r>
      <w:r w:rsidR="000A3F99">
        <w:rPr>
          <w:rFonts w:ascii="BryantLG Regular" w:hAnsi="BryantLG Regular"/>
          <w:sz w:val="22"/>
          <w:szCs w:val="22"/>
          <w:lang w:val="sv-SE"/>
        </w:rPr>
        <w:t>anvendes på et fjernsyn. Ved lancering</w:t>
      </w:r>
      <w:r w:rsidR="0048400C">
        <w:rPr>
          <w:rFonts w:ascii="BryantLG Regular" w:hAnsi="BryantLG Regular"/>
          <w:sz w:val="22"/>
          <w:szCs w:val="22"/>
          <w:lang w:val="sv-SE"/>
        </w:rPr>
        <w:t>en</w:t>
      </w:r>
      <w:r w:rsidR="000A3F99">
        <w:rPr>
          <w:rFonts w:ascii="BryantLG Regular" w:hAnsi="BryantLG Regular"/>
          <w:sz w:val="22"/>
          <w:szCs w:val="22"/>
          <w:lang w:val="sv-SE"/>
        </w:rPr>
        <w:t xml:space="preserve"> understøtter webbrowseren Adobe Flash Player 8</w:t>
      </w:r>
      <w:r w:rsidR="001A77BE">
        <w:rPr>
          <w:rFonts w:ascii="BryantLG Regular" w:hAnsi="BryantLG Regular"/>
          <w:sz w:val="22"/>
          <w:szCs w:val="22"/>
          <w:lang w:val="sv-SE"/>
        </w:rPr>
        <w:t>**</w:t>
      </w:r>
      <w:r w:rsidR="000A3F99">
        <w:rPr>
          <w:rFonts w:ascii="BryantLG Regular" w:hAnsi="BryantLG Regular"/>
          <w:sz w:val="22"/>
          <w:szCs w:val="22"/>
          <w:lang w:val="sv-SE"/>
        </w:rPr>
        <w:t xml:space="preserve">, </w:t>
      </w:r>
      <w:r w:rsidR="001A77BE" w:rsidRPr="001A77BE">
        <w:rPr>
          <w:rFonts w:ascii="BryantLG Regular" w:hAnsi="BryantLG Regular"/>
          <w:sz w:val="22"/>
          <w:szCs w:val="22"/>
          <w:lang w:val="sv-SE"/>
        </w:rPr>
        <w:t>der giver brugeren mulighed for at vælge frit mellem de mange millioner film og spil, der er baseret på Flash. </w:t>
      </w:r>
    </w:p>
    <w:p w:rsidR="006737F5" w:rsidRDefault="006737F5" w:rsidP="009E3544">
      <w:pPr>
        <w:rPr>
          <w:rFonts w:ascii="BryantLG Regular" w:hAnsi="BryantLG Regular"/>
          <w:sz w:val="22"/>
          <w:szCs w:val="22"/>
          <w:lang w:val="sv-SE"/>
        </w:rPr>
      </w:pPr>
    </w:p>
    <w:p w:rsidR="009E3544" w:rsidRPr="00BF1F7E" w:rsidRDefault="006B06AB" w:rsidP="009E3544">
      <w:pPr>
        <w:rPr>
          <w:rFonts w:ascii="BryantLG Regular" w:hAnsi="BryantLG Regular"/>
          <w:b/>
          <w:sz w:val="22"/>
          <w:szCs w:val="22"/>
          <w:lang w:val="sv-SE"/>
        </w:rPr>
      </w:pPr>
      <w:r>
        <w:rPr>
          <w:rFonts w:ascii="BryantLG Regular" w:hAnsi="BryantLG Regular"/>
          <w:b/>
          <w:sz w:val="22"/>
          <w:szCs w:val="22"/>
          <w:lang w:val="sv-SE"/>
        </w:rPr>
        <w:t>Understøttelse af det populære Plex gør TV’et til et mediecenter</w:t>
      </w:r>
    </w:p>
    <w:p w:rsidR="009E3544" w:rsidRDefault="00D95578" w:rsidP="009E3544">
      <w:pPr>
        <w:rPr>
          <w:rFonts w:ascii="BryantLG Regular" w:hAnsi="BryantLG Regular"/>
          <w:sz w:val="22"/>
          <w:szCs w:val="22"/>
          <w:lang w:val="sv-SE"/>
        </w:rPr>
      </w:pPr>
      <w:r>
        <w:rPr>
          <w:rFonts w:ascii="BryantLG Regular" w:hAnsi="BryantLG Regular"/>
          <w:sz w:val="22"/>
          <w:szCs w:val="22"/>
          <w:lang w:val="sv-SE"/>
        </w:rPr>
        <w:t>Udover det webbaserede indhold</w:t>
      </w:r>
      <w:r w:rsidR="0048400C">
        <w:rPr>
          <w:rFonts w:ascii="BryantLG Regular" w:hAnsi="BryantLG Regular"/>
          <w:sz w:val="22"/>
          <w:szCs w:val="22"/>
          <w:lang w:val="sv-SE"/>
        </w:rPr>
        <w:t>,</w:t>
      </w:r>
      <w:r>
        <w:rPr>
          <w:rFonts w:ascii="BryantLG Regular" w:hAnsi="BryantLG Regular"/>
          <w:sz w:val="22"/>
          <w:szCs w:val="22"/>
          <w:lang w:val="sv-SE"/>
        </w:rPr>
        <w:t xml:space="preserve"> som </w:t>
      </w:r>
      <w:r w:rsidR="00127F79">
        <w:rPr>
          <w:rFonts w:ascii="BryantLG Regular" w:hAnsi="BryantLG Regular"/>
          <w:sz w:val="22"/>
          <w:szCs w:val="22"/>
          <w:lang w:val="sv-SE"/>
        </w:rPr>
        <w:t xml:space="preserve">LG tilbyder i Smart TV-portalen, </w:t>
      </w:r>
      <w:r w:rsidR="000E226D">
        <w:rPr>
          <w:rFonts w:ascii="BryantLG Regular" w:hAnsi="BryantLG Regular"/>
          <w:sz w:val="22"/>
          <w:szCs w:val="22"/>
          <w:lang w:val="sv-SE"/>
        </w:rPr>
        <w:t>findes der funktioner</w:t>
      </w:r>
      <w:r w:rsidR="0048400C">
        <w:rPr>
          <w:rFonts w:ascii="BryantLG Regular" w:hAnsi="BryantLG Regular"/>
          <w:sz w:val="22"/>
          <w:szCs w:val="22"/>
          <w:lang w:val="sv-SE"/>
        </w:rPr>
        <w:t>,</w:t>
      </w:r>
      <w:r w:rsidR="000E226D">
        <w:rPr>
          <w:rFonts w:ascii="BryantLG Regular" w:hAnsi="BryantLG Regular"/>
          <w:sz w:val="22"/>
          <w:szCs w:val="22"/>
          <w:lang w:val="sv-SE"/>
        </w:rPr>
        <w:t xml:space="preserve"> der giver adgang til indhold fra andre digitale enheder i hjemmet. LG og Plex har lanceret et samarbejde, som indebærer</w:t>
      </w:r>
      <w:r w:rsidR="0048400C">
        <w:rPr>
          <w:rFonts w:ascii="BryantLG Regular" w:hAnsi="BryantLG Regular"/>
          <w:sz w:val="22"/>
          <w:szCs w:val="22"/>
          <w:lang w:val="sv-SE"/>
        </w:rPr>
        <w:t>,</w:t>
      </w:r>
      <w:r w:rsidR="000E226D">
        <w:rPr>
          <w:rFonts w:ascii="BryantLG Regular" w:hAnsi="BryantLG Regular"/>
          <w:sz w:val="22"/>
          <w:szCs w:val="22"/>
          <w:lang w:val="sv-SE"/>
        </w:rPr>
        <w:t xml:space="preserve"> at den populære mediecenterløsning Plex bliver integreret i LG</w:t>
      </w:r>
      <w:r w:rsidR="0048400C">
        <w:rPr>
          <w:rFonts w:ascii="BryantLG Regular" w:hAnsi="BryantLG Regular"/>
          <w:sz w:val="22"/>
          <w:szCs w:val="22"/>
          <w:lang w:val="sv-SE"/>
        </w:rPr>
        <w:t>’s</w:t>
      </w:r>
      <w:r w:rsidR="000E226D">
        <w:rPr>
          <w:rFonts w:ascii="BryantLG Regular" w:hAnsi="BryantLG Regular"/>
          <w:sz w:val="22"/>
          <w:szCs w:val="22"/>
          <w:lang w:val="sv-SE"/>
        </w:rPr>
        <w:t xml:space="preserve"> Smart TV. Medier og applikationer baseret på Plex kan derfor afs</w:t>
      </w:r>
      <w:r w:rsidR="00DC6903">
        <w:rPr>
          <w:rFonts w:ascii="BryantLG Regular" w:hAnsi="BryantLG Regular"/>
          <w:sz w:val="22"/>
          <w:szCs w:val="22"/>
          <w:lang w:val="sv-SE"/>
        </w:rPr>
        <w:t>pilles direkte på TV’et**</w:t>
      </w:r>
      <w:r w:rsidR="001A77BE">
        <w:rPr>
          <w:rFonts w:ascii="BryantLG Regular" w:hAnsi="BryantLG Regular"/>
          <w:sz w:val="22"/>
          <w:szCs w:val="22"/>
          <w:lang w:val="sv-SE"/>
        </w:rPr>
        <w:t>*</w:t>
      </w:r>
      <w:r w:rsidR="00DC6903">
        <w:rPr>
          <w:rFonts w:ascii="BryantLG Regular" w:hAnsi="BryantLG Regular"/>
          <w:sz w:val="22"/>
          <w:szCs w:val="22"/>
          <w:lang w:val="sv-SE"/>
        </w:rPr>
        <w:t>. Det</w:t>
      </w:r>
      <w:r w:rsidR="0048400C">
        <w:rPr>
          <w:rFonts w:ascii="BryantLG Regular" w:hAnsi="BryantLG Regular"/>
          <w:sz w:val="22"/>
          <w:szCs w:val="22"/>
          <w:lang w:val="sv-SE"/>
        </w:rPr>
        <w:t>te</w:t>
      </w:r>
      <w:r w:rsidR="000E226D">
        <w:rPr>
          <w:rFonts w:ascii="BryantLG Regular" w:hAnsi="BryantLG Regular"/>
          <w:sz w:val="22"/>
          <w:szCs w:val="22"/>
          <w:lang w:val="sv-SE"/>
        </w:rPr>
        <w:t xml:space="preserve"> giver brugeren endnu en mulighed for at anvende sit TV, Blu-ray</w:t>
      </w:r>
      <w:r w:rsidR="0048400C">
        <w:rPr>
          <w:rFonts w:ascii="BryantLG Regular" w:hAnsi="BryantLG Regular"/>
          <w:sz w:val="22"/>
          <w:szCs w:val="22"/>
          <w:lang w:val="sv-SE"/>
        </w:rPr>
        <w:t>-</w:t>
      </w:r>
      <w:r w:rsidR="000E226D">
        <w:rPr>
          <w:rFonts w:ascii="BryantLG Regular" w:hAnsi="BryantLG Regular"/>
          <w:sz w:val="22"/>
          <w:szCs w:val="22"/>
          <w:lang w:val="sv-SE"/>
        </w:rPr>
        <w:t xml:space="preserve"> afspiller eller hjemmebiografsystem</w:t>
      </w:r>
      <w:r w:rsidR="0048400C">
        <w:rPr>
          <w:rFonts w:ascii="BryantLG Regular" w:hAnsi="BryantLG Regular"/>
          <w:sz w:val="22"/>
          <w:szCs w:val="22"/>
          <w:lang w:val="sv-SE"/>
        </w:rPr>
        <w:t>,</w:t>
      </w:r>
      <w:r w:rsidR="000E226D">
        <w:rPr>
          <w:rFonts w:ascii="BryantLG Regular" w:hAnsi="BryantLG Regular"/>
          <w:sz w:val="22"/>
          <w:szCs w:val="22"/>
          <w:lang w:val="sv-SE"/>
        </w:rPr>
        <w:t xml:space="preserve"> som et multimediecenter og hermed få adgang til mere indhold, på en lettere måde. </w:t>
      </w:r>
    </w:p>
    <w:p w:rsidR="006B06AB" w:rsidRDefault="006B06AB" w:rsidP="009E3544">
      <w:pPr>
        <w:rPr>
          <w:rFonts w:ascii="BryantLG Regular" w:hAnsi="BryantLG Regular"/>
          <w:sz w:val="22"/>
          <w:szCs w:val="22"/>
          <w:lang w:val="sv-SE"/>
        </w:rPr>
      </w:pPr>
    </w:p>
    <w:p w:rsidR="009E3544" w:rsidRDefault="001E6BDC" w:rsidP="009E3544">
      <w:pPr>
        <w:rPr>
          <w:rFonts w:ascii="BryantLG Regular" w:hAnsi="BryantLG Regular"/>
          <w:sz w:val="22"/>
          <w:szCs w:val="22"/>
          <w:lang w:val="sv-SE"/>
        </w:rPr>
      </w:pPr>
      <w:r>
        <w:rPr>
          <w:rFonts w:ascii="BryantLG Regular" w:hAnsi="BryantLG Regular"/>
          <w:sz w:val="22"/>
          <w:szCs w:val="22"/>
          <w:lang w:val="sv-SE"/>
        </w:rPr>
        <w:t xml:space="preserve">Med Smart Share-funktionen er det let at nyde film, musik og billeder direkte på TV’et via andre </w:t>
      </w:r>
      <w:r w:rsidR="0093765B">
        <w:rPr>
          <w:rFonts w:ascii="BryantLG Regular" w:hAnsi="BryantLG Regular"/>
          <w:sz w:val="22"/>
          <w:szCs w:val="22"/>
          <w:lang w:val="sv-SE"/>
        </w:rPr>
        <w:t>netværkstilsluttede produkter udstyret med DLNA, som eksempelvis en mobiltelefon eller computer. Tjenesten ”Media Link Powered by Plex” i Smart TV-portalen henter automatisk information om den film eller musik</w:t>
      </w:r>
      <w:r w:rsidR="0020481D">
        <w:rPr>
          <w:rFonts w:ascii="BryantLG Regular" w:hAnsi="BryantLG Regular"/>
          <w:sz w:val="22"/>
          <w:szCs w:val="22"/>
          <w:lang w:val="sv-SE"/>
        </w:rPr>
        <w:t>,</w:t>
      </w:r>
      <w:r w:rsidR="0093765B">
        <w:rPr>
          <w:rFonts w:ascii="BryantLG Regular" w:hAnsi="BryantLG Regular"/>
          <w:sz w:val="22"/>
          <w:szCs w:val="22"/>
          <w:lang w:val="sv-SE"/>
        </w:rPr>
        <w:t xml:space="preserve"> som afspilles på TV’et via Smart Share, uden at brugeren behøver foretage særlige indstillinger. Den giver eksempelvis et referat af filmens handling, skuespillere og instruktør, eller information om </w:t>
      </w:r>
      <w:r w:rsidR="0020481D">
        <w:rPr>
          <w:rFonts w:ascii="BryantLG Regular" w:hAnsi="BryantLG Regular"/>
          <w:sz w:val="22"/>
          <w:szCs w:val="22"/>
          <w:lang w:val="sv-SE"/>
        </w:rPr>
        <w:t>kunstneren,</w:t>
      </w:r>
      <w:r w:rsidR="0093765B">
        <w:rPr>
          <w:rFonts w:ascii="BryantLG Regular" w:hAnsi="BryantLG Regular"/>
          <w:sz w:val="22"/>
          <w:szCs w:val="22"/>
          <w:lang w:val="sv-SE"/>
        </w:rPr>
        <w:t xml:space="preserve"> som synger den sang du lytter til, samtidig med at omslaget vises. </w:t>
      </w:r>
      <w:r>
        <w:rPr>
          <w:rFonts w:ascii="BryantLG Regular" w:hAnsi="BryantLG Regular"/>
          <w:sz w:val="22"/>
          <w:szCs w:val="22"/>
          <w:lang w:val="sv-SE"/>
        </w:rPr>
        <w:t xml:space="preserve"> </w:t>
      </w:r>
      <w:r w:rsidR="009E3544">
        <w:rPr>
          <w:rFonts w:ascii="BryantLG Regular" w:hAnsi="BryantLG Regular"/>
          <w:sz w:val="22"/>
          <w:szCs w:val="22"/>
          <w:lang w:val="sv-SE"/>
        </w:rPr>
        <w:t xml:space="preserve"> </w:t>
      </w:r>
    </w:p>
    <w:p w:rsidR="009E3544" w:rsidRDefault="009E3544" w:rsidP="009E3544">
      <w:pPr>
        <w:rPr>
          <w:rFonts w:ascii="BryantLG Regular" w:hAnsi="BryantLG Regular"/>
          <w:b/>
          <w:sz w:val="22"/>
          <w:szCs w:val="22"/>
          <w:lang w:val="sv-SE"/>
        </w:rPr>
      </w:pPr>
    </w:p>
    <w:p w:rsidR="009E3544" w:rsidRPr="0093765B" w:rsidRDefault="0093765B" w:rsidP="009E3544">
      <w:pPr>
        <w:rPr>
          <w:rFonts w:ascii="BryantLG Regular" w:hAnsi="BryantLG Regular"/>
          <w:b/>
          <w:sz w:val="22"/>
          <w:szCs w:val="22"/>
          <w:lang w:val="sv-SE"/>
        </w:rPr>
      </w:pPr>
      <w:r w:rsidRPr="0093765B">
        <w:rPr>
          <w:rFonts w:ascii="BryantLG Regular" w:hAnsi="BryantLG Regular"/>
          <w:b/>
          <w:sz w:val="22"/>
          <w:szCs w:val="22"/>
          <w:lang w:val="sv-SE"/>
        </w:rPr>
        <w:t>Styr TV’et med mobilen eller den berøringsfølsomme fjernbetjening</w:t>
      </w:r>
    </w:p>
    <w:p w:rsidR="0093765B" w:rsidRDefault="00C862C9" w:rsidP="009E3544">
      <w:pPr>
        <w:rPr>
          <w:rFonts w:ascii="BryantLG Regular" w:hAnsi="BryantLG Regular"/>
          <w:sz w:val="22"/>
          <w:szCs w:val="22"/>
          <w:lang w:val="sv-SE"/>
        </w:rPr>
      </w:pPr>
      <w:r>
        <w:rPr>
          <w:rFonts w:ascii="BryantLG Regular" w:hAnsi="BryantLG Regular"/>
          <w:sz w:val="22"/>
          <w:szCs w:val="22"/>
          <w:lang w:val="sv-SE"/>
        </w:rPr>
        <w:t>LG har udviklet smarte applikationer til både iPhone og Android, der gør det muligt at styre TV’et – inklusiv Smart TV portalen – via mobilen. LG</w:t>
      </w:r>
      <w:r w:rsidR="0020481D">
        <w:rPr>
          <w:rFonts w:ascii="BryantLG Regular" w:hAnsi="BryantLG Regular"/>
          <w:sz w:val="22"/>
          <w:szCs w:val="22"/>
          <w:lang w:val="sv-SE"/>
        </w:rPr>
        <w:t>’s</w:t>
      </w:r>
      <w:r>
        <w:rPr>
          <w:rFonts w:ascii="BryantLG Regular" w:hAnsi="BryantLG Regular"/>
          <w:sz w:val="22"/>
          <w:szCs w:val="22"/>
          <w:lang w:val="sv-SE"/>
        </w:rPr>
        <w:t xml:space="preserve"> Smart TV er også designet til at fungere med LG’s Magic Motion-fjernbetjening**</w:t>
      </w:r>
      <w:r w:rsidR="001A77BE">
        <w:rPr>
          <w:rFonts w:ascii="BryantLG Regular" w:hAnsi="BryantLG Regular"/>
          <w:sz w:val="22"/>
          <w:szCs w:val="22"/>
          <w:lang w:val="sv-SE"/>
        </w:rPr>
        <w:t>**</w:t>
      </w:r>
      <w:r>
        <w:rPr>
          <w:rFonts w:ascii="BryantLG Regular" w:hAnsi="BryantLG Regular"/>
          <w:sz w:val="22"/>
          <w:szCs w:val="22"/>
          <w:lang w:val="sv-SE"/>
        </w:rPr>
        <w:t xml:space="preserve">, </w:t>
      </w:r>
      <w:r w:rsidR="005750BF">
        <w:rPr>
          <w:rFonts w:ascii="BryantLG Regular" w:hAnsi="BryantLG Regular"/>
          <w:sz w:val="22"/>
          <w:szCs w:val="22"/>
          <w:lang w:val="sv-SE"/>
        </w:rPr>
        <w:t>som med dens</w:t>
      </w:r>
      <w:r>
        <w:rPr>
          <w:rFonts w:ascii="BryantLG Regular" w:hAnsi="BryantLG Regular"/>
          <w:sz w:val="22"/>
          <w:szCs w:val="22"/>
          <w:lang w:val="sv-SE"/>
        </w:rPr>
        <w:t xml:space="preserve"> </w:t>
      </w:r>
      <w:r w:rsidR="00870DE0">
        <w:rPr>
          <w:rFonts w:ascii="BryantLG Regular" w:hAnsi="BryantLG Regular"/>
          <w:sz w:val="22"/>
          <w:szCs w:val="22"/>
          <w:lang w:val="sv-SE"/>
        </w:rPr>
        <w:t xml:space="preserve">berøringsfølsomme, gyrobaserede teknologi giver dig mulighed for at navigere i Smart-TV udvalget ved blot at vifte med hånden, lidt på samme måde som en mus.  </w:t>
      </w:r>
    </w:p>
    <w:p w:rsidR="0093765B" w:rsidRDefault="0093765B" w:rsidP="009E3544">
      <w:pPr>
        <w:rPr>
          <w:rFonts w:ascii="BryantLG Regular" w:hAnsi="BryantLG Regular"/>
          <w:sz w:val="22"/>
          <w:szCs w:val="22"/>
          <w:lang w:val="sv-SE"/>
        </w:rPr>
      </w:pPr>
    </w:p>
    <w:p w:rsidR="009E3544" w:rsidRPr="0032007A" w:rsidRDefault="009E3544" w:rsidP="009E3544">
      <w:pPr>
        <w:rPr>
          <w:rFonts w:ascii="BryantLG Regular" w:hAnsi="BryantLG Regular"/>
          <w:b/>
          <w:sz w:val="22"/>
          <w:szCs w:val="22"/>
          <w:lang w:val="sv-SE"/>
        </w:rPr>
      </w:pPr>
      <w:r w:rsidRPr="0032007A">
        <w:rPr>
          <w:rFonts w:ascii="BryantLG Regular" w:hAnsi="BryantLG Regular"/>
          <w:b/>
          <w:sz w:val="22"/>
          <w:szCs w:val="22"/>
          <w:lang w:val="sv-SE"/>
        </w:rPr>
        <w:t xml:space="preserve">LG </w:t>
      </w:r>
      <w:r>
        <w:rPr>
          <w:rFonts w:ascii="BryantLG Regular" w:hAnsi="BryantLG Regular"/>
          <w:b/>
          <w:sz w:val="22"/>
          <w:szCs w:val="22"/>
          <w:lang w:val="sv-SE"/>
        </w:rPr>
        <w:t>A</w:t>
      </w:r>
      <w:r w:rsidR="00870DE0">
        <w:rPr>
          <w:rFonts w:ascii="BryantLG Regular" w:hAnsi="BryantLG Regular"/>
          <w:b/>
          <w:sz w:val="22"/>
          <w:szCs w:val="22"/>
          <w:lang w:val="sv-SE"/>
        </w:rPr>
        <w:t>pps</w:t>
      </w:r>
    </w:p>
    <w:p w:rsidR="009E3544" w:rsidRDefault="00870DE0" w:rsidP="009E3544">
      <w:pPr>
        <w:rPr>
          <w:rFonts w:ascii="BryantLG Regular" w:hAnsi="BryantLG Regular"/>
          <w:sz w:val="22"/>
          <w:szCs w:val="22"/>
          <w:lang w:val="sv-SE"/>
        </w:rPr>
      </w:pPr>
      <w:r>
        <w:rPr>
          <w:rFonts w:ascii="BryantLG Regular" w:hAnsi="BryantLG Regular"/>
          <w:sz w:val="22"/>
          <w:szCs w:val="22"/>
          <w:lang w:val="sv-SE"/>
        </w:rPr>
        <w:t>I løbet af sommeren vil Smart TV-portalen også blive opdateret med adgang til LG Apps, en markedsplads</w:t>
      </w:r>
      <w:r w:rsidR="005750BF">
        <w:rPr>
          <w:rFonts w:ascii="BryantLG Regular" w:hAnsi="BryantLG Regular"/>
          <w:sz w:val="22"/>
          <w:szCs w:val="22"/>
          <w:lang w:val="sv-SE"/>
        </w:rPr>
        <w:t>,</w:t>
      </w:r>
      <w:r>
        <w:rPr>
          <w:rFonts w:ascii="BryantLG Regular" w:hAnsi="BryantLG Regular"/>
          <w:sz w:val="22"/>
          <w:szCs w:val="22"/>
          <w:lang w:val="sv-SE"/>
        </w:rPr>
        <w:t xml:space="preserve"> hvor brugeren kan hente applikationer</w:t>
      </w:r>
      <w:r w:rsidR="00FB11A7">
        <w:rPr>
          <w:rFonts w:ascii="BryantLG Regular" w:hAnsi="BryantLG Regular"/>
          <w:sz w:val="22"/>
          <w:szCs w:val="22"/>
          <w:lang w:val="sv-SE"/>
        </w:rPr>
        <w:t>,</w:t>
      </w:r>
      <w:r>
        <w:rPr>
          <w:rFonts w:ascii="BryantLG Regular" w:hAnsi="BryantLG Regular"/>
          <w:sz w:val="22"/>
          <w:szCs w:val="22"/>
          <w:lang w:val="sv-SE"/>
        </w:rPr>
        <w:t xml:space="preserve"> der er skræddersyet til et LG TV. Det store udbud af applikationer byder på alt fra spil til sprogkurser. </w:t>
      </w:r>
    </w:p>
    <w:p w:rsidR="009E3544" w:rsidRDefault="009E3544" w:rsidP="009E3544">
      <w:pPr>
        <w:rPr>
          <w:rFonts w:ascii="BryantLG Regular" w:hAnsi="BryantLG Regular"/>
          <w:b/>
          <w:sz w:val="22"/>
          <w:szCs w:val="22"/>
          <w:lang w:val="sv-SE"/>
        </w:rPr>
      </w:pPr>
    </w:p>
    <w:p w:rsidR="009E3544" w:rsidRPr="00615D74" w:rsidRDefault="00870DE0" w:rsidP="009E3544">
      <w:pPr>
        <w:rPr>
          <w:rFonts w:ascii="BryantLG Regular" w:hAnsi="BryantLG Regular"/>
          <w:b/>
          <w:sz w:val="22"/>
          <w:szCs w:val="22"/>
          <w:lang w:val="sv-SE"/>
        </w:rPr>
      </w:pPr>
      <w:r>
        <w:rPr>
          <w:rFonts w:ascii="BryantLG Regular" w:hAnsi="BryantLG Regular"/>
          <w:b/>
          <w:sz w:val="22"/>
          <w:szCs w:val="22"/>
          <w:lang w:val="sv-SE"/>
        </w:rPr>
        <w:t>Tilgængelighed</w:t>
      </w:r>
    </w:p>
    <w:p w:rsidR="00870DE0" w:rsidRDefault="00870DE0" w:rsidP="00870DE0">
      <w:pPr>
        <w:rPr>
          <w:rFonts w:ascii="BryantLG Regular" w:hAnsi="BryantLG Regular"/>
          <w:sz w:val="22"/>
          <w:szCs w:val="22"/>
          <w:lang w:val="sv-SE"/>
        </w:rPr>
      </w:pPr>
      <w:r>
        <w:rPr>
          <w:rFonts w:ascii="BryantLG Regular" w:hAnsi="BryantLG Regular"/>
          <w:sz w:val="22"/>
          <w:szCs w:val="22"/>
          <w:lang w:val="sv-SE"/>
        </w:rPr>
        <w:t>De første modeller med LG</w:t>
      </w:r>
      <w:r w:rsidR="003C42CC">
        <w:rPr>
          <w:rFonts w:ascii="BryantLG Regular" w:hAnsi="BryantLG Regular"/>
          <w:sz w:val="22"/>
          <w:szCs w:val="22"/>
          <w:lang w:val="sv-SE"/>
        </w:rPr>
        <w:t>’s</w:t>
      </w:r>
      <w:r>
        <w:rPr>
          <w:rFonts w:ascii="BryantLG Regular" w:hAnsi="BryantLG Regular"/>
          <w:sz w:val="22"/>
          <w:szCs w:val="22"/>
          <w:lang w:val="sv-SE"/>
        </w:rPr>
        <w:t xml:space="preserve"> Smart TV </w:t>
      </w:r>
      <w:r w:rsidR="003C42CC">
        <w:rPr>
          <w:rFonts w:ascii="BryantLG Regular" w:hAnsi="BryantLG Regular"/>
          <w:sz w:val="22"/>
          <w:szCs w:val="22"/>
          <w:lang w:val="sv-SE"/>
        </w:rPr>
        <w:t xml:space="preserve">funktion </w:t>
      </w:r>
      <w:r>
        <w:rPr>
          <w:rFonts w:ascii="BryantLG Regular" w:hAnsi="BryantLG Regular"/>
          <w:sz w:val="22"/>
          <w:szCs w:val="22"/>
          <w:lang w:val="sv-SE"/>
        </w:rPr>
        <w:t>er tilgængelige nu, og flere modeller kommer til i løbet af maj måned</w:t>
      </w:r>
      <w:r w:rsidR="003C42CC">
        <w:rPr>
          <w:rFonts w:ascii="BryantLG Regular" w:hAnsi="BryantLG Regular"/>
          <w:sz w:val="22"/>
          <w:szCs w:val="22"/>
          <w:lang w:val="sv-SE"/>
        </w:rPr>
        <w:t xml:space="preserve"> 2011</w:t>
      </w:r>
      <w:r>
        <w:rPr>
          <w:rFonts w:ascii="BryantLG Regular" w:hAnsi="BryantLG Regular"/>
          <w:sz w:val="22"/>
          <w:szCs w:val="22"/>
          <w:lang w:val="sv-SE"/>
        </w:rPr>
        <w:t xml:space="preserve">. </w:t>
      </w:r>
      <w:r w:rsidR="003C42CC">
        <w:rPr>
          <w:rFonts w:ascii="BryantLG Regular" w:hAnsi="BryantLG Regular"/>
          <w:sz w:val="22"/>
          <w:szCs w:val="22"/>
          <w:lang w:val="sv-SE"/>
        </w:rPr>
        <w:t xml:space="preserve">Følgende </w:t>
      </w:r>
      <w:r>
        <w:rPr>
          <w:rFonts w:ascii="BryantLG Regular" w:hAnsi="BryantLG Regular"/>
          <w:sz w:val="22"/>
          <w:szCs w:val="22"/>
          <w:lang w:val="sv-SE"/>
        </w:rPr>
        <w:t>nye modeller i LG’s produktudvalg for 2011 lanceres i foråret og indeholder Smart TV:</w:t>
      </w:r>
    </w:p>
    <w:p w:rsidR="009E3544" w:rsidRPr="002C268F" w:rsidRDefault="009E3544" w:rsidP="009E3544">
      <w:pPr>
        <w:rPr>
          <w:rFonts w:ascii="BryantLG Regular" w:hAnsi="BryantLG Regular"/>
          <w:b/>
          <w:sz w:val="22"/>
          <w:szCs w:val="22"/>
          <w:lang w:val="sv-SE"/>
        </w:rPr>
      </w:pPr>
    </w:p>
    <w:p w:rsidR="009E3544" w:rsidRPr="002C268F" w:rsidRDefault="009E3544" w:rsidP="009E3544">
      <w:pPr>
        <w:rPr>
          <w:rFonts w:ascii="BryantLG Regular" w:hAnsi="BryantLG Regular"/>
          <w:b/>
          <w:sz w:val="22"/>
          <w:szCs w:val="22"/>
          <w:lang w:val="sv-SE"/>
        </w:rPr>
      </w:pPr>
      <w:r w:rsidRPr="002C268F">
        <w:rPr>
          <w:rFonts w:ascii="BryantLG Regular" w:hAnsi="BryantLG Regular"/>
          <w:b/>
          <w:sz w:val="22"/>
          <w:szCs w:val="22"/>
          <w:lang w:val="sv-SE"/>
        </w:rPr>
        <w:t>LED-TV</w:t>
      </w:r>
    </w:p>
    <w:p w:rsidR="009E3544" w:rsidRPr="003C42CC" w:rsidRDefault="00870DE0" w:rsidP="009E3544">
      <w:pPr>
        <w:numPr>
          <w:ilvl w:val="0"/>
          <w:numId w:val="2"/>
        </w:numPr>
        <w:rPr>
          <w:rFonts w:ascii="BryantLG Regular" w:hAnsi="BryantLG Regular"/>
          <w:sz w:val="22"/>
          <w:szCs w:val="22"/>
          <w:lang w:val="sv-SE"/>
        </w:rPr>
      </w:pPr>
      <w:r w:rsidRPr="003C42CC">
        <w:rPr>
          <w:rFonts w:ascii="BryantLG Regular" w:hAnsi="BryantLG Regular"/>
          <w:sz w:val="22"/>
          <w:szCs w:val="22"/>
          <w:lang w:val="sv-SE"/>
        </w:rPr>
        <w:t>LW650W (55, 47 og 42 tommer</w:t>
      </w:r>
      <w:r w:rsidR="009E3544" w:rsidRPr="003C42CC">
        <w:rPr>
          <w:rFonts w:ascii="BryantLG Regular" w:hAnsi="BryantLG Regular"/>
          <w:sz w:val="22"/>
          <w:szCs w:val="22"/>
          <w:lang w:val="sv-SE"/>
        </w:rPr>
        <w:t xml:space="preserve">) </w:t>
      </w:r>
    </w:p>
    <w:p w:rsidR="009E3544" w:rsidRPr="003C42CC" w:rsidRDefault="009E3544" w:rsidP="009E3544">
      <w:pPr>
        <w:numPr>
          <w:ilvl w:val="0"/>
          <w:numId w:val="2"/>
        </w:numPr>
        <w:rPr>
          <w:rFonts w:ascii="BryantLG Regular" w:hAnsi="BryantLG Regular"/>
          <w:sz w:val="22"/>
          <w:szCs w:val="22"/>
          <w:lang w:val="sv-SE"/>
        </w:rPr>
      </w:pPr>
      <w:r w:rsidRPr="003C42CC">
        <w:rPr>
          <w:rFonts w:ascii="BryantLG Regular" w:hAnsi="BryantLG Regular"/>
          <w:sz w:val="22"/>
          <w:szCs w:val="22"/>
          <w:lang w:val="sv-SE"/>
        </w:rPr>
        <w:t>LW550W (</w:t>
      </w:r>
      <w:r w:rsidR="00870DE0" w:rsidRPr="003C42CC">
        <w:rPr>
          <w:rFonts w:ascii="BryantLG Regular" w:hAnsi="BryantLG Regular"/>
          <w:sz w:val="22"/>
          <w:szCs w:val="22"/>
          <w:lang w:val="sv-SE"/>
        </w:rPr>
        <w:t>55, 47 og 42 tommer</w:t>
      </w:r>
      <w:r w:rsidRPr="003C42CC">
        <w:rPr>
          <w:rFonts w:ascii="BryantLG Regular" w:hAnsi="BryantLG Regular"/>
          <w:sz w:val="22"/>
          <w:szCs w:val="22"/>
          <w:lang w:val="sv-SE"/>
        </w:rPr>
        <w:t xml:space="preserve">) </w:t>
      </w:r>
    </w:p>
    <w:p w:rsidR="009E3544" w:rsidRPr="003C42CC" w:rsidRDefault="00870DE0" w:rsidP="009E3544">
      <w:pPr>
        <w:numPr>
          <w:ilvl w:val="0"/>
          <w:numId w:val="2"/>
        </w:numPr>
        <w:rPr>
          <w:rFonts w:ascii="BryantLG Regular" w:hAnsi="BryantLG Regular"/>
          <w:sz w:val="22"/>
          <w:szCs w:val="22"/>
          <w:lang w:val="sv-SE"/>
        </w:rPr>
      </w:pPr>
      <w:r w:rsidRPr="003C42CC">
        <w:rPr>
          <w:rFonts w:ascii="BryantLG Regular" w:hAnsi="BryantLG Regular"/>
          <w:sz w:val="22"/>
          <w:szCs w:val="22"/>
          <w:lang w:val="sv-SE"/>
        </w:rPr>
        <w:t>LV550W (47, 42 og 32 tommer</w:t>
      </w:r>
      <w:r w:rsidR="009E3544" w:rsidRPr="003C42CC">
        <w:rPr>
          <w:rFonts w:ascii="BryantLG Regular" w:hAnsi="BryantLG Regular"/>
          <w:sz w:val="22"/>
          <w:szCs w:val="22"/>
          <w:lang w:val="sv-SE"/>
        </w:rPr>
        <w:t xml:space="preserve">) </w:t>
      </w:r>
    </w:p>
    <w:p w:rsidR="009E3544" w:rsidRPr="00D157FF" w:rsidRDefault="009E3544" w:rsidP="009E3544">
      <w:pPr>
        <w:rPr>
          <w:rFonts w:ascii="BryantLG Regular" w:hAnsi="BryantLG Regular"/>
          <w:sz w:val="20"/>
          <w:szCs w:val="22"/>
          <w:lang w:val="sv-SE"/>
        </w:rPr>
      </w:pPr>
    </w:p>
    <w:p w:rsidR="009E3544" w:rsidRPr="00D216FD" w:rsidRDefault="009E3544" w:rsidP="009E3544">
      <w:pPr>
        <w:rPr>
          <w:rFonts w:ascii="BryantLG Regular" w:hAnsi="BryantLG Regular"/>
          <w:b/>
          <w:sz w:val="22"/>
          <w:szCs w:val="22"/>
          <w:lang w:val="da-DK"/>
        </w:rPr>
      </w:pPr>
      <w:r w:rsidRPr="00D216FD">
        <w:rPr>
          <w:rFonts w:ascii="BryantLG Regular" w:hAnsi="BryantLG Regular"/>
          <w:b/>
          <w:sz w:val="22"/>
          <w:szCs w:val="22"/>
          <w:lang w:val="da-DK"/>
        </w:rPr>
        <w:t>Plasma-TV</w:t>
      </w:r>
    </w:p>
    <w:p w:rsidR="009E3544" w:rsidRPr="003C42CC" w:rsidRDefault="00870DE0" w:rsidP="003C42CC">
      <w:pPr>
        <w:numPr>
          <w:ilvl w:val="0"/>
          <w:numId w:val="2"/>
        </w:numPr>
        <w:rPr>
          <w:rFonts w:ascii="BryantLG Regular" w:hAnsi="BryantLG Regular"/>
          <w:sz w:val="22"/>
          <w:szCs w:val="22"/>
          <w:lang w:val="sv-SE"/>
        </w:rPr>
      </w:pPr>
      <w:r w:rsidRPr="003C42CC">
        <w:rPr>
          <w:rFonts w:ascii="BryantLG Regular" w:hAnsi="BryantLG Regular"/>
          <w:sz w:val="22"/>
          <w:szCs w:val="22"/>
          <w:lang w:val="sv-SE"/>
        </w:rPr>
        <w:t>PZ950W (60 og 50 tommer</w:t>
      </w:r>
      <w:r w:rsidR="009E3544" w:rsidRPr="003C42CC">
        <w:rPr>
          <w:rFonts w:ascii="BryantLG Regular" w:hAnsi="BryantLG Regular"/>
          <w:sz w:val="22"/>
          <w:szCs w:val="22"/>
          <w:lang w:val="sv-SE"/>
        </w:rPr>
        <w:t>)</w:t>
      </w:r>
    </w:p>
    <w:p w:rsidR="009E3544" w:rsidRPr="003C42CC" w:rsidRDefault="00870DE0" w:rsidP="003C42CC">
      <w:pPr>
        <w:numPr>
          <w:ilvl w:val="0"/>
          <w:numId w:val="2"/>
        </w:numPr>
        <w:rPr>
          <w:rFonts w:ascii="BryantLG Regular" w:hAnsi="BryantLG Regular"/>
          <w:sz w:val="22"/>
          <w:szCs w:val="22"/>
          <w:lang w:val="sv-SE"/>
        </w:rPr>
      </w:pPr>
      <w:r w:rsidRPr="003C42CC">
        <w:rPr>
          <w:rFonts w:ascii="BryantLG Regular" w:hAnsi="BryantLG Regular"/>
          <w:sz w:val="22"/>
          <w:szCs w:val="22"/>
          <w:lang w:val="sv-SE"/>
        </w:rPr>
        <w:t>PZ750W (60 og 50 tommer</w:t>
      </w:r>
      <w:r w:rsidR="009E3544" w:rsidRPr="003C42CC">
        <w:rPr>
          <w:rFonts w:ascii="BryantLG Regular" w:hAnsi="BryantLG Regular"/>
          <w:sz w:val="22"/>
          <w:szCs w:val="22"/>
          <w:lang w:val="sv-SE"/>
        </w:rPr>
        <w:t>)</w:t>
      </w:r>
    </w:p>
    <w:p w:rsidR="009E3544" w:rsidRPr="003C42CC" w:rsidRDefault="00870DE0" w:rsidP="003C42CC">
      <w:pPr>
        <w:numPr>
          <w:ilvl w:val="0"/>
          <w:numId w:val="2"/>
        </w:numPr>
        <w:rPr>
          <w:rFonts w:ascii="BryantLG Regular" w:hAnsi="BryantLG Regular"/>
          <w:sz w:val="22"/>
          <w:szCs w:val="22"/>
          <w:lang w:val="sv-SE"/>
        </w:rPr>
      </w:pPr>
      <w:r w:rsidRPr="003C42CC">
        <w:rPr>
          <w:rFonts w:ascii="BryantLG Regular" w:hAnsi="BryantLG Regular"/>
          <w:sz w:val="22"/>
          <w:szCs w:val="22"/>
          <w:lang w:val="sv-SE"/>
        </w:rPr>
        <w:t>PZ570W (60 og 50 tommer</w:t>
      </w:r>
      <w:r w:rsidR="009E3544" w:rsidRPr="003C42CC">
        <w:rPr>
          <w:rFonts w:ascii="BryantLG Regular" w:hAnsi="BryantLG Regular"/>
          <w:sz w:val="22"/>
          <w:szCs w:val="22"/>
          <w:lang w:val="sv-SE"/>
        </w:rPr>
        <w:t>)</w:t>
      </w:r>
    </w:p>
    <w:p w:rsidR="009E3544" w:rsidRPr="00D157FF" w:rsidRDefault="009E3544" w:rsidP="009E3544">
      <w:pPr>
        <w:rPr>
          <w:rFonts w:ascii="BryantLG Regular" w:hAnsi="BryantLG Regular"/>
          <w:b/>
          <w:sz w:val="20"/>
          <w:szCs w:val="22"/>
        </w:rPr>
      </w:pPr>
    </w:p>
    <w:p w:rsidR="009E3544" w:rsidRPr="00A40C33" w:rsidRDefault="00870DE0" w:rsidP="009E3544">
      <w:pPr>
        <w:rPr>
          <w:rFonts w:ascii="BryantLG Regular" w:hAnsi="BryantLG Regular"/>
          <w:b/>
          <w:sz w:val="22"/>
          <w:szCs w:val="22"/>
          <w:lang w:val="sv-SE"/>
        </w:rPr>
      </w:pPr>
      <w:r>
        <w:rPr>
          <w:rFonts w:ascii="BryantLG Regular" w:hAnsi="BryantLG Regular"/>
          <w:b/>
          <w:sz w:val="22"/>
          <w:szCs w:val="22"/>
          <w:lang w:val="sv-SE"/>
        </w:rPr>
        <w:t xml:space="preserve">Smart TV-box (LG Apps </w:t>
      </w:r>
      <w:r w:rsidR="003C42CC">
        <w:rPr>
          <w:rFonts w:ascii="BryantLG Regular" w:hAnsi="BryantLG Regular"/>
          <w:b/>
          <w:sz w:val="22"/>
          <w:szCs w:val="22"/>
          <w:lang w:val="sv-SE"/>
        </w:rPr>
        <w:t xml:space="preserve"> er </w:t>
      </w:r>
      <w:r>
        <w:rPr>
          <w:rFonts w:ascii="BryantLG Regular" w:hAnsi="BryantLG Regular"/>
          <w:b/>
          <w:sz w:val="22"/>
          <w:szCs w:val="22"/>
          <w:lang w:val="sv-SE"/>
        </w:rPr>
        <w:t>ikke inkluderet</w:t>
      </w:r>
      <w:r w:rsidR="009E3544">
        <w:rPr>
          <w:rFonts w:ascii="BryantLG Regular" w:hAnsi="BryantLG Regular"/>
          <w:b/>
          <w:sz w:val="22"/>
          <w:szCs w:val="22"/>
          <w:lang w:val="sv-SE"/>
        </w:rPr>
        <w:t>)</w:t>
      </w:r>
      <w:r w:rsidR="009E3544" w:rsidRPr="00A40C33">
        <w:rPr>
          <w:rFonts w:ascii="BryantLG Regular" w:hAnsi="BryantLG Regular"/>
          <w:b/>
          <w:sz w:val="22"/>
          <w:szCs w:val="22"/>
          <w:lang w:val="sv-SE"/>
        </w:rPr>
        <w:t>:</w:t>
      </w:r>
    </w:p>
    <w:p w:rsidR="009E3544" w:rsidRPr="003C42CC" w:rsidRDefault="009E3544" w:rsidP="003C42CC">
      <w:pPr>
        <w:numPr>
          <w:ilvl w:val="0"/>
          <w:numId w:val="2"/>
        </w:numPr>
        <w:rPr>
          <w:rFonts w:ascii="BryantLG Regular" w:hAnsi="BryantLG Regular"/>
          <w:sz w:val="22"/>
          <w:szCs w:val="22"/>
          <w:lang w:val="sv-SE"/>
        </w:rPr>
      </w:pPr>
      <w:r w:rsidRPr="003C42CC">
        <w:rPr>
          <w:rFonts w:ascii="BryantLG Regular" w:hAnsi="BryantLG Regular"/>
          <w:sz w:val="22"/>
          <w:szCs w:val="22"/>
          <w:lang w:val="sv-SE"/>
        </w:rPr>
        <w:t>Smart TV Upgrader ST600</w:t>
      </w:r>
    </w:p>
    <w:p w:rsidR="009E3544" w:rsidRPr="00D157FF" w:rsidRDefault="009E3544" w:rsidP="009E3544">
      <w:pPr>
        <w:rPr>
          <w:rFonts w:ascii="BryantLG Regular" w:hAnsi="BryantLG Regular"/>
          <w:sz w:val="20"/>
          <w:szCs w:val="22"/>
          <w:lang w:val="da-DK"/>
        </w:rPr>
      </w:pPr>
    </w:p>
    <w:p w:rsidR="009E3544" w:rsidRPr="003E3B69" w:rsidRDefault="00870DE0" w:rsidP="009E3544">
      <w:pPr>
        <w:rPr>
          <w:rFonts w:ascii="BryantLG Regular" w:hAnsi="BryantLG Regular"/>
          <w:b/>
          <w:sz w:val="22"/>
          <w:szCs w:val="22"/>
          <w:lang w:val="sv-SE"/>
        </w:rPr>
      </w:pPr>
      <w:r w:rsidRPr="003B46B1">
        <w:rPr>
          <w:rFonts w:ascii="BryantLG Regular" w:hAnsi="BryantLG Regular"/>
          <w:b/>
          <w:sz w:val="22"/>
          <w:szCs w:val="22"/>
          <w:lang w:val="da-DK"/>
        </w:rPr>
        <w:t>Hjemmebiografsystemer</w:t>
      </w:r>
      <w:r w:rsidR="003B46B1">
        <w:rPr>
          <w:rFonts w:ascii="BryantLG Regular" w:hAnsi="BryantLG Regular"/>
          <w:b/>
          <w:sz w:val="22"/>
          <w:szCs w:val="22"/>
          <w:lang w:val="sv-SE"/>
        </w:rPr>
        <w:t xml:space="preserve"> (webbrowser, LG Apps og Medialink powered by Plex </w:t>
      </w:r>
      <w:r w:rsidR="003C42CC">
        <w:rPr>
          <w:rFonts w:ascii="BryantLG Regular" w:hAnsi="BryantLG Regular"/>
          <w:b/>
          <w:sz w:val="22"/>
          <w:szCs w:val="22"/>
          <w:lang w:val="sv-SE"/>
        </w:rPr>
        <w:t xml:space="preserve">er </w:t>
      </w:r>
      <w:r w:rsidR="003B46B1">
        <w:rPr>
          <w:rFonts w:ascii="BryantLG Regular" w:hAnsi="BryantLG Regular"/>
          <w:b/>
          <w:sz w:val="22"/>
          <w:szCs w:val="22"/>
          <w:lang w:val="sv-SE"/>
        </w:rPr>
        <w:t>ikke inkluderet</w:t>
      </w:r>
      <w:r w:rsidR="009E3544">
        <w:rPr>
          <w:rFonts w:ascii="BryantLG Regular" w:hAnsi="BryantLG Regular"/>
          <w:b/>
          <w:sz w:val="22"/>
          <w:szCs w:val="22"/>
          <w:lang w:val="sv-SE"/>
        </w:rPr>
        <w:t>)</w:t>
      </w:r>
      <w:r w:rsidR="009E3544" w:rsidRPr="003E3B69">
        <w:rPr>
          <w:rFonts w:ascii="BryantLG Regular" w:hAnsi="BryantLG Regular"/>
          <w:b/>
          <w:sz w:val="22"/>
          <w:szCs w:val="22"/>
          <w:lang w:val="sv-SE"/>
        </w:rPr>
        <w:t>:</w:t>
      </w:r>
    </w:p>
    <w:p w:rsidR="009E3544" w:rsidRPr="003C42CC" w:rsidRDefault="009E3544" w:rsidP="009E3544">
      <w:pPr>
        <w:numPr>
          <w:ilvl w:val="0"/>
          <w:numId w:val="1"/>
        </w:numPr>
        <w:rPr>
          <w:rFonts w:ascii="BryantLG Regular" w:hAnsi="BryantLG Regular"/>
          <w:sz w:val="22"/>
          <w:szCs w:val="22"/>
          <w:lang w:val="sv-SE"/>
        </w:rPr>
      </w:pPr>
      <w:r w:rsidRPr="003C42CC">
        <w:rPr>
          <w:rFonts w:ascii="BryantLG Regular" w:hAnsi="BryantLG Regular"/>
          <w:sz w:val="22"/>
          <w:szCs w:val="22"/>
          <w:lang w:val="sv-SE"/>
        </w:rPr>
        <w:t>HX996TSN</w:t>
      </w:r>
    </w:p>
    <w:p w:rsidR="009E3544" w:rsidRPr="003C42CC" w:rsidRDefault="009E3544" w:rsidP="009E3544">
      <w:pPr>
        <w:numPr>
          <w:ilvl w:val="0"/>
          <w:numId w:val="1"/>
        </w:numPr>
        <w:rPr>
          <w:rFonts w:ascii="BryantLG Regular" w:hAnsi="BryantLG Regular"/>
          <w:sz w:val="22"/>
          <w:szCs w:val="22"/>
          <w:lang w:val="sv-SE"/>
        </w:rPr>
      </w:pPr>
      <w:r w:rsidRPr="003C42CC">
        <w:rPr>
          <w:rFonts w:ascii="BryantLG Regular" w:hAnsi="BryantLG Regular"/>
          <w:sz w:val="22"/>
          <w:szCs w:val="22"/>
          <w:lang w:val="sv-SE"/>
        </w:rPr>
        <w:t>HLX56SN</w:t>
      </w:r>
    </w:p>
    <w:p w:rsidR="009E3544" w:rsidRPr="003C42CC" w:rsidRDefault="009E3544" w:rsidP="009E3544">
      <w:pPr>
        <w:numPr>
          <w:ilvl w:val="0"/>
          <w:numId w:val="1"/>
        </w:numPr>
        <w:rPr>
          <w:rFonts w:ascii="BryantLG Regular" w:hAnsi="BryantLG Regular"/>
          <w:sz w:val="22"/>
          <w:szCs w:val="22"/>
          <w:lang w:val="sv-SE"/>
        </w:rPr>
      </w:pPr>
      <w:r w:rsidRPr="003C42CC">
        <w:rPr>
          <w:rFonts w:ascii="BryantLG Regular" w:hAnsi="BryantLG Regular"/>
          <w:sz w:val="22"/>
          <w:szCs w:val="22"/>
          <w:lang w:val="sv-SE"/>
        </w:rPr>
        <w:t xml:space="preserve">HX976 </w:t>
      </w:r>
    </w:p>
    <w:p w:rsidR="009E3544" w:rsidRPr="003C42CC" w:rsidRDefault="009E3544" w:rsidP="009E3544">
      <w:pPr>
        <w:numPr>
          <w:ilvl w:val="0"/>
          <w:numId w:val="1"/>
        </w:numPr>
        <w:rPr>
          <w:rFonts w:ascii="BryantLG Regular" w:hAnsi="BryantLG Regular"/>
          <w:sz w:val="22"/>
          <w:szCs w:val="22"/>
          <w:lang w:val="sv-SE"/>
        </w:rPr>
      </w:pPr>
      <w:r w:rsidRPr="003C42CC">
        <w:rPr>
          <w:rFonts w:ascii="BryantLG Regular" w:hAnsi="BryantLG Regular"/>
          <w:sz w:val="22"/>
          <w:szCs w:val="22"/>
          <w:lang w:val="sv-SE"/>
        </w:rPr>
        <w:lastRenderedPageBreak/>
        <w:t xml:space="preserve">HX966 </w:t>
      </w:r>
    </w:p>
    <w:p w:rsidR="009E3544" w:rsidRPr="003C42CC" w:rsidRDefault="009E3544" w:rsidP="009E3544">
      <w:pPr>
        <w:numPr>
          <w:ilvl w:val="0"/>
          <w:numId w:val="1"/>
        </w:numPr>
        <w:rPr>
          <w:rFonts w:ascii="BryantLG Regular" w:hAnsi="BryantLG Regular"/>
          <w:sz w:val="22"/>
          <w:szCs w:val="22"/>
          <w:lang w:val="sv-SE"/>
        </w:rPr>
      </w:pPr>
      <w:r w:rsidRPr="003C42CC">
        <w:rPr>
          <w:rFonts w:ascii="BryantLG Regular" w:hAnsi="BryantLG Regular"/>
          <w:sz w:val="22"/>
          <w:szCs w:val="22"/>
          <w:lang w:val="sv-SE"/>
        </w:rPr>
        <w:t xml:space="preserve">HX906 </w:t>
      </w:r>
    </w:p>
    <w:p w:rsidR="009E3544" w:rsidRPr="003C42CC" w:rsidRDefault="009E3544" w:rsidP="009E3544">
      <w:pPr>
        <w:numPr>
          <w:ilvl w:val="0"/>
          <w:numId w:val="1"/>
        </w:numPr>
        <w:rPr>
          <w:rFonts w:ascii="BryantLG Regular" w:hAnsi="BryantLG Regular"/>
          <w:sz w:val="22"/>
          <w:szCs w:val="22"/>
          <w:lang w:val="sv-SE"/>
        </w:rPr>
      </w:pPr>
      <w:r w:rsidRPr="003C42CC">
        <w:rPr>
          <w:rFonts w:ascii="BryantLG Regular" w:hAnsi="BryantLG Regular"/>
          <w:sz w:val="22"/>
          <w:szCs w:val="22"/>
          <w:lang w:val="sv-SE"/>
        </w:rPr>
        <w:t xml:space="preserve">HX806 </w:t>
      </w:r>
    </w:p>
    <w:p w:rsidR="009E3544" w:rsidRPr="003C42CC" w:rsidRDefault="009E3544" w:rsidP="009E3544">
      <w:pPr>
        <w:numPr>
          <w:ilvl w:val="0"/>
          <w:numId w:val="1"/>
        </w:numPr>
        <w:rPr>
          <w:rFonts w:ascii="BryantLG Regular" w:hAnsi="BryantLG Regular"/>
          <w:sz w:val="22"/>
          <w:szCs w:val="22"/>
          <w:lang w:val="sv-SE"/>
        </w:rPr>
      </w:pPr>
      <w:r w:rsidRPr="003C42CC">
        <w:rPr>
          <w:rFonts w:ascii="BryantLG Regular" w:hAnsi="BryantLG Regular"/>
          <w:sz w:val="22"/>
          <w:szCs w:val="22"/>
          <w:lang w:val="sv-SE"/>
        </w:rPr>
        <w:t>HX46RN</w:t>
      </w:r>
    </w:p>
    <w:p w:rsidR="009E3544" w:rsidRPr="003C42CC" w:rsidRDefault="009E3544" w:rsidP="009E3544">
      <w:pPr>
        <w:numPr>
          <w:ilvl w:val="0"/>
          <w:numId w:val="1"/>
        </w:numPr>
        <w:rPr>
          <w:rFonts w:ascii="BryantLG Regular" w:hAnsi="BryantLG Regular"/>
          <w:sz w:val="22"/>
          <w:szCs w:val="22"/>
          <w:lang w:val="sv-SE"/>
        </w:rPr>
      </w:pPr>
      <w:r w:rsidRPr="003C42CC">
        <w:rPr>
          <w:rFonts w:ascii="BryantLG Regular" w:hAnsi="BryantLG Regular"/>
          <w:sz w:val="22"/>
          <w:szCs w:val="22"/>
          <w:lang w:val="sv-SE"/>
        </w:rPr>
        <w:t>FX166N</w:t>
      </w:r>
    </w:p>
    <w:p w:rsidR="009E3544" w:rsidRPr="003C42CC" w:rsidRDefault="009E3544" w:rsidP="009E3544">
      <w:pPr>
        <w:numPr>
          <w:ilvl w:val="0"/>
          <w:numId w:val="1"/>
        </w:numPr>
        <w:rPr>
          <w:rFonts w:ascii="BryantLG Regular" w:hAnsi="BryantLG Regular"/>
          <w:sz w:val="22"/>
          <w:szCs w:val="22"/>
          <w:lang w:val="sv-SE"/>
        </w:rPr>
      </w:pPr>
      <w:r w:rsidRPr="003C42CC">
        <w:rPr>
          <w:rFonts w:ascii="BryantLG Regular" w:hAnsi="BryantLG Regular"/>
          <w:sz w:val="22"/>
          <w:szCs w:val="22"/>
          <w:lang w:val="sv-SE"/>
        </w:rPr>
        <w:t xml:space="preserve">HB806 </w:t>
      </w:r>
    </w:p>
    <w:p w:rsidR="009E3544" w:rsidRPr="00D157FF" w:rsidRDefault="009E3544" w:rsidP="009E3544">
      <w:pPr>
        <w:rPr>
          <w:rFonts w:ascii="BryantLG Regular" w:hAnsi="BryantLG Regular"/>
          <w:sz w:val="20"/>
          <w:szCs w:val="22"/>
        </w:rPr>
      </w:pPr>
    </w:p>
    <w:p w:rsidR="009E3544" w:rsidRPr="003E3B69" w:rsidRDefault="009E3544" w:rsidP="009E3544">
      <w:pPr>
        <w:rPr>
          <w:rFonts w:ascii="BryantLG Regular" w:hAnsi="BryantLG Regular"/>
          <w:b/>
          <w:sz w:val="22"/>
          <w:szCs w:val="22"/>
          <w:lang w:val="sv-SE"/>
        </w:rPr>
      </w:pPr>
      <w:r w:rsidRPr="003E3B69">
        <w:rPr>
          <w:rFonts w:ascii="BryantLG Regular" w:hAnsi="BryantLG Regular"/>
          <w:b/>
          <w:sz w:val="22"/>
          <w:szCs w:val="22"/>
          <w:lang w:val="sv-SE"/>
        </w:rPr>
        <w:t>Blu-ray</w:t>
      </w:r>
      <w:r>
        <w:rPr>
          <w:rFonts w:ascii="BryantLG Regular" w:hAnsi="BryantLG Regular"/>
          <w:b/>
          <w:sz w:val="22"/>
          <w:szCs w:val="22"/>
          <w:lang w:val="sv-SE"/>
        </w:rPr>
        <w:t>-</w:t>
      </w:r>
      <w:r w:rsidR="003B46B1">
        <w:rPr>
          <w:rFonts w:ascii="BryantLG Regular" w:hAnsi="BryantLG Regular"/>
          <w:b/>
          <w:sz w:val="22"/>
          <w:szCs w:val="22"/>
          <w:lang w:val="sv-SE"/>
        </w:rPr>
        <w:t>afs</w:t>
      </w:r>
      <w:r w:rsidR="004D22EB">
        <w:rPr>
          <w:rFonts w:ascii="BryantLG Regular" w:hAnsi="BryantLG Regular"/>
          <w:b/>
          <w:sz w:val="22"/>
          <w:szCs w:val="22"/>
          <w:lang w:val="sv-SE"/>
        </w:rPr>
        <w:t>pillere (webbrowser</w:t>
      </w:r>
      <w:r w:rsidR="003B46B1">
        <w:rPr>
          <w:rFonts w:ascii="BryantLG Regular" w:hAnsi="BryantLG Regular"/>
          <w:b/>
          <w:sz w:val="22"/>
          <w:szCs w:val="22"/>
          <w:lang w:val="sv-SE"/>
        </w:rPr>
        <w:t>, LG Apps og</w:t>
      </w:r>
      <w:r>
        <w:rPr>
          <w:rFonts w:ascii="BryantLG Regular" w:hAnsi="BryantLG Regular"/>
          <w:b/>
          <w:sz w:val="22"/>
          <w:szCs w:val="22"/>
          <w:lang w:val="sv-SE"/>
        </w:rPr>
        <w:t xml:space="preserve"> Me</w:t>
      </w:r>
      <w:r w:rsidR="003B46B1">
        <w:rPr>
          <w:rFonts w:ascii="BryantLG Regular" w:hAnsi="BryantLG Regular"/>
          <w:b/>
          <w:sz w:val="22"/>
          <w:szCs w:val="22"/>
          <w:lang w:val="sv-SE"/>
        </w:rPr>
        <w:t xml:space="preserve">dialink powered by Plex </w:t>
      </w:r>
      <w:r w:rsidR="003C42CC">
        <w:rPr>
          <w:rFonts w:ascii="BryantLG Regular" w:hAnsi="BryantLG Regular"/>
          <w:b/>
          <w:sz w:val="22"/>
          <w:szCs w:val="22"/>
          <w:lang w:val="sv-SE"/>
        </w:rPr>
        <w:t xml:space="preserve">er </w:t>
      </w:r>
      <w:r w:rsidR="003B46B1">
        <w:rPr>
          <w:rFonts w:ascii="BryantLG Regular" w:hAnsi="BryantLG Regular"/>
          <w:b/>
          <w:sz w:val="22"/>
          <w:szCs w:val="22"/>
          <w:lang w:val="sv-SE"/>
        </w:rPr>
        <w:t>ikke inkluderet</w:t>
      </w:r>
      <w:r>
        <w:rPr>
          <w:rFonts w:ascii="BryantLG Regular" w:hAnsi="BryantLG Regular"/>
          <w:b/>
          <w:sz w:val="22"/>
          <w:szCs w:val="22"/>
          <w:lang w:val="sv-SE"/>
        </w:rPr>
        <w:t>)</w:t>
      </w:r>
      <w:r w:rsidRPr="003E3B69">
        <w:rPr>
          <w:rFonts w:ascii="BryantLG Regular" w:hAnsi="BryantLG Regular"/>
          <w:b/>
          <w:sz w:val="22"/>
          <w:szCs w:val="22"/>
          <w:lang w:val="sv-SE"/>
        </w:rPr>
        <w:t>:</w:t>
      </w:r>
    </w:p>
    <w:p w:rsidR="009E3544" w:rsidRPr="003C42CC" w:rsidRDefault="009E3544" w:rsidP="009E3544">
      <w:pPr>
        <w:numPr>
          <w:ilvl w:val="0"/>
          <w:numId w:val="1"/>
        </w:numPr>
        <w:rPr>
          <w:rFonts w:ascii="BryantLG Regular" w:hAnsi="BryantLG Regular"/>
          <w:sz w:val="22"/>
          <w:szCs w:val="22"/>
          <w:lang w:val="sv-SE"/>
        </w:rPr>
      </w:pPr>
      <w:r w:rsidRPr="003C42CC">
        <w:rPr>
          <w:rFonts w:ascii="BryantLG Regular" w:hAnsi="BryantLG Regular"/>
          <w:sz w:val="22"/>
          <w:szCs w:val="22"/>
          <w:lang w:val="sv-SE"/>
        </w:rPr>
        <w:t>BD670N</w:t>
      </w:r>
    </w:p>
    <w:p w:rsidR="009E3544" w:rsidRPr="003C42CC" w:rsidRDefault="009E3544" w:rsidP="009E3544">
      <w:pPr>
        <w:numPr>
          <w:ilvl w:val="0"/>
          <w:numId w:val="1"/>
        </w:numPr>
        <w:rPr>
          <w:rFonts w:ascii="BryantLG Regular" w:hAnsi="BryantLG Regular"/>
          <w:sz w:val="22"/>
          <w:szCs w:val="22"/>
          <w:lang w:val="sv-SE"/>
        </w:rPr>
      </w:pPr>
      <w:r w:rsidRPr="003C42CC">
        <w:rPr>
          <w:rFonts w:ascii="BryantLG Regular" w:hAnsi="BryantLG Regular"/>
          <w:sz w:val="22"/>
          <w:szCs w:val="22"/>
          <w:lang w:val="sv-SE"/>
        </w:rPr>
        <w:t>BD660N</w:t>
      </w:r>
    </w:p>
    <w:p w:rsidR="009E3544" w:rsidRDefault="009E3544" w:rsidP="009E3544">
      <w:pPr>
        <w:rPr>
          <w:rFonts w:ascii="BryantLG Regular" w:hAnsi="BryantLG Regular"/>
          <w:sz w:val="20"/>
          <w:szCs w:val="22"/>
        </w:rPr>
      </w:pPr>
    </w:p>
    <w:p w:rsidR="009E3544" w:rsidRDefault="009E3544" w:rsidP="009E3544">
      <w:pPr>
        <w:rPr>
          <w:rFonts w:ascii="BryantLG Regular" w:hAnsi="BryantLG Regular"/>
          <w:sz w:val="22"/>
          <w:szCs w:val="22"/>
          <w:lang w:val="sv-SE"/>
        </w:rPr>
      </w:pPr>
    </w:p>
    <w:p w:rsidR="009E3544" w:rsidRPr="00F142A2" w:rsidRDefault="003B46B1" w:rsidP="00F142A2">
      <w:pPr>
        <w:rPr>
          <w:rFonts w:ascii="BryantLG Regular" w:hAnsi="BryantLG Regular"/>
          <w:sz w:val="22"/>
          <w:szCs w:val="22"/>
          <w:lang w:val="sv-SE"/>
        </w:rPr>
      </w:pPr>
      <w:r>
        <w:rPr>
          <w:rFonts w:ascii="BryantLG Regular" w:hAnsi="BryantLG Regular"/>
          <w:sz w:val="22"/>
          <w:szCs w:val="22"/>
          <w:lang w:val="sv-SE"/>
        </w:rPr>
        <w:t>Billeder i høj opløsning kan hentes på</w:t>
      </w:r>
      <w:r w:rsidR="009E3544" w:rsidRPr="009878A9">
        <w:rPr>
          <w:rFonts w:ascii="BryantLG Regular" w:hAnsi="BryantLG Regular"/>
          <w:sz w:val="22"/>
          <w:szCs w:val="22"/>
          <w:lang w:val="sv-SE"/>
        </w:rPr>
        <w:t>:</w:t>
      </w:r>
      <w:r w:rsidR="009E3544" w:rsidRPr="009878A9">
        <w:rPr>
          <w:rFonts w:ascii="BryantLG Regular" w:hAnsi="BryantLG Regular"/>
          <w:sz w:val="22"/>
          <w:szCs w:val="22"/>
          <w:lang w:val="sv-SE"/>
        </w:rPr>
        <w:br/>
      </w:r>
      <w:hyperlink r:id="rId7" w:history="1">
        <w:r w:rsidR="009E3544" w:rsidRPr="00F142A2">
          <w:rPr>
            <w:lang w:val="da-DK"/>
          </w:rPr>
          <w:t>h</w:t>
        </w:r>
        <w:r w:rsidR="009E3544" w:rsidRPr="00F142A2">
          <w:rPr>
            <w:rFonts w:ascii="BryantLG Regular" w:hAnsi="BryantLG Regular"/>
            <w:sz w:val="22"/>
            <w:szCs w:val="22"/>
            <w:lang w:val="sv-SE"/>
          </w:rPr>
          <w:t>ttp://www.mynewsdesk.com/se/pressroom/lg_electronics_nordic_ab__/images/pressroom_search?XYZ</w:t>
        </w:r>
      </w:hyperlink>
    </w:p>
    <w:p w:rsidR="008204FE" w:rsidRPr="00F142A2" w:rsidRDefault="000B60FE" w:rsidP="00F142A2">
      <w:pPr>
        <w:rPr>
          <w:rFonts w:ascii="BryantLG Regular" w:hAnsi="BryantLG Regular"/>
          <w:sz w:val="22"/>
          <w:szCs w:val="22"/>
          <w:lang w:val="sv-SE"/>
        </w:rPr>
      </w:pPr>
      <w:hyperlink r:id="rId8" w:history="1">
        <w:r w:rsidR="008204FE" w:rsidRPr="00F142A2">
          <w:rPr>
            <w:rFonts w:ascii="BryantLG Regular" w:hAnsi="BryantLG Regular"/>
            <w:sz w:val="22"/>
            <w:szCs w:val="22"/>
            <w:lang w:val="sv-SE"/>
          </w:rPr>
          <w:t>http://www.mynewsdesk.com/se/pressroom/lg_electronics_nordic_ab__/image/view/lw550w-smart-tv-side-74608</w:t>
        </w:r>
      </w:hyperlink>
    </w:p>
    <w:p w:rsidR="008204FE" w:rsidRPr="00F142A2" w:rsidRDefault="000B60FE" w:rsidP="00F142A2">
      <w:pPr>
        <w:rPr>
          <w:rFonts w:ascii="BryantLG Regular" w:hAnsi="BryantLG Regular"/>
          <w:sz w:val="22"/>
          <w:szCs w:val="22"/>
          <w:lang w:val="sv-SE"/>
        </w:rPr>
      </w:pPr>
      <w:hyperlink r:id="rId9" w:history="1">
        <w:r w:rsidR="008204FE" w:rsidRPr="00F142A2">
          <w:rPr>
            <w:rFonts w:ascii="BryantLG Regular" w:hAnsi="BryantLG Regular"/>
            <w:sz w:val="22"/>
            <w:szCs w:val="22"/>
            <w:lang w:val="sv-SE"/>
          </w:rPr>
          <w:t>http://www.mynewsdesk.com/se/pressroom/lg_electronics_nordic_ab__/image/view/lw550w-smart-tv-front-74606</w:t>
        </w:r>
      </w:hyperlink>
    </w:p>
    <w:p w:rsidR="003B46B1" w:rsidRDefault="003B46B1" w:rsidP="009E3544">
      <w:pPr>
        <w:rPr>
          <w:rFonts w:ascii="BryantLG Regular" w:hAnsi="BryantLG Regular"/>
          <w:sz w:val="22"/>
          <w:szCs w:val="22"/>
          <w:lang w:val="sv-SE"/>
        </w:rPr>
      </w:pPr>
    </w:p>
    <w:p w:rsidR="009E3544" w:rsidRDefault="009E3544" w:rsidP="009E3544">
      <w:pPr>
        <w:rPr>
          <w:rFonts w:ascii="BryantLG Regular" w:hAnsi="BryantLG Regular"/>
          <w:sz w:val="18"/>
          <w:szCs w:val="22"/>
          <w:lang w:val="sv-SE"/>
        </w:rPr>
      </w:pPr>
      <w:r w:rsidRPr="009222F9">
        <w:rPr>
          <w:rFonts w:ascii="BryantLG Regular" w:hAnsi="BryantLG Regular"/>
          <w:sz w:val="18"/>
          <w:szCs w:val="22"/>
          <w:lang w:val="sv-SE"/>
        </w:rPr>
        <w:t xml:space="preserve">* </w:t>
      </w:r>
      <w:r w:rsidR="003B46B1">
        <w:rPr>
          <w:rFonts w:ascii="BryantLG Regular" w:hAnsi="BryantLG Regular"/>
          <w:sz w:val="18"/>
          <w:szCs w:val="22"/>
          <w:lang w:val="sv-SE"/>
        </w:rPr>
        <w:t>For at anvende tjenesterne i LG</w:t>
      </w:r>
      <w:r w:rsidR="00995DE8">
        <w:rPr>
          <w:rFonts w:ascii="BryantLG Regular" w:hAnsi="BryantLG Regular"/>
          <w:sz w:val="18"/>
          <w:szCs w:val="22"/>
          <w:lang w:val="sv-SE"/>
        </w:rPr>
        <w:t>’s</w:t>
      </w:r>
      <w:r w:rsidR="003B46B1">
        <w:rPr>
          <w:rFonts w:ascii="BryantLG Regular" w:hAnsi="BryantLG Regular"/>
          <w:sz w:val="18"/>
          <w:szCs w:val="22"/>
          <w:lang w:val="sv-SE"/>
        </w:rPr>
        <w:t xml:space="preserve"> Smart TV </w:t>
      </w:r>
      <w:r w:rsidR="007B199A">
        <w:rPr>
          <w:rFonts w:ascii="BryantLG Regular" w:hAnsi="BryantLG Regular"/>
          <w:sz w:val="18"/>
          <w:szCs w:val="22"/>
          <w:lang w:val="sv-SE"/>
        </w:rPr>
        <w:t>skal</w:t>
      </w:r>
      <w:r w:rsidR="003B46B1">
        <w:rPr>
          <w:rFonts w:ascii="BryantLG Regular" w:hAnsi="BryantLG Regular"/>
          <w:sz w:val="18"/>
          <w:szCs w:val="22"/>
          <w:lang w:val="sv-SE"/>
        </w:rPr>
        <w:t xml:space="preserve"> TV’et, hjemmebiografsystemet eller Blu-ray-afspilleren tilsluttes internet via bredbånd (anbefalet minimumshastighed 5Mbit/s).</w:t>
      </w:r>
    </w:p>
    <w:p w:rsidR="001A77BE" w:rsidRDefault="001A77BE" w:rsidP="009E3544">
      <w:pPr>
        <w:rPr>
          <w:rFonts w:ascii="Tahoma" w:hAnsi="Tahoma" w:cs="Tahoma"/>
          <w:color w:val="333333"/>
          <w:sz w:val="18"/>
          <w:szCs w:val="18"/>
          <w:lang w:val="da-DK"/>
        </w:rPr>
      </w:pPr>
    </w:p>
    <w:p w:rsidR="001A77BE" w:rsidRPr="001A77BE" w:rsidRDefault="001A77BE" w:rsidP="009E3544">
      <w:pPr>
        <w:rPr>
          <w:rFonts w:ascii="BryantLG Regular" w:hAnsi="BryantLG Regular"/>
          <w:sz w:val="18"/>
          <w:szCs w:val="22"/>
          <w:lang w:val="da-DK"/>
        </w:rPr>
      </w:pPr>
      <w:r w:rsidRPr="001A77BE">
        <w:rPr>
          <w:rFonts w:ascii="Tahoma" w:hAnsi="Tahoma" w:cs="Tahoma"/>
          <w:color w:val="333333"/>
          <w:sz w:val="18"/>
          <w:szCs w:val="18"/>
          <w:lang w:val="da-DK"/>
        </w:rPr>
        <w:t>** En opdatering til Flash 10 er planlagt, tidspunktet meddeles på et senere tidspunkt</w:t>
      </w:r>
      <w:r w:rsidR="00892550">
        <w:rPr>
          <w:rFonts w:ascii="Tahoma" w:hAnsi="Tahoma" w:cs="Tahoma"/>
          <w:color w:val="333333"/>
          <w:sz w:val="18"/>
          <w:szCs w:val="18"/>
          <w:lang w:val="da-DK"/>
        </w:rPr>
        <w:t>.</w:t>
      </w:r>
    </w:p>
    <w:p w:rsidR="009E3544" w:rsidRPr="009222F9" w:rsidRDefault="009E3544" w:rsidP="009E3544">
      <w:pPr>
        <w:rPr>
          <w:rFonts w:ascii="BryantLG Regular" w:hAnsi="BryantLG Regular"/>
          <w:sz w:val="18"/>
          <w:szCs w:val="22"/>
          <w:lang w:val="sv-SE"/>
        </w:rPr>
      </w:pPr>
    </w:p>
    <w:p w:rsidR="009E3544" w:rsidRPr="009222F9" w:rsidRDefault="003B46B1" w:rsidP="009E3544">
      <w:pPr>
        <w:rPr>
          <w:rFonts w:ascii="BryantLG Regular" w:hAnsi="BryantLG Regular"/>
          <w:sz w:val="18"/>
          <w:szCs w:val="22"/>
          <w:lang w:val="sv-SE"/>
        </w:rPr>
      </w:pPr>
      <w:r>
        <w:rPr>
          <w:rFonts w:ascii="BryantLG Regular" w:hAnsi="BryantLG Regular"/>
          <w:sz w:val="18"/>
          <w:szCs w:val="22"/>
          <w:lang w:val="sv-SE"/>
        </w:rPr>
        <w:t>**</w:t>
      </w:r>
      <w:r w:rsidR="001A77BE">
        <w:rPr>
          <w:rFonts w:ascii="BryantLG Regular" w:hAnsi="BryantLG Regular"/>
          <w:sz w:val="18"/>
          <w:szCs w:val="22"/>
          <w:lang w:val="sv-SE"/>
        </w:rPr>
        <w:t>*</w:t>
      </w:r>
      <w:r>
        <w:rPr>
          <w:rFonts w:ascii="BryantLG Regular" w:hAnsi="BryantLG Regular"/>
          <w:sz w:val="18"/>
          <w:szCs w:val="22"/>
          <w:lang w:val="sv-SE"/>
        </w:rPr>
        <w:t xml:space="preserve"> For at anvende Plex kræves en computer koblet til TV’et.</w:t>
      </w:r>
      <w:r w:rsidR="009E3544" w:rsidRPr="009222F9">
        <w:rPr>
          <w:rFonts w:ascii="BryantLG Regular" w:hAnsi="BryantLG Regular"/>
          <w:sz w:val="18"/>
          <w:szCs w:val="22"/>
          <w:lang w:val="sv-SE"/>
        </w:rPr>
        <w:t xml:space="preserve"> </w:t>
      </w:r>
    </w:p>
    <w:p w:rsidR="009E3544" w:rsidRPr="009222F9" w:rsidRDefault="009E3544" w:rsidP="009E3544">
      <w:pPr>
        <w:rPr>
          <w:rFonts w:ascii="BryantLG Regular" w:hAnsi="BryantLG Regular"/>
          <w:sz w:val="18"/>
          <w:szCs w:val="22"/>
          <w:lang w:val="sv-SE"/>
        </w:rPr>
      </w:pPr>
    </w:p>
    <w:p w:rsidR="009E3544" w:rsidRPr="009222F9" w:rsidRDefault="003B46B1" w:rsidP="009E3544">
      <w:pPr>
        <w:rPr>
          <w:rFonts w:ascii="BryantLG Regular" w:hAnsi="BryantLG Regular"/>
          <w:sz w:val="18"/>
          <w:szCs w:val="22"/>
          <w:lang w:val="sv-SE"/>
        </w:rPr>
      </w:pPr>
      <w:r>
        <w:rPr>
          <w:rFonts w:ascii="BryantLG Regular" w:hAnsi="BryantLG Regular"/>
          <w:sz w:val="18"/>
          <w:szCs w:val="22"/>
          <w:lang w:val="sv-SE"/>
        </w:rPr>
        <w:t>***</w:t>
      </w:r>
      <w:r w:rsidR="001A77BE">
        <w:rPr>
          <w:rFonts w:ascii="BryantLG Regular" w:hAnsi="BryantLG Regular"/>
          <w:sz w:val="18"/>
          <w:szCs w:val="22"/>
          <w:lang w:val="sv-SE"/>
        </w:rPr>
        <w:t>*</w:t>
      </w:r>
      <w:r>
        <w:rPr>
          <w:rFonts w:ascii="BryantLG Regular" w:hAnsi="BryantLG Regular"/>
          <w:sz w:val="18"/>
          <w:szCs w:val="22"/>
          <w:lang w:val="sv-SE"/>
        </w:rPr>
        <w:t>LG’</w:t>
      </w:r>
      <w:r w:rsidR="009E3544" w:rsidRPr="009222F9">
        <w:rPr>
          <w:rFonts w:ascii="BryantLG Regular" w:hAnsi="BryantLG Regular"/>
          <w:sz w:val="18"/>
          <w:szCs w:val="22"/>
          <w:lang w:val="sv-SE"/>
        </w:rPr>
        <w:t xml:space="preserve">s Magic Motion </w:t>
      </w:r>
      <w:r>
        <w:rPr>
          <w:rFonts w:ascii="BryantLG Regular" w:hAnsi="BryantLG Regular"/>
          <w:sz w:val="18"/>
          <w:szCs w:val="22"/>
          <w:lang w:val="sv-SE"/>
        </w:rPr>
        <w:t>fjernb</w:t>
      </w:r>
      <w:r w:rsidR="007B199A">
        <w:rPr>
          <w:rFonts w:ascii="BryantLG Regular" w:hAnsi="BryantLG Regular"/>
          <w:sz w:val="18"/>
          <w:szCs w:val="22"/>
          <w:lang w:val="sv-SE"/>
        </w:rPr>
        <w:t>etjening er inkluderet ved køb</w:t>
      </w:r>
      <w:r>
        <w:rPr>
          <w:rFonts w:ascii="BryantLG Regular" w:hAnsi="BryantLG Regular"/>
          <w:sz w:val="18"/>
          <w:szCs w:val="22"/>
          <w:lang w:val="sv-SE"/>
        </w:rPr>
        <w:t xml:space="preserve"> af visse TV-produkter, og kan købes særskilt til øvrige modeller</w:t>
      </w:r>
      <w:r w:rsidR="009E3544" w:rsidRPr="009222F9">
        <w:rPr>
          <w:rFonts w:ascii="BryantLG Regular" w:hAnsi="BryantLG Regular"/>
          <w:sz w:val="18"/>
          <w:szCs w:val="22"/>
          <w:lang w:val="sv-SE"/>
        </w:rPr>
        <w:t xml:space="preserve">. </w:t>
      </w:r>
    </w:p>
    <w:p w:rsidR="009E3544" w:rsidRPr="009222F9" w:rsidRDefault="009E3544" w:rsidP="009E3544">
      <w:pPr>
        <w:rPr>
          <w:rFonts w:ascii="BryantLG Regular" w:hAnsi="BryantLG Regular"/>
          <w:sz w:val="20"/>
          <w:szCs w:val="22"/>
          <w:lang w:val="sv-SE"/>
        </w:rPr>
      </w:pPr>
    </w:p>
    <w:tbl>
      <w:tblPr>
        <w:tblW w:w="9288" w:type="dxa"/>
        <w:tblLook w:val="01E0"/>
      </w:tblPr>
      <w:tblGrid>
        <w:gridCol w:w="4788"/>
        <w:gridCol w:w="4500"/>
      </w:tblGrid>
      <w:tr w:rsidR="009E3544" w:rsidRPr="001A77BE" w:rsidTr="00B00446">
        <w:trPr>
          <w:trHeight w:val="180"/>
        </w:trPr>
        <w:tc>
          <w:tcPr>
            <w:tcW w:w="9288" w:type="dxa"/>
            <w:gridSpan w:val="2"/>
          </w:tcPr>
          <w:p w:rsidR="009E3544" w:rsidRPr="00C80FB6" w:rsidRDefault="00905246" w:rsidP="00B00446">
            <w:pPr>
              <w:pStyle w:val="Brdtekst2"/>
              <w:spacing w:line="240" w:lineRule="auto"/>
              <w:ind w:right="0"/>
              <w:rPr>
                <w:rFonts w:ascii="BryantLG Regular" w:hAnsi="BryantLG Regular"/>
                <w:b/>
                <w:szCs w:val="22"/>
              </w:rPr>
            </w:pPr>
            <w:r>
              <w:rPr>
                <w:rFonts w:ascii="BryantLG Regular" w:hAnsi="BryantLG Regular"/>
                <w:b/>
                <w:sz w:val="22"/>
                <w:szCs w:val="22"/>
              </w:rPr>
              <w:t>For yderligere information, kontakt venligst</w:t>
            </w:r>
            <w:r w:rsidR="009E3544" w:rsidRPr="00C80FB6">
              <w:rPr>
                <w:rFonts w:ascii="BryantLG Regular" w:hAnsi="BryantLG Regular"/>
                <w:b/>
                <w:sz w:val="22"/>
                <w:szCs w:val="22"/>
              </w:rPr>
              <w:t>:</w:t>
            </w:r>
          </w:p>
          <w:p w:rsidR="009E3544" w:rsidRPr="00C80FB6" w:rsidRDefault="009E3544" w:rsidP="00B00446">
            <w:pPr>
              <w:tabs>
                <w:tab w:val="left" w:pos="4500"/>
              </w:tabs>
              <w:adjustRightInd w:val="0"/>
              <w:spacing w:line="220" w:lineRule="atLeast"/>
              <w:rPr>
                <w:rFonts w:ascii="BryantLG Regular" w:hAnsi="BryantLG Regular" w:cs="Arial"/>
                <w:lang w:val="sv-SE"/>
              </w:rPr>
            </w:pPr>
          </w:p>
        </w:tc>
      </w:tr>
      <w:tr w:rsidR="009E3544" w:rsidRPr="001A77BE" w:rsidTr="00B00446">
        <w:trPr>
          <w:trHeight w:val="1695"/>
        </w:trPr>
        <w:tc>
          <w:tcPr>
            <w:tcW w:w="4788" w:type="dxa"/>
          </w:tcPr>
          <w:p w:rsidR="009E3544" w:rsidRPr="00C80FB6" w:rsidRDefault="00905246" w:rsidP="00B00446">
            <w:pPr>
              <w:pStyle w:val="Brdtekst2"/>
              <w:spacing w:line="220" w:lineRule="atLeast"/>
              <w:ind w:right="0"/>
              <w:rPr>
                <w:rFonts w:ascii="BryantLG Regular" w:hAnsi="BryantLG Regular"/>
                <w:b/>
                <w:sz w:val="20"/>
                <w:lang w:eastAsia="en-GB"/>
              </w:rPr>
            </w:pPr>
            <w:r>
              <w:rPr>
                <w:rFonts w:ascii="BryantLG Regular" w:hAnsi="BryantLG Regular"/>
                <w:b/>
                <w:sz w:val="20"/>
                <w:lang w:eastAsia="en-GB"/>
              </w:rPr>
              <w:t>Fo</w:t>
            </w:r>
            <w:r w:rsidR="009E3544" w:rsidRPr="00C80FB6">
              <w:rPr>
                <w:rFonts w:ascii="BryantLG Regular" w:hAnsi="BryantLG Regular"/>
                <w:b/>
                <w:sz w:val="20"/>
                <w:lang w:eastAsia="en-GB"/>
              </w:rPr>
              <w:t>r produktinformation:</w:t>
            </w:r>
          </w:p>
          <w:p w:rsidR="009E3544" w:rsidRPr="00C80FB6" w:rsidRDefault="009E3544" w:rsidP="00B00446">
            <w:pPr>
              <w:pStyle w:val="Brdtekst2"/>
              <w:spacing w:line="220" w:lineRule="atLeast"/>
              <w:ind w:right="0"/>
              <w:rPr>
                <w:rFonts w:ascii="BryantLG Regular" w:hAnsi="BryantLG Regular"/>
                <w:bCs/>
                <w:sz w:val="20"/>
              </w:rPr>
            </w:pPr>
          </w:p>
          <w:p w:rsidR="009E3544" w:rsidRDefault="009E3544" w:rsidP="00B00446">
            <w:r w:rsidRPr="00D706B9">
              <w:rPr>
                <w:rFonts w:ascii="BryantLG Regular" w:hAnsi="BryantLG Regular"/>
                <w:sz w:val="20"/>
                <w:szCs w:val="20"/>
                <w:lang w:val="sv-SE"/>
              </w:rPr>
              <w:t>Kaveh Kiani</w:t>
            </w:r>
            <w:r w:rsidRPr="00D706B9">
              <w:rPr>
                <w:rFonts w:ascii="BryantLG Regular" w:hAnsi="BryantLG Regular"/>
                <w:sz w:val="20"/>
                <w:szCs w:val="20"/>
                <w:lang w:val="sv-SE"/>
              </w:rPr>
              <w:br/>
              <w:t xml:space="preserve">Product Specialist </w:t>
            </w:r>
            <w:r w:rsidRPr="00D706B9">
              <w:rPr>
                <w:rFonts w:ascii="BryantLG Regular" w:hAnsi="BryantLG Regular" w:cs="Tahoma"/>
                <w:sz w:val="20"/>
                <w:szCs w:val="20"/>
                <w:lang w:val="sv-SE"/>
              </w:rPr>
              <w:t>Home Entertainment</w:t>
            </w:r>
            <w:r w:rsidRPr="00D706B9">
              <w:rPr>
                <w:rFonts w:ascii="BryantLG Regular" w:hAnsi="BryantLG Regular"/>
                <w:sz w:val="20"/>
                <w:szCs w:val="20"/>
                <w:lang w:val="sv-SE"/>
              </w:rPr>
              <w:br/>
              <w:t>LG Electronics Nordic AB</w:t>
            </w:r>
            <w:r w:rsidRPr="00D706B9">
              <w:rPr>
                <w:rFonts w:ascii="BryantLG Regular" w:hAnsi="BryantLG Regular"/>
                <w:sz w:val="20"/>
                <w:szCs w:val="20"/>
                <w:lang w:val="sv-SE"/>
              </w:rPr>
              <w:br/>
              <w:t xml:space="preserve">Box 83, 164 94 Kista </w:t>
            </w:r>
            <w:r w:rsidRPr="00D706B9">
              <w:rPr>
                <w:rFonts w:ascii="BryantLG Regular" w:hAnsi="BryantLG Regular"/>
                <w:sz w:val="20"/>
                <w:szCs w:val="20"/>
                <w:lang w:val="sv-SE"/>
              </w:rPr>
              <w:br/>
              <w:t xml:space="preserve">Tel: +46 (0)8 566 416 </w:t>
            </w:r>
            <w:r w:rsidR="00D706B9">
              <w:rPr>
                <w:rFonts w:ascii="BryantLG Regular" w:hAnsi="BryantLG Regular"/>
                <w:sz w:val="20"/>
                <w:szCs w:val="20"/>
                <w:lang w:val="sv-SE"/>
              </w:rPr>
              <w:t>23</w:t>
            </w:r>
            <w:r w:rsidR="00D706B9">
              <w:rPr>
                <w:rFonts w:ascii="BryantLG Regular" w:hAnsi="BryantLG Regular"/>
                <w:sz w:val="20"/>
                <w:szCs w:val="20"/>
                <w:lang w:val="sv-SE"/>
              </w:rPr>
              <w:br/>
              <w:t>Mobil: +46 (0)735 234 006</w:t>
            </w:r>
            <w:r w:rsidR="00D706B9">
              <w:rPr>
                <w:rFonts w:ascii="BryantLG Regular" w:hAnsi="BryantLG Regular"/>
                <w:sz w:val="20"/>
                <w:szCs w:val="20"/>
                <w:lang w:val="sv-SE"/>
              </w:rPr>
              <w:br/>
              <w:t>E-mail</w:t>
            </w:r>
            <w:r w:rsidRPr="00D706B9">
              <w:rPr>
                <w:rFonts w:ascii="BryantLG Regular" w:hAnsi="BryantLG Regular"/>
                <w:sz w:val="20"/>
                <w:szCs w:val="20"/>
                <w:lang w:val="sv-SE"/>
              </w:rPr>
              <w:t xml:space="preserve">: </w:t>
            </w:r>
            <w:hyperlink r:id="rId10" w:history="1">
              <w:r w:rsidRPr="00D706B9">
                <w:rPr>
                  <w:rFonts w:ascii="BryantLG Regular" w:hAnsi="BryantLG Regular"/>
                  <w:color w:val="0000FF"/>
                  <w:sz w:val="20"/>
                  <w:szCs w:val="20"/>
                  <w:u w:val="single"/>
                  <w:lang w:val="sv-SE"/>
                </w:rPr>
                <w:t>kaveh.kiani@lge.com</w:t>
              </w:r>
            </w:hyperlink>
          </w:p>
          <w:p w:rsidR="00D706B9" w:rsidRDefault="00D706B9" w:rsidP="00B00446"/>
          <w:p w:rsidR="00D706B9" w:rsidRPr="008204FE" w:rsidRDefault="008204FE" w:rsidP="00B00446">
            <w:pPr>
              <w:rPr>
                <w:rFonts w:ascii="BryantLG Regular" w:hAnsi="BryantLG Regular"/>
                <w:sz w:val="20"/>
                <w:szCs w:val="20"/>
                <w:lang w:val="sv-SE"/>
              </w:rPr>
            </w:pPr>
            <w:r w:rsidRPr="008204FE">
              <w:rPr>
                <w:rFonts w:ascii="BryantLG Regular" w:hAnsi="BryantLG Regular"/>
                <w:sz w:val="20"/>
                <w:szCs w:val="20"/>
                <w:lang w:val="sv-SE"/>
              </w:rPr>
              <w:t xml:space="preserve">Morten </w:t>
            </w:r>
            <w:r w:rsidR="00D706B9" w:rsidRPr="008204FE">
              <w:rPr>
                <w:rFonts w:ascii="BryantLG Regular" w:hAnsi="BryantLG Regular"/>
                <w:sz w:val="20"/>
                <w:szCs w:val="20"/>
                <w:lang w:val="sv-SE"/>
              </w:rPr>
              <w:t>Nielsen</w:t>
            </w:r>
          </w:p>
          <w:p w:rsidR="00D706B9" w:rsidRPr="008204FE" w:rsidRDefault="00D706B9" w:rsidP="00B00446">
            <w:pPr>
              <w:rPr>
                <w:rFonts w:ascii="BryantLG Regular" w:hAnsi="BryantLG Regular"/>
                <w:sz w:val="20"/>
                <w:szCs w:val="20"/>
                <w:lang w:val="sv-SE"/>
              </w:rPr>
            </w:pPr>
            <w:r w:rsidRPr="008204FE">
              <w:rPr>
                <w:rFonts w:ascii="BryantLG Regular" w:hAnsi="BryantLG Regular"/>
                <w:sz w:val="20"/>
                <w:szCs w:val="20"/>
                <w:lang w:val="sv-SE"/>
              </w:rPr>
              <w:t>Sales Manager Home Entertainment</w:t>
            </w:r>
          </w:p>
          <w:p w:rsidR="00D706B9" w:rsidRPr="008204FE" w:rsidRDefault="00D706B9" w:rsidP="00B00446">
            <w:pPr>
              <w:rPr>
                <w:rFonts w:ascii="BryantLG Regular" w:hAnsi="BryantLG Regular"/>
                <w:sz w:val="20"/>
                <w:szCs w:val="20"/>
                <w:lang w:val="sv-SE"/>
              </w:rPr>
            </w:pPr>
            <w:r w:rsidRPr="008204FE">
              <w:rPr>
                <w:rFonts w:ascii="BryantLG Regular" w:hAnsi="BryantLG Regular"/>
                <w:sz w:val="20"/>
                <w:szCs w:val="20"/>
                <w:lang w:val="sv-SE"/>
              </w:rPr>
              <w:t>LG Electronics Denmark</w:t>
            </w:r>
          </w:p>
          <w:p w:rsidR="00D706B9" w:rsidRPr="008204FE" w:rsidRDefault="008204FE" w:rsidP="00B00446">
            <w:pPr>
              <w:rPr>
                <w:rFonts w:ascii="BryantLG Regular" w:hAnsi="BryantLG Regular"/>
                <w:sz w:val="20"/>
                <w:szCs w:val="20"/>
                <w:lang w:val="sv-SE"/>
              </w:rPr>
            </w:pPr>
            <w:r w:rsidRPr="008204FE">
              <w:rPr>
                <w:rFonts w:ascii="BryantLG Regular" w:hAnsi="BryantLG Regular"/>
                <w:sz w:val="20"/>
                <w:szCs w:val="20"/>
                <w:lang w:val="sv-SE"/>
              </w:rPr>
              <w:t>Strandvejen 70, 1. Sal</w:t>
            </w:r>
          </w:p>
          <w:p w:rsidR="008204FE" w:rsidRPr="008204FE" w:rsidRDefault="008204FE" w:rsidP="00B00446">
            <w:pPr>
              <w:rPr>
                <w:rFonts w:ascii="BryantLG Regular" w:hAnsi="BryantLG Regular"/>
                <w:sz w:val="20"/>
                <w:szCs w:val="20"/>
                <w:lang w:val="sv-SE"/>
              </w:rPr>
            </w:pPr>
            <w:r w:rsidRPr="008204FE">
              <w:rPr>
                <w:rFonts w:ascii="BryantLG Regular" w:hAnsi="BryantLG Regular"/>
                <w:sz w:val="20"/>
                <w:szCs w:val="20"/>
                <w:lang w:val="sv-SE"/>
              </w:rPr>
              <w:t>2900 Hellerup</w:t>
            </w:r>
          </w:p>
          <w:p w:rsidR="00D706B9" w:rsidRPr="008204FE" w:rsidRDefault="00D706B9" w:rsidP="00B00446">
            <w:pPr>
              <w:rPr>
                <w:rFonts w:ascii="BryantLG Regular" w:hAnsi="BryantLG Regular"/>
                <w:sz w:val="20"/>
                <w:szCs w:val="20"/>
                <w:lang w:val="sv-SE"/>
              </w:rPr>
            </w:pPr>
            <w:r w:rsidRPr="008204FE">
              <w:rPr>
                <w:rFonts w:ascii="BryantLG Regular" w:hAnsi="BryantLG Regular"/>
                <w:sz w:val="20"/>
                <w:szCs w:val="20"/>
                <w:lang w:val="sv-SE"/>
              </w:rPr>
              <w:t>Mobil:</w:t>
            </w:r>
            <w:r w:rsidR="008204FE" w:rsidRPr="008204FE">
              <w:rPr>
                <w:rFonts w:ascii="BryantLG Regular" w:hAnsi="BryantLG Regular"/>
                <w:sz w:val="20"/>
                <w:szCs w:val="20"/>
                <w:lang w:val="sv-SE"/>
              </w:rPr>
              <w:t>+45 22 889 864</w:t>
            </w:r>
          </w:p>
          <w:p w:rsidR="00D706B9" w:rsidRPr="00D706B9" w:rsidRDefault="00D706B9" w:rsidP="00B00446">
            <w:pPr>
              <w:rPr>
                <w:rFonts w:ascii="BryantLG Regular" w:hAnsi="BryantLG Regular"/>
                <w:sz w:val="20"/>
                <w:szCs w:val="20"/>
                <w:lang w:val="sv-SE"/>
              </w:rPr>
            </w:pPr>
            <w:r w:rsidRPr="008204FE">
              <w:rPr>
                <w:rFonts w:ascii="BryantLG Regular" w:hAnsi="BryantLG Regular"/>
                <w:sz w:val="20"/>
                <w:szCs w:val="20"/>
                <w:lang w:val="sv-SE"/>
              </w:rPr>
              <w:t xml:space="preserve">E-mail: </w:t>
            </w:r>
            <w:hyperlink r:id="rId11" w:history="1">
              <w:r w:rsidRPr="008204FE">
                <w:rPr>
                  <w:rFonts w:ascii="BryantLG Regular" w:hAnsi="BryantLG Regular"/>
                  <w:sz w:val="20"/>
                  <w:szCs w:val="20"/>
                  <w:lang w:val="sv-SE"/>
                </w:rPr>
                <w:t>morten.nielsen@lge.com</w:t>
              </w:r>
            </w:hyperlink>
          </w:p>
          <w:p w:rsidR="00D706B9" w:rsidRPr="005D2BE6" w:rsidRDefault="00D706B9" w:rsidP="00B00446">
            <w:pPr>
              <w:rPr>
                <w:rFonts w:ascii="BryantLG Regular" w:hAnsi="BryantLG Regular" w:cs="Arial"/>
                <w:sz w:val="20"/>
                <w:szCs w:val="20"/>
                <w:lang w:val="sv-SE"/>
              </w:rPr>
            </w:pPr>
          </w:p>
        </w:tc>
        <w:tc>
          <w:tcPr>
            <w:tcW w:w="4500" w:type="dxa"/>
          </w:tcPr>
          <w:p w:rsidR="009E3544" w:rsidRPr="00F5163B" w:rsidRDefault="00905246" w:rsidP="00B00446">
            <w:pPr>
              <w:pStyle w:val="Brdtekst2"/>
              <w:spacing w:line="220" w:lineRule="atLeast"/>
              <w:ind w:right="0"/>
              <w:rPr>
                <w:rFonts w:ascii="BryantLG Regular" w:hAnsi="BryantLG Regular"/>
                <w:b/>
                <w:sz w:val="20"/>
                <w:lang w:eastAsia="en-GB"/>
              </w:rPr>
            </w:pPr>
            <w:r>
              <w:rPr>
                <w:rFonts w:ascii="BryantLG Regular" w:hAnsi="BryantLG Regular"/>
                <w:b/>
                <w:sz w:val="20"/>
                <w:lang w:eastAsia="en-GB"/>
              </w:rPr>
              <w:t>For øvrig</w:t>
            </w:r>
            <w:r w:rsidR="009E3544" w:rsidRPr="00F5163B">
              <w:rPr>
                <w:rFonts w:ascii="BryantLG Regular" w:hAnsi="BryantLG Regular"/>
                <w:b/>
                <w:sz w:val="20"/>
              </w:rPr>
              <w:t xml:space="preserve"> </w:t>
            </w:r>
            <w:r w:rsidR="009E3544" w:rsidRPr="00F5163B">
              <w:rPr>
                <w:rFonts w:ascii="BryantLG Regular" w:hAnsi="BryantLG Regular"/>
                <w:b/>
                <w:sz w:val="20"/>
                <w:lang w:eastAsia="en-GB"/>
              </w:rPr>
              <w:t>information:</w:t>
            </w:r>
          </w:p>
          <w:p w:rsidR="009E3544" w:rsidRPr="00F5163B" w:rsidRDefault="009E3544" w:rsidP="00B00446">
            <w:pPr>
              <w:pStyle w:val="Brdtekst2"/>
              <w:spacing w:line="220" w:lineRule="atLeast"/>
              <w:ind w:right="0"/>
              <w:rPr>
                <w:rFonts w:ascii="BryantLG Regular" w:hAnsi="BryantLG Regular"/>
                <w:bCs/>
                <w:sz w:val="20"/>
              </w:rPr>
            </w:pPr>
          </w:p>
          <w:p w:rsidR="009E3544" w:rsidRPr="00D706B9" w:rsidRDefault="009E3544" w:rsidP="00B00446">
            <w:pPr>
              <w:rPr>
                <w:rFonts w:ascii="BryantLG Regular" w:hAnsi="BryantLG Regular"/>
                <w:sz w:val="20"/>
                <w:szCs w:val="20"/>
                <w:lang w:val="sv-SE"/>
              </w:rPr>
            </w:pPr>
            <w:r w:rsidRPr="00D706B9">
              <w:rPr>
                <w:rFonts w:ascii="BryantLG Regular" w:hAnsi="BryantLG Regular"/>
                <w:sz w:val="20"/>
                <w:szCs w:val="20"/>
                <w:lang w:val="sv-SE"/>
              </w:rPr>
              <w:t>Susanne Persson</w:t>
            </w:r>
          </w:p>
          <w:p w:rsidR="009E3544" w:rsidRDefault="009E3544" w:rsidP="00B00446">
            <w:pPr>
              <w:pStyle w:val="Brdtekst2"/>
              <w:spacing w:line="220" w:lineRule="atLeast"/>
              <w:ind w:right="0"/>
            </w:pPr>
            <w:r w:rsidRPr="00D706B9">
              <w:rPr>
                <w:rFonts w:ascii="BryantLG Regular" w:hAnsi="BryantLG Regular"/>
                <w:sz w:val="20"/>
              </w:rPr>
              <w:t>PR Manager</w:t>
            </w:r>
            <w:r w:rsidRPr="00D706B9">
              <w:rPr>
                <w:rFonts w:ascii="BryantLG Regular" w:hAnsi="BryantLG Regular"/>
                <w:sz w:val="20"/>
              </w:rPr>
              <w:br/>
              <w:t>LG Electronics Nordic AB</w:t>
            </w:r>
            <w:r w:rsidRPr="00D706B9">
              <w:rPr>
                <w:rFonts w:ascii="BryantLG Regular" w:hAnsi="BryantLG Regular"/>
                <w:sz w:val="20"/>
              </w:rPr>
              <w:br/>
              <w:t xml:space="preserve">Box 83, 164 94 Kista </w:t>
            </w:r>
            <w:r w:rsidRPr="00D706B9">
              <w:rPr>
                <w:rFonts w:ascii="BryantLG Regular" w:hAnsi="BryantLG Regular"/>
                <w:sz w:val="20"/>
              </w:rPr>
              <w:br/>
              <w:t>Tel: +46 (0)8 566 415 23</w:t>
            </w:r>
            <w:r w:rsidRPr="00D706B9">
              <w:rPr>
                <w:rFonts w:ascii="BryantLG Regular" w:hAnsi="BryantLG Regular"/>
                <w:sz w:val="20"/>
              </w:rPr>
              <w:br/>
              <w:t>Mobil: +46 (0)</w:t>
            </w:r>
            <w:r w:rsidRPr="00D706B9">
              <w:rPr>
                <w:rFonts w:ascii="BryantLG Regular" w:hAnsi="BryantLG Regular"/>
                <w:sz w:val="20"/>
                <w:lang w:val="fr-FR"/>
              </w:rPr>
              <w:t>70 969 46 06</w:t>
            </w:r>
            <w:r w:rsidR="00D706B9">
              <w:rPr>
                <w:rFonts w:ascii="BryantLG Regular" w:hAnsi="BryantLG Regular"/>
                <w:sz w:val="20"/>
              </w:rPr>
              <w:br/>
              <w:t>E-mail</w:t>
            </w:r>
            <w:r w:rsidRPr="00D706B9">
              <w:rPr>
                <w:rFonts w:ascii="BryantLG Regular" w:hAnsi="BryantLG Regular"/>
                <w:sz w:val="20"/>
              </w:rPr>
              <w:t xml:space="preserve">: </w:t>
            </w:r>
            <w:hyperlink r:id="rId12" w:history="1">
              <w:r w:rsidRPr="00D706B9">
                <w:rPr>
                  <w:rStyle w:val="Hyperlink"/>
                  <w:rFonts w:ascii="BryantLG Regular" w:hAnsi="BryantLG Regular"/>
                  <w:sz w:val="20"/>
                </w:rPr>
                <w:t>susanne.persson@lge.com</w:t>
              </w:r>
            </w:hyperlink>
          </w:p>
          <w:p w:rsidR="00D706B9" w:rsidRPr="00F5163B" w:rsidRDefault="00D706B9" w:rsidP="00B00446">
            <w:pPr>
              <w:pStyle w:val="Brdtekst2"/>
              <w:spacing w:line="220" w:lineRule="atLeast"/>
              <w:ind w:right="0"/>
              <w:rPr>
                <w:rFonts w:ascii="BryantLG Regular" w:hAnsi="BryantLG Regular"/>
                <w:sz w:val="20"/>
              </w:rPr>
            </w:pPr>
          </w:p>
          <w:p w:rsidR="009E3544" w:rsidRPr="00F5163B" w:rsidRDefault="009E3544" w:rsidP="00B00446">
            <w:pPr>
              <w:rPr>
                <w:rFonts w:ascii="BryantLG Regular" w:hAnsi="BryantLG Regular" w:cs="Arial"/>
                <w:sz w:val="20"/>
                <w:szCs w:val="20"/>
                <w:lang w:val="sv-SE"/>
              </w:rPr>
            </w:pPr>
          </w:p>
        </w:tc>
      </w:tr>
      <w:tr w:rsidR="009E3544" w:rsidRPr="001A77BE" w:rsidTr="00B00446">
        <w:trPr>
          <w:trHeight w:val="825"/>
        </w:trPr>
        <w:tc>
          <w:tcPr>
            <w:tcW w:w="9288" w:type="dxa"/>
            <w:gridSpan w:val="2"/>
          </w:tcPr>
          <w:p w:rsidR="003B46B1" w:rsidRPr="003B54F8" w:rsidRDefault="003B46B1" w:rsidP="003B46B1">
            <w:pPr>
              <w:rPr>
                <w:rFonts w:ascii="BryantLG Regular" w:eastAsia="Batang" w:hAnsi="BryantLG Regular"/>
                <w:sz w:val="18"/>
                <w:szCs w:val="18"/>
                <w:lang w:val="da-DK"/>
              </w:rPr>
            </w:pPr>
            <w:r w:rsidRPr="00B70657">
              <w:rPr>
                <w:rFonts w:ascii="BryantLG Regular" w:hAnsi="BryantLG Regular" w:cs="Arial"/>
                <w:b/>
                <w:color w:val="000000"/>
                <w:sz w:val="18"/>
                <w:szCs w:val="18"/>
                <w:lang w:val="en-US"/>
              </w:rPr>
              <w:t>Om</w:t>
            </w:r>
            <w:r w:rsidRPr="00B71134">
              <w:rPr>
                <w:rFonts w:ascii="BryantLG Regular" w:hAnsi="BryantLG Regular" w:cs="Arial"/>
                <w:b/>
                <w:color w:val="000000"/>
                <w:sz w:val="18"/>
                <w:szCs w:val="18"/>
                <w:lang w:val="en-US"/>
              </w:rPr>
              <w:t xml:space="preserve"> LG Electronics</w:t>
            </w:r>
            <w:r w:rsidRPr="00B71134">
              <w:rPr>
                <w:rFonts w:ascii="BryantLG Regular" w:hAnsi="BryantLG Regular" w:cs="Arial"/>
                <w:b/>
                <w:color w:val="000000"/>
                <w:sz w:val="18"/>
                <w:szCs w:val="18"/>
                <w:lang w:val="en-US"/>
              </w:rPr>
              <w:br/>
            </w:r>
            <w:r w:rsidRPr="00B71134">
              <w:rPr>
                <w:rFonts w:ascii="BryantLG Regular" w:eastAsia="Batang" w:hAnsi="BryantLG Regular"/>
                <w:sz w:val="18"/>
                <w:szCs w:val="18"/>
                <w:lang w:val="en-US"/>
              </w:rPr>
              <w:t xml:space="preserve">LG Electronics, Inc. </w:t>
            </w:r>
            <w:r w:rsidRPr="003B54F8">
              <w:rPr>
                <w:rFonts w:ascii="BryantLG Regular" w:eastAsia="Batang" w:hAnsi="BryantLG Regular"/>
                <w:sz w:val="18"/>
                <w:szCs w:val="18"/>
                <w:lang w:val="da-DK"/>
              </w:rPr>
              <w:t xml:space="preserve">(KSE: 066570.KS) er en af verdens største og mest innovative leverandører af forbrugerelektronik, hårde hvidevarer og mobil kommunikation. Virksomheden har mere end </w:t>
            </w:r>
            <w:r>
              <w:rPr>
                <w:rFonts w:ascii="BryantLG Regular" w:eastAsia="Batang" w:hAnsi="BryantLG Regular"/>
                <w:sz w:val="18"/>
                <w:szCs w:val="18"/>
                <w:lang w:val="da-DK"/>
              </w:rPr>
              <w:t>93</w:t>
            </w:r>
            <w:r w:rsidRPr="003B54F8">
              <w:rPr>
                <w:rFonts w:ascii="BryantLG Regular" w:eastAsia="Batang" w:hAnsi="BryantLG Regular"/>
                <w:sz w:val="18"/>
                <w:szCs w:val="18"/>
                <w:lang w:val="da-DK"/>
              </w:rPr>
              <w:t xml:space="preserve">.000 ansatte fordelt </w:t>
            </w:r>
            <w:r>
              <w:rPr>
                <w:rFonts w:ascii="BryantLG Regular" w:eastAsia="Batang" w:hAnsi="BryantLG Regular"/>
                <w:sz w:val="18"/>
                <w:szCs w:val="18"/>
                <w:lang w:val="da-DK"/>
              </w:rPr>
              <w:t>over mere end</w:t>
            </w:r>
            <w:r w:rsidRPr="003B54F8">
              <w:rPr>
                <w:rFonts w:ascii="BryantLG Regular" w:eastAsia="Batang" w:hAnsi="BryantLG Regular"/>
                <w:sz w:val="18"/>
                <w:szCs w:val="18"/>
                <w:lang w:val="da-DK"/>
              </w:rPr>
              <w:t xml:space="preserve"> 1</w:t>
            </w:r>
            <w:r>
              <w:rPr>
                <w:rFonts w:ascii="BryantLG Regular" w:eastAsia="Batang" w:hAnsi="BryantLG Regular"/>
                <w:sz w:val="18"/>
                <w:szCs w:val="18"/>
                <w:lang w:val="da-DK"/>
              </w:rPr>
              <w:t>20</w:t>
            </w:r>
            <w:r w:rsidRPr="003B54F8">
              <w:rPr>
                <w:rFonts w:ascii="BryantLG Regular" w:eastAsia="Batang" w:hAnsi="BryantLG Regular"/>
                <w:sz w:val="18"/>
                <w:szCs w:val="18"/>
                <w:lang w:val="da-DK"/>
              </w:rPr>
              <w:t xml:space="preserve"> selskaber over hele verden. Den globale omsætning var i 2010 48,2 mia. USD</w:t>
            </w:r>
            <w:r>
              <w:rPr>
                <w:rFonts w:ascii="BryantLG Regular" w:eastAsia="Batang" w:hAnsi="BryantLG Regular"/>
                <w:sz w:val="18"/>
                <w:szCs w:val="18"/>
                <w:lang w:val="da-DK"/>
              </w:rPr>
              <w:t>. LG Electronics er</w:t>
            </w:r>
            <w:r w:rsidRPr="003B54F8">
              <w:rPr>
                <w:rFonts w:ascii="BryantLG Regular" w:eastAsia="Batang" w:hAnsi="BryantLG Regular"/>
                <w:sz w:val="18"/>
                <w:szCs w:val="18"/>
                <w:lang w:val="da-DK"/>
              </w:rPr>
              <w:t xml:space="preserve"> en af verdens stø</w:t>
            </w:r>
            <w:r>
              <w:rPr>
                <w:rFonts w:ascii="BryantLG Regular" w:eastAsia="Batang" w:hAnsi="BryantLG Regular"/>
                <w:sz w:val="18"/>
                <w:szCs w:val="18"/>
                <w:lang w:val="da-DK"/>
              </w:rPr>
              <w:t xml:space="preserve">rste producenter af </w:t>
            </w:r>
            <w:r w:rsidRPr="003B54F8">
              <w:rPr>
                <w:rFonts w:ascii="BryantLG Regular" w:eastAsia="Batang" w:hAnsi="BryantLG Regular"/>
                <w:sz w:val="18"/>
                <w:szCs w:val="18"/>
                <w:lang w:val="da-DK"/>
              </w:rPr>
              <w:t>fladskærme, audio- og videoprodukter, mobi</w:t>
            </w:r>
            <w:r>
              <w:rPr>
                <w:rFonts w:ascii="BryantLG Regular" w:eastAsia="Batang" w:hAnsi="BryantLG Regular"/>
                <w:sz w:val="18"/>
                <w:szCs w:val="18"/>
                <w:lang w:val="da-DK"/>
              </w:rPr>
              <w:t>ltelefoner, airconditionanlæg,</w:t>
            </w:r>
            <w:r w:rsidRPr="003B54F8">
              <w:rPr>
                <w:rFonts w:ascii="BryantLG Regular" w:eastAsia="Batang" w:hAnsi="BryantLG Regular"/>
                <w:sz w:val="18"/>
                <w:szCs w:val="18"/>
                <w:lang w:val="da-DK"/>
              </w:rPr>
              <w:t xml:space="preserve"> vaskemaskiner</w:t>
            </w:r>
            <w:r>
              <w:rPr>
                <w:rFonts w:ascii="BryantLG Regular" w:eastAsia="Batang" w:hAnsi="BryantLG Regular"/>
                <w:sz w:val="18"/>
                <w:szCs w:val="18"/>
                <w:lang w:val="da-DK"/>
              </w:rPr>
              <w:t xml:space="preserve"> og køleskabe</w:t>
            </w:r>
            <w:r w:rsidRPr="003B54F8">
              <w:rPr>
                <w:rFonts w:ascii="BryantLG Regular" w:eastAsia="Batang" w:hAnsi="BryantLG Regular"/>
                <w:sz w:val="18"/>
                <w:szCs w:val="18"/>
                <w:lang w:val="da-DK"/>
              </w:rPr>
              <w:t>.</w:t>
            </w:r>
          </w:p>
          <w:p w:rsidR="003B46B1" w:rsidRDefault="003B46B1" w:rsidP="003B46B1">
            <w:pPr>
              <w:rPr>
                <w:rFonts w:ascii="BryantLG Regular" w:eastAsia="Batang" w:hAnsi="BryantLG Regular"/>
                <w:sz w:val="18"/>
                <w:szCs w:val="18"/>
                <w:lang w:val="da-DK"/>
              </w:rPr>
            </w:pPr>
          </w:p>
          <w:p w:rsidR="003B46B1" w:rsidRPr="003B54F8" w:rsidRDefault="003B46B1" w:rsidP="003B46B1">
            <w:pPr>
              <w:rPr>
                <w:rFonts w:ascii="BryantLG Regular" w:hAnsi="BryantLG Regular"/>
                <w:sz w:val="18"/>
                <w:szCs w:val="18"/>
                <w:lang w:val="da-DK"/>
              </w:rPr>
            </w:pPr>
            <w:r w:rsidRPr="003B54F8">
              <w:rPr>
                <w:rFonts w:ascii="BryantLG Regular" w:eastAsia="Batang" w:hAnsi="BryantLG Regular"/>
                <w:sz w:val="18"/>
                <w:szCs w:val="18"/>
                <w:lang w:val="da-DK"/>
              </w:rPr>
              <w:t>LG Electronics har eksisteret</w:t>
            </w:r>
            <w:r>
              <w:rPr>
                <w:rFonts w:ascii="BryantLG Regular" w:eastAsia="Batang" w:hAnsi="BryantLG Regular"/>
                <w:sz w:val="18"/>
                <w:szCs w:val="18"/>
                <w:lang w:val="da-DK"/>
              </w:rPr>
              <w:t xml:space="preserve"> i Norden siden oktober 1999, og </w:t>
            </w:r>
            <w:r w:rsidRPr="003B54F8">
              <w:rPr>
                <w:rFonts w:ascii="BryantLG Regular" w:eastAsia="Batang" w:hAnsi="BryantLG Regular"/>
                <w:sz w:val="18"/>
                <w:szCs w:val="18"/>
                <w:lang w:val="da-DK"/>
              </w:rPr>
              <w:t xml:space="preserve">består af fem forretningsenheder: Home </w:t>
            </w:r>
            <w:r w:rsidRPr="003B54F8">
              <w:rPr>
                <w:rFonts w:ascii="BryantLG Regular" w:eastAsia="Batang" w:hAnsi="BryantLG Regular"/>
                <w:sz w:val="18"/>
                <w:szCs w:val="18"/>
                <w:lang w:val="da-DK"/>
              </w:rPr>
              <w:lastRenderedPageBreak/>
              <w:t>Entertainment, Mobile Communications, Home Appliance</w:t>
            </w:r>
            <w:r>
              <w:rPr>
                <w:rFonts w:ascii="BryantLG Regular" w:eastAsia="Batang" w:hAnsi="BryantLG Regular"/>
                <w:sz w:val="18"/>
                <w:szCs w:val="18"/>
                <w:lang w:val="da-DK"/>
              </w:rPr>
              <w:t>, IT Solutions samt Air Conditioning &amp;</w:t>
            </w:r>
            <w:r w:rsidRPr="003B54F8">
              <w:rPr>
                <w:rFonts w:ascii="BryantLG Regular" w:eastAsia="Batang" w:hAnsi="BryantLG Regular"/>
                <w:sz w:val="18"/>
                <w:szCs w:val="18"/>
                <w:lang w:val="da-DK"/>
              </w:rPr>
              <w:t xml:space="preserve"> Energy Solutions.  </w:t>
            </w:r>
            <w:r>
              <w:rPr>
                <w:rFonts w:ascii="BryantLG Regular" w:eastAsia="Batang" w:hAnsi="BryantLG Regular"/>
                <w:sz w:val="18"/>
                <w:szCs w:val="18"/>
                <w:lang w:val="da-DK"/>
              </w:rPr>
              <w:t xml:space="preserve">Den nordiske omsætning i 2010 beløb sig til 2,7 mia. SEK. </w:t>
            </w:r>
            <w:r w:rsidRPr="003B54F8">
              <w:rPr>
                <w:rFonts w:ascii="BryantLG Regular" w:eastAsia="Batang" w:hAnsi="BryantLG Regular"/>
                <w:sz w:val="18"/>
                <w:szCs w:val="18"/>
                <w:lang w:val="da-DK"/>
              </w:rPr>
              <w:t>F</w:t>
            </w:r>
            <w:r>
              <w:rPr>
                <w:rFonts w:ascii="BryantLG Regular" w:eastAsia="Batang" w:hAnsi="BryantLG Regular"/>
                <w:sz w:val="18"/>
                <w:szCs w:val="18"/>
                <w:lang w:val="da-DK"/>
              </w:rPr>
              <w:t>or</w:t>
            </w:r>
            <w:r w:rsidRPr="003B54F8">
              <w:rPr>
                <w:rFonts w:ascii="BryantLG Regular" w:eastAsia="Batang" w:hAnsi="BryantLG Regular"/>
                <w:sz w:val="18"/>
                <w:szCs w:val="18"/>
                <w:lang w:val="da-DK"/>
              </w:rPr>
              <w:t xml:space="preserve"> mere information</w:t>
            </w:r>
            <w:r>
              <w:rPr>
                <w:rFonts w:ascii="BryantLG Regular" w:eastAsia="Batang" w:hAnsi="BryantLG Regular"/>
                <w:sz w:val="18"/>
                <w:szCs w:val="18"/>
                <w:lang w:val="da-DK"/>
              </w:rPr>
              <w:t>, besøg</w:t>
            </w:r>
            <w:r w:rsidRPr="003B54F8">
              <w:rPr>
                <w:rFonts w:ascii="BryantLG Regular" w:eastAsia="Batang" w:hAnsi="BryantLG Regular"/>
                <w:sz w:val="18"/>
                <w:szCs w:val="18"/>
                <w:lang w:val="da-DK"/>
              </w:rPr>
              <w:t xml:space="preserve"> </w:t>
            </w:r>
            <w:hyperlink r:id="rId13" w:history="1">
              <w:r w:rsidRPr="003B54F8">
                <w:rPr>
                  <w:rStyle w:val="Hyperlink"/>
                  <w:rFonts w:ascii="BryantLG Regular" w:hAnsi="BryantLG Regular"/>
                  <w:sz w:val="18"/>
                  <w:szCs w:val="18"/>
                  <w:lang w:val="da-DK"/>
                </w:rPr>
                <w:t>www.lg.com</w:t>
              </w:r>
            </w:hyperlink>
            <w:r w:rsidRPr="003B54F8">
              <w:rPr>
                <w:rFonts w:ascii="BryantLG Regular" w:hAnsi="BryantLG Regular"/>
                <w:sz w:val="18"/>
                <w:szCs w:val="18"/>
                <w:lang w:val="da-DK"/>
              </w:rPr>
              <w:t>.</w:t>
            </w:r>
          </w:p>
          <w:p w:rsidR="009E3544" w:rsidRPr="003B46B1" w:rsidRDefault="009E3544" w:rsidP="00B00446">
            <w:pPr>
              <w:rPr>
                <w:rFonts w:ascii="BryantLG Regular" w:hAnsi="BryantLG Regular" w:cs="Arial"/>
                <w:color w:val="000000"/>
                <w:sz w:val="18"/>
                <w:szCs w:val="18"/>
                <w:lang w:val="da-DK"/>
              </w:rPr>
            </w:pPr>
          </w:p>
          <w:p w:rsidR="003B46B1" w:rsidRDefault="003B46B1" w:rsidP="003B46B1">
            <w:pPr>
              <w:rPr>
                <w:rFonts w:ascii="BryantLG Regular" w:eastAsia="Malgun Gothic" w:hAnsi="BryantLG Regular"/>
                <w:sz w:val="18"/>
                <w:szCs w:val="18"/>
                <w:lang w:val="da-DK"/>
              </w:rPr>
            </w:pPr>
            <w:r w:rsidRPr="00B71134">
              <w:rPr>
                <w:rFonts w:ascii="BryantLG Regular" w:hAnsi="BryantLG Regular" w:cs="Arial"/>
                <w:b/>
                <w:color w:val="000000"/>
                <w:sz w:val="18"/>
                <w:szCs w:val="18"/>
                <w:lang w:val="da-DK"/>
              </w:rPr>
              <w:t>Om LG Electronics Home Entertainment</w:t>
            </w:r>
            <w:r w:rsidRPr="00B71134">
              <w:rPr>
                <w:rFonts w:ascii="BryantLG Regular" w:hAnsi="BryantLG Regular" w:cs="Arial"/>
                <w:b/>
                <w:color w:val="000000"/>
                <w:sz w:val="18"/>
                <w:szCs w:val="18"/>
                <w:lang w:val="da-DK"/>
              </w:rPr>
              <w:br/>
            </w:r>
            <w:r w:rsidRPr="00B71134">
              <w:rPr>
                <w:rFonts w:ascii="BryantLG Regular" w:eastAsia="Malgun Gothic" w:hAnsi="BryantLG Regular"/>
                <w:sz w:val="18"/>
                <w:szCs w:val="18"/>
                <w:lang w:val="da-DK"/>
              </w:rPr>
              <w:t xml:space="preserve">LG Home Entertainment Company (HE) er en af verdens førende producenter af fladskærme og audio- og videoprodukter til både private og professionelle kunder. </w:t>
            </w:r>
            <w:r w:rsidRPr="00995C64">
              <w:rPr>
                <w:rFonts w:ascii="BryantLG Regular" w:eastAsia="Malgun Gothic" w:hAnsi="BryantLG Regular"/>
                <w:sz w:val="18"/>
                <w:szCs w:val="18"/>
                <w:lang w:val="da-DK"/>
              </w:rPr>
              <w:t>LG HE omfatter bl.a. LCD- og plasmafjernsyn, hjemmebio</w:t>
            </w:r>
            <w:r>
              <w:rPr>
                <w:rFonts w:ascii="BryantLG Regular" w:eastAsia="Malgun Gothic" w:hAnsi="BryantLG Regular"/>
                <w:sz w:val="18"/>
                <w:szCs w:val="18"/>
                <w:lang w:val="da-DK"/>
              </w:rPr>
              <w:t>graf</w:t>
            </w:r>
            <w:r w:rsidRPr="00995C64">
              <w:rPr>
                <w:rFonts w:ascii="BryantLG Regular" w:eastAsia="Malgun Gothic" w:hAnsi="BryantLG Regular"/>
                <w:sz w:val="18"/>
                <w:szCs w:val="18"/>
                <w:lang w:val="da-DK"/>
              </w:rPr>
              <w:t xml:space="preserve">systemer, Blu-ray-afspillere, lydkomponenter, videoafspillere og plasmaskærme. LG stræber altid efter at drive teknologien fremad for at </w:t>
            </w:r>
            <w:r>
              <w:rPr>
                <w:rFonts w:ascii="BryantLG Regular" w:eastAsia="Malgun Gothic" w:hAnsi="BryantLG Regular"/>
                <w:sz w:val="18"/>
                <w:szCs w:val="18"/>
                <w:lang w:val="da-DK"/>
              </w:rPr>
              <w:t xml:space="preserve">kunne </w:t>
            </w:r>
            <w:r w:rsidRPr="00995C64">
              <w:rPr>
                <w:rFonts w:ascii="BryantLG Regular" w:eastAsia="Malgun Gothic" w:hAnsi="BryantLG Regular"/>
                <w:sz w:val="18"/>
                <w:szCs w:val="18"/>
                <w:lang w:val="da-DK"/>
              </w:rPr>
              <w:t>forbedre mulighederne for underholdning i hjemmet</w:t>
            </w:r>
            <w:r>
              <w:rPr>
                <w:rFonts w:ascii="BryantLG Regular" w:eastAsia="Malgun Gothic" w:hAnsi="BryantLG Regular"/>
                <w:sz w:val="18"/>
                <w:szCs w:val="18"/>
                <w:lang w:val="da-DK"/>
              </w:rPr>
              <w:t>,</w:t>
            </w:r>
            <w:r w:rsidRPr="00995C64">
              <w:rPr>
                <w:rFonts w:ascii="BryantLG Regular" w:eastAsia="Malgun Gothic" w:hAnsi="BryantLG Regular"/>
                <w:sz w:val="18"/>
                <w:szCs w:val="18"/>
                <w:lang w:val="da-DK"/>
              </w:rPr>
              <w:t xml:space="preserve"> og har fokus på at udvikle produkter m</w:t>
            </w:r>
            <w:r>
              <w:rPr>
                <w:rFonts w:ascii="BryantLG Regular" w:eastAsia="Malgun Gothic" w:hAnsi="BryantLG Regular"/>
                <w:sz w:val="18"/>
                <w:szCs w:val="18"/>
                <w:lang w:val="da-DK"/>
              </w:rPr>
              <w:t>ed smarte funktioner i et stilrent design</w:t>
            </w:r>
            <w:r w:rsidRPr="00995C64">
              <w:rPr>
                <w:rFonts w:ascii="BryantLG Regular" w:eastAsia="Malgun Gothic" w:hAnsi="BryantLG Regular"/>
                <w:sz w:val="18"/>
                <w:szCs w:val="18"/>
                <w:lang w:val="da-DK"/>
              </w:rPr>
              <w:t>.</w:t>
            </w:r>
          </w:p>
          <w:p w:rsidR="009E3544" w:rsidRPr="003B46B1" w:rsidRDefault="009E3544" w:rsidP="003B46B1">
            <w:pPr>
              <w:rPr>
                <w:rFonts w:ascii="BryantLG Regular" w:hAnsi="BryantLG Regular" w:cs="Arial"/>
                <w:color w:val="000000"/>
                <w:sz w:val="20"/>
                <w:szCs w:val="20"/>
                <w:lang w:val="da-DK"/>
              </w:rPr>
            </w:pPr>
          </w:p>
        </w:tc>
      </w:tr>
    </w:tbl>
    <w:p w:rsidR="00167601" w:rsidRPr="009E3544" w:rsidRDefault="00167601">
      <w:pPr>
        <w:rPr>
          <w:lang w:val="sv-SE"/>
        </w:rPr>
      </w:pPr>
    </w:p>
    <w:sectPr w:rsidR="00167601" w:rsidRPr="009E3544" w:rsidSect="00B0044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ryantLG Regular">
    <w:altName w:val="Arial"/>
    <w:panose1 w:val="00000000000000000000"/>
    <w:charset w:val="00"/>
    <w:family w:val="swiss"/>
    <w:notTrueType/>
    <w:pitch w:val="variable"/>
    <w:sig w:usb0="00000001" w:usb1="5000204A"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801D2"/>
    <w:multiLevelType w:val="hybridMultilevel"/>
    <w:tmpl w:val="16425C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39C200B"/>
    <w:multiLevelType w:val="hybridMultilevel"/>
    <w:tmpl w:val="F24E5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3C57285C"/>
    <w:multiLevelType w:val="hybridMultilevel"/>
    <w:tmpl w:val="2C2E5D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8A346AB"/>
    <w:multiLevelType w:val="hybridMultilevel"/>
    <w:tmpl w:val="B9E05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9E3544"/>
    <w:rsid w:val="000A3F99"/>
    <w:rsid w:val="000B60FE"/>
    <w:rsid w:val="000E226D"/>
    <w:rsid w:val="000F5752"/>
    <w:rsid w:val="00122109"/>
    <w:rsid w:val="00127F79"/>
    <w:rsid w:val="0014346A"/>
    <w:rsid w:val="00161146"/>
    <w:rsid w:val="00167601"/>
    <w:rsid w:val="001A77BE"/>
    <w:rsid w:val="001E6BDC"/>
    <w:rsid w:val="0020481D"/>
    <w:rsid w:val="002B181C"/>
    <w:rsid w:val="00390F35"/>
    <w:rsid w:val="003A6C55"/>
    <w:rsid w:val="003B46B1"/>
    <w:rsid w:val="003C42CC"/>
    <w:rsid w:val="004171DB"/>
    <w:rsid w:val="0048400C"/>
    <w:rsid w:val="004D22EB"/>
    <w:rsid w:val="004E07BA"/>
    <w:rsid w:val="00512060"/>
    <w:rsid w:val="00513000"/>
    <w:rsid w:val="00533B3B"/>
    <w:rsid w:val="005750BF"/>
    <w:rsid w:val="006159B7"/>
    <w:rsid w:val="006737F5"/>
    <w:rsid w:val="0069756D"/>
    <w:rsid w:val="006B06AB"/>
    <w:rsid w:val="0077417D"/>
    <w:rsid w:val="007818D7"/>
    <w:rsid w:val="007B199A"/>
    <w:rsid w:val="007C2624"/>
    <w:rsid w:val="007D1FB1"/>
    <w:rsid w:val="008204FE"/>
    <w:rsid w:val="00855139"/>
    <w:rsid w:val="00870DE0"/>
    <w:rsid w:val="00892550"/>
    <w:rsid w:val="008B213E"/>
    <w:rsid w:val="00905246"/>
    <w:rsid w:val="0093765B"/>
    <w:rsid w:val="00995DE8"/>
    <w:rsid w:val="009E3544"/>
    <w:rsid w:val="00A77827"/>
    <w:rsid w:val="00AF00AB"/>
    <w:rsid w:val="00B00446"/>
    <w:rsid w:val="00B85CA7"/>
    <w:rsid w:val="00B94764"/>
    <w:rsid w:val="00C170D0"/>
    <w:rsid w:val="00C56D45"/>
    <w:rsid w:val="00C57E97"/>
    <w:rsid w:val="00C862C9"/>
    <w:rsid w:val="00D22350"/>
    <w:rsid w:val="00D25CDE"/>
    <w:rsid w:val="00D57114"/>
    <w:rsid w:val="00D706B9"/>
    <w:rsid w:val="00D95578"/>
    <w:rsid w:val="00DC6903"/>
    <w:rsid w:val="00DD6113"/>
    <w:rsid w:val="00E30032"/>
    <w:rsid w:val="00F142A2"/>
    <w:rsid w:val="00F47231"/>
    <w:rsid w:val="00F82D74"/>
    <w:rsid w:val="00F8674F"/>
    <w:rsid w:val="00FB11A7"/>
    <w:rsid w:val="00FE18E2"/>
    <w:rsid w:val="00FF624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44"/>
    <w:rPr>
      <w:rFonts w:ascii="Times New Roman" w:eastAsia="Times New Roman" w:hAnsi="Times New Roman" w:cs="Times New Roman"/>
      <w:sz w:val="24"/>
      <w:szCs w:val="24"/>
      <w:lang w:val="en-GB"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2">
    <w:name w:val="Body Text 2"/>
    <w:basedOn w:val="Normal"/>
    <w:link w:val="Brdtekst2Tegn"/>
    <w:rsid w:val="009E3544"/>
    <w:pPr>
      <w:tabs>
        <w:tab w:val="left" w:pos="1304"/>
        <w:tab w:val="left" w:pos="2552"/>
        <w:tab w:val="left" w:pos="3799"/>
        <w:tab w:val="left" w:pos="5216"/>
        <w:tab w:val="left" w:pos="6237"/>
        <w:tab w:val="left" w:pos="7655"/>
        <w:tab w:val="left" w:pos="8505"/>
        <w:tab w:val="left" w:pos="10206"/>
      </w:tabs>
      <w:spacing w:line="360" w:lineRule="auto"/>
      <w:ind w:right="-223"/>
    </w:pPr>
    <w:rPr>
      <w:szCs w:val="20"/>
      <w:lang w:val="sv-SE" w:eastAsia="sv-SE"/>
    </w:rPr>
  </w:style>
  <w:style w:type="character" w:customStyle="1" w:styleId="Brdtekst2Tegn">
    <w:name w:val="Brødtekst 2 Tegn"/>
    <w:basedOn w:val="Standardskrifttypeiafsnit"/>
    <w:link w:val="Brdtekst2"/>
    <w:rsid w:val="009E3544"/>
    <w:rPr>
      <w:rFonts w:ascii="Times New Roman" w:eastAsia="Times New Roman" w:hAnsi="Times New Roman" w:cs="Times New Roman"/>
      <w:sz w:val="24"/>
      <w:szCs w:val="20"/>
      <w:lang w:val="sv-SE" w:eastAsia="sv-SE"/>
    </w:rPr>
  </w:style>
  <w:style w:type="character" w:styleId="Hyperlink">
    <w:name w:val="Hyperlink"/>
    <w:basedOn w:val="Standardskrifttypeiafsnit"/>
    <w:rsid w:val="009E3544"/>
    <w:rPr>
      <w:color w:val="0000FF"/>
      <w:u w:val="single"/>
    </w:rPr>
  </w:style>
</w:styles>
</file>

<file path=word/webSettings.xml><?xml version="1.0" encoding="utf-8"?>
<w:webSettings xmlns:r="http://schemas.openxmlformats.org/officeDocument/2006/relationships" xmlns:w="http://schemas.openxmlformats.org/wordprocessingml/2006/main">
  <w:divs>
    <w:div w:id="14832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se/pressroom/lg_electronics_nordic_ab__/image/view/lw550w-smart-tv-side-74608" TargetMode="External"/><Relationship Id="rId13" Type="http://schemas.openxmlformats.org/officeDocument/2006/relationships/hyperlink" Target="http://www.lg.com" TargetMode="External"/><Relationship Id="rId3" Type="http://schemas.openxmlformats.org/officeDocument/2006/relationships/settings" Target="settings.xml"/><Relationship Id="rId7" Type="http://schemas.openxmlformats.org/officeDocument/2006/relationships/hyperlink" Target="http://www.mynewsdesk.com/se/pressroom/lg_electronics_nordic_ab__/images/pressroom_search?XYZ" TargetMode="External"/><Relationship Id="rId12" Type="http://schemas.openxmlformats.org/officeDocument/2006/relationships/hyperlink" Target="mailto:susanne.persson@l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orten.nielsen@lge.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kaveh.kiani@lge.com" TargetMode="External"/><Relationship Id="rId4" Type="http://schemas.openxmlformats.org/officeDocument/2006/relationships/webSettings" Target="webSettings.xml"/><Relationship Id="rId9" Type="http://schemas.openxmlformats.org/officeDocument/2006/relationships/hyperlink" Target="http://www.mynewsdesk.com/se/pressroom/lg_electronics_nordic_ab__/image/view/lw550w-smart-tv-front-74606"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1156</Words>
  <Characters>7057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Hill &amp; Knowlton</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Thorin Jensen</dc:creator>
  <cp:keywords/>
  <dc:description/>
  <cp:lastModifiedBy>Katrine Bording</cp:lastModifiedBy>
  <cp:revision>14</cp:revision>
  <cp:lastPrinted>2011-04-13T15:22:00Z</cp:lastPrinted>
  <dcterms:created xsi:type="dcterms:W3CDTF">2011-04-13T17:09:00Z</dcterms:created>
  <dcterms:modified xsi:type="dcterms:W3CDTF">2011-04-27T13:08:00Z</dcterms:modified>
</cp:coreProperties>
</file>