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852FE4" w:rsidRDefault="00C40F2F" w:rsidP="00F3175A">
      <w:pPr>
        <w:pStyle w:val="Rubrik2"/>
        <w:rPr>
          <w:rFonts w:ascii="Calibri" w:hAnsi="Calibri" w:cs="Calibri"/>
          <w:sz w:val="20"/>
          <w:szCs w:val="20"/>
        </w:rPr>
      </w:pPr>
      <w:r w:rsidRPr="00852FE4">
        <w:rPr>
          <w:rFonts w:ascii="Calibri" w:hAnsi="Calibri" w:cs="Calibri"/>
          <w:sz w:val="20"/>
          <w:szCs w:val="20"/>
        </w:rPr>
        <w:t xml:space="preserve">Nyhet </w:t>
      </w:r>
      <w:r w:rsidR="00F3175A" w:rsidRPr="00852FE4">
        <w:rPr>
          <w:rFonts w:ascii="Calibri" w:hAnsi="Calibri" w:cs="Calibri"/>
          <w:sz w:val="20"/>
          <w:szCs w:val="20"/>
        </w:rPr>
        <w:t xml:space="preserve"> 2014-</w:t>
      </w:r>
      <w:r w:rsidR="0076409C" w:rsidRPr="00852FE4">
        <w:rPr>
          <w:rFonts w:ascii="Calibri" w:hAnsi="Calibri" w:cs="Calibri"/>
          <w:sz w:val="20"/>
          <w:szCs w:val="20"/>
        </w:rPr>
        <w:t>06</w:t>
      </w:r>
      <w:r w:rsidR="00F3175A" w:rsidRPr="00852FE4">
        <w:rPr>
          <w:rFonts w:ascii="Calibri" w:hAnsi="Calibri" w:cs="Calibri"/>
          <w:sz w:val="20"/>
          <w:szCs w:val="20"/>
        </w:rPr>
        <w:t>-</w:t>
      </w:r>
      <w:r w:rsidR="0076409C" w:rsidRPr="00852FE4">
        <w:rPr>
          <w:rFonts w:ascii="Calibri" w:hAnsi="Calibri" w:cs="Calibri"/>
          <w:sz w:val="20"/>
          <w:szCs w:val="20"/>
        </w:rPr>
        <w:t>05</w:t>
      </w:r>
    </w:p>
    <w:p w:rsidR="001A67E2" w:rsidRPr="00852FE4" w:rsidRDefault="00C4675F" w:rsidP="00F77E48">
      <w:pPr>
        <w:pStyle w:val="Default"/>
        <w:rPr>
          <w:rFonts w:ascii="Calibri" w:hAnsi="Calibri" w:cs="Calibri"/>
          <w:b/>
          <w:color w:val="auto"/>
          <w:sz w:val="32"/>
          <w:szCs w:val="26"/>
        </w:rPr>
      </w:pPr>
      <w:r w:rsidRPr="00852FE4">
        <w:rPr>
          <w:rFonts w:ascii="Calibri" w:hAnsi="Calibri" w:cs="Calibri"/>
          <w:b/>
          <w:color w:val="auto"/>
          <w:sz w:val="32"/>
          <w:szCs w:val="26"/>
        </w:rPr>
        <w:t>Bemanningsbranschen</w:t>
      </w:r>
      <w:r w:rsidR="005D7212" w:rsidRPr="00852FE4">
        <w:rPr>
          <w:rFonts w:ascii="Calibri" w:hAnsi="Calibri" w:cs="Calibri"/>
          <w:b/>
          <w:color w:val="auto"/>
          <w:sz w:val="32"/>
          <w:szCs w:val="26"/>
        </w:rPr>
        <w:t xml:space="preserve"> och svenska modellen</w:t>
      </w:r>
    </w:p>
    <w:p w:rsidR="002443BC" w:rsidRPr="00852FE4" w:rsidRDefault="00F77E48" w:rsidP="00D401A1">
      <w:pPr>
        <w:pStyle w:val="Default"/>
        <w:rPr>
          <w:rFonts w:ascii="Calibri" w:hAnsi="Calibri" w:cs="Calibri"/>
          <w:b/>
          <w:color w:val="auto"/>
        </w:rPr>
      </w:pPr>
      <w:r w:rsidRPr="00852FE4">
        <w:rPr>
          <w:rFonts w:ascii="Calibri" w:hAnsi="Calibri" w:cs="Calibri"/>
          <w:b/>
          <w:color w:val="auto"/>
        </w:rPr>
        <w:br/>
      </w:r>
      <w:r w:rsidR="002443BC" w:rsidRPr="00852FE4">
        <w:rPr>
          <w:rFonts w:ascii="Calibri" w:hAnsi="Calibri" w:cs="Calibri"/>
          <w:b/>
          <w:color w:val="auto"/>
        </w:rPr>
        <w:t xml:space="preserve">Återigen </w:t>
      </w:r>
      <w:r w:rsidR="005842C8" w:rsidRPr="00852FE4">
        <w:rPr>
          <w:rFonts w:ascii="Calibri" w:hAnsi="Calibri" w:cs="Calibri"/>
          <w:b/>
          <w:color w:val="auto"/>
        </w:rPr>
        <w:t xml:space="preserve">kommer media att publicera information som kan misstolkas gälla för den svenska bemanningsbranschen. I kommande TV program i </w:t>
      </w:r>
      <w:r w:rsidR="0050706C" w:rsidRPr="00852FE4">
        <w:rPr>
          <w:rFonts w:ascii="Calibri" w:hAnsi="Calibri" w:cs="Calibri"/>
          <w:b/>
          <w:color w:val="auto"/>
        </w:rPr>
        <w:t xml:space="preserve">TV2, </w:t>
      </w:r>
      <w:r w:rsidR="009559F9" w:rsidRPr="00852FE4">
        <w:rPr>
          <w:rFonts w:ascii="Calibri" w:hAnsi="Calibri" w:cs="Calibri"/>
          <w:b/>
          <w:color w:val="auto"/>
        </w:rPr>
        <w:t>”</w:t>
      </w:r>
      <w:bookmarkStart w:id="0" w:name="_GoBack"/>
      <w:r w:rsidR="0050706C" w:rsidRPr="00852FE4">
        <w:rPr>
          <w:rFonts w:ascii="Calibri" w:hAnsi="Calibri" w:cs="Calibri"/>
          <w:b/>
          <w:color w:val="auto"/>
        </w:rPr>
        <w:t>Dokument inifrån: Den osvenska modellen</w:t>
      </w:r>
      <w:bookmarkEnd w:id="0"/>
      <w:r w:rsidR="009559F9" w:rsidRPr="00852FE4">
        <w:rPr>
          <w:rFonts w:ascii="Calibri" w:hAnsi="Calibri" w:cs="Calibri"/>
          <w:b/>
          <w:color w:val="auto"/>
        </w:rPr>
        <w:t>”</w:t>
      </w:r>
      <w:r w:rsidR="005842C8" w:rsidRPr="00852FE4">
        <w:rPr>
          <w:rFonts w:ascii="Calibri" w:hAnsi="Calibri" w:cs="Calibri"/>
          <w:b/>
          <w:color w:val="auto"/>
        </w:rPr>
        <w:t xml:space="preserve"> </w:t>
      </w:r>
      <w:r w:rsidR="009559F9" w:rsidRPr="00852FE4">
        <w:rPr>
          <w:rFonts w:ascii="Calibri" w:hAnsi="Calibri" w:cs="Calibri"/>
          <w:b/>
          <w:color w:val="auto"/>
        </w:rPr>
        <w:t xml:space="preserve">(som bland annat sänds i kväll) behandlas företeelser som inte avser svenska bemanningsföretag.  </w:t>
      </w:r>
      <w:r w:rsidR="00BE0F7E" w:rsidRPr="00852FE4">
        <w:rPr>
          <w:rFonts w:ascii="Calibri" w:hAnsi="Calibri" w:cs="Calibri"/>
          <w:b/>
          <w:color w:val="auto"/>
        </w:rPr>
        <w:t>Vi tydliggör den svenska modellen</w:t>
      </w:r>
      <w:r w:rsidR="00D401A1" w:rsidRPr="00852FE4">
        <w:rPr>
          <w:rFonts w:ascii="Calibri" w:hAnsi="Calibri" w:cs="Calibri"/>
          <w:b/>
          <w:color w:val="auto"/>
        </w:rPr>
        <w:t xml:space="preserve"> nedan</w:t>
      </w:r>
      <w:r w:rsidR="00BE0F7E" w:rsidRPr="00852FE4">
        <w:rPr>
          <w:rFonts w:ascii="Calibri" w:hAnsi="Calibri" w:cs="Calibri"/>
          <w:b/>
          <w:color w:val="auto"/>
        </w:rPr>
        <w:t>.</w:t>
      </w:r>
    </w:p>
    <w:p w:rsidR="006B1A7A" w:rsidRPr="00852FE4" w:rsidRDefault="006B1A7A" w:rsidP="00D64060">
      <w:pPr>
        <w:pStyle w:val="Default"/>
        <w:rPr>
          <w:rFonts w:ascii="Calibri" w:hAnsi="Calibri" w:cs="Calibri"/>
          <w:b/>
          <w:color w:val="auto"/>
        </w:rPr>
      </w:pPr>
    </w:p>
    <w:p w:rsidR="006B1A7A" w:rsidRPr="00852FE4" w:rsidRDefault="00264E95" w:rsidP="006B1A7A">
      <w:pPr>
        <w:pStyle w:val="Ingetavstnd"/>
        <w:rPr>
          <w:rFonts w:ascii="Calibri" w:hAnsi="Calibri" w:cs="Calibri"/>
          <w:szCs w:val="24"/>
        </w:rPr>
      </w:pPr>
      <w:r w:rsidRPr="00852FE4">
        <w:rPr>
          <w:rFonts w:ascii="Calibri" w:hAnsi="Calibri" w:cs="Calibri"/>
          <w:szCs w:val="24"/>
        </w:rPr>
        <w:t xml:space="preserve">Medlemmarna i branschförbundet Bemanningsföretagen har </w:t>
      </w:r>
      <w:r w:rsidR="00C4675F" w:rsidRPr="00852FE4">
        <w:rPr>
          <w:rFonts w:ascii="Calibri" w:hAnsi="Calibri" w:cs="Calibri"/>
          <w:szCs w:val="24"/>
        </w:rPr>
        <w:t>kollektivavtal och därmed avtalsförsäkringar, avtals</w:t>
      </w:r>
      <w:r w:rsidR="006B1A7A" w:rsidRPr="00852FE4">
        <w:rPr>
          <w:rFonts w:ascii="Calibri" w:hAnsi="Calibri" w:cs="Calibri"/>
          <w:szCs w:val="24"/>
        </w:rPr>
        <w:t>pensioner</w:t>
      </w:r>
      <w:r w:rsidR="00C4675F" w:rsidRPr="00852FE4">
        <w:rPr>
          <w:rFonts w:ascii="Calibri" w:hAnsi="Calibri" w:cs="Calibri"/>
          <w:szCs w:val="24"/>
        </w:rPr>
        <w:t xml:space="preserve">, anställningsregler och lönesystem. Detta har vi kommit överens </w:t>
      </w:r>
      <w:r w:rsidR="000F1B23" w:rsidRPr="00852FE4">
        <w:rPr>
          <w:rFonts w:ascii="Calibri" w:hAnsi="Calibri" w:cs="Calibri"/>
          <w:szCs w:val="24"/>
        </w:rPr>
        <w:t xml:space="preserve">om </w:t>
      </w:r>
      <w:r w:rsidR="00C4675F" w:rsidRPr="00852FE4">
        <w:rPr>
          <w:rFonts w:ascii="Calibri" w:hAnsi="Calibri" w:cs="Calibri"/>
          <w:szCs w:val="24"/>
        </w:rPr>
        <w:t xml:space="preserve">med 33 fackliga organisationer på den svenska arbetsmarknaden. </w:t>
      </w:r>
      <w:r w:rsidR="004A5AA6" w:rsidRPr="00852FE4">
        <w:rPr>
          <w:rFonts w:ascii="Calibri" w:hAnsi="Calibri" w:cs="Calibri"/>
          <w:szCs w:val="24"/>
        </w:rPr>
        <w:t xml:space="preserve">Faktum är att </w:t>
      </w:r>
      <w:r w:rsidR="00C4675F" w:rsidRPr="00852FE4">
        <w:rPr>
          <w:rFonts w:ascii="Calibri" w:hAnsi="Calibri" w:cs="Calibri"/>
          <w:szCs w:val="24"/>
        </w:rPr>
        <w:t xml:space="preserve">97 procent av de som jobbar i branschen i dag </w:t>
      </w:r>
      <w:r w:rsidR="008E161B" w:rsidRPr="00852FE4">
        <w:rPr>
          <w:rFonts w:ascii="Calibri" w:hAnsi="Calibri" w:cs="Calibri"/>
          <w:szCs w:val="24"/>
        </w:rPr>
        <w:t xml:space="preserve">har </w:t>
      </w:r>
      <w:r w:rsidR="00C4675F" w:rsidRPr="00852FE4">
        <w:rPr>
          <w:rFonts w:ascii="Calibri" w:hAnsi="Calibri" w:cs="Calibri"/>
          <w:szCs w:val="24"/>
        </w:rPr>
        <w:t>något av våra kollektivavtal, enligt den offentliga bemanningsdirektivsutredningen.</w:t>
      </w:r>
    </w:p>
    <w:p w:rsidR="005D7212" w:rsidRPr="00852FE4" w:rsidRDefault="005D7212" w:rsidP="006B1A7A">
      <w:pPr>
        <w:pStyle w:val="Ingetavstnd"/>
        <w:rPr>
          <w:rFonts w:ascii="Calibri" w:hAnsi="Calibri" w:cs="Calibri"/>
          <w:szCs w:val="24"/>
        </w:rPr>
      </w:pPr>
    </w:p>
    <w:p w:rsidR="005D7212" w:rsidRPr="00852FE4" w:rsidRDefault="005A4EC2" w:rsidP="006B1A7A">
      <w:pPr>
        <w:pStyle w:val="Ingetavstnd"/>
        <w:rPr>
          <w:rFonts w:ascii="Calibri" w:hAnsi="Calibri" w:cs="Calibri"/>
          <w:szCs w:val="24"/>
        </w:rPr>
      </w:pPr>
      <w:r w:rsidRPr="00852FE4">
        <w:rPr>
          <w:rFonts w:ascii="Calibri" w:hAnsi="Calibri" w:cs="Calibri"/>
          <w:szCs w:val="24"/>
        </w:rPr>
        <w:t xml:space="preserve">För medlemmar som bedrivit verksamhet i minst 12 månader krävs auktorisation. </w:t>
      </w:r>
      <w:r w:rsidR="005D7212" w:rsidRPr="00852FE4">
        <w:rPr>
          <w:rFonts w:ascii="Calibri" w:hAnsi="Calibri" w:cs="Calibri"/>
          <w:szCs w:val="24"/>
        </w:rPr>
        <w:t xml:space="preserve">De granskas </w:t>
      </w:r>
      <w:r w:rsidR="00246264" w:rsidRPr="00852FE4">
        <w:rPr>
          <w:rFonts w:ascii="Calibri" w:hAnsi="Calibri" w:cs="Calibri"/>
          <w:szCs w:val="24"/>
        </w:rPr>
        <w:t xml:space="preserve">återkommande </w:t>
      </w:r>
      <w:r w:rsidR="005D7212" w:rsidRPr="00852FE4">
        <w:rPr>
          <w:rFonts w:ascii="Calibri" w:hAnsi="Calibri" w:cs="Calibri"/>
          <w:szCs w:val="24"/>
        </w:rPr>
        <w:t>av en partssammansatt auktorisationsnämnd under ledning av den opar</w:t>
      </w:r>
      <w:r w:rsidR="00246264" w:rsidRPr="00852FE4">
        <w:rPr>
          <w:rFonts w:ascii="Calibri" w:hAnsi="Calibri" w:cs="Calibri"/>
          <w:szCs w:val="24"/>
        </w:rPr>
        <w:t xml:space="preserve">tiske ordföranden Erik Åsbrink. </w:t>
      </w:r>
      <w:r w:rsidR="005D7212" w:rsidRPr="00852FE4">
        <w:rPr>
          <w:rFonts w:ascii="Calibri" w:hAnsi="Calibri" w:cs="Calibri"/>
          <w:szCs w:val="24"/>
        </w:rPr>
        <w:t>Hela LO-kollektivet</w:t>
      </w:r>
      <w:r w:rsidR="001520BC" w:rsidRPr="00852FE4">
        <w:rPr>
          <w:rFonts w:ascii="Calibri" w:hAnsi="Calibri" w:cs="Calibri"/>
          <w:szCs w:val="24"/>
        </w:rPr>
        <w:t xml:space="preserve"> och tjänstemannaorganisationerna</w:t>
      </w:r>
      <w:r w:rsidR="005D7212" w:rsidRPr="00852FE4">
        <w:rPr>
          <w:rFonts w:ascii="Calibri" w:hAnsi="Calibri" w:cs="Calibri"/>
          <w:szCs w:val="24"/>
        </w:rPr>
        <w:t xml:space="preserve"> är representerat i nämnden jämte bemanningsbranschen.</w:t>
      </w:r>
    </w:p>
    <w:p w:rsidR="00C4675F" w:rsidRPr="00852FE4" w:rsidRDefault="00C4675F" w:rsidP="006B1A7A">
      <w:pPr>
        <w:pStyle w:val="Ingetavstnd"/>
        <w:rPr>
          <w:rFonts w:ascii="Calibri" w:hAnsi="Calibri" w:cs="Calibri"/>
          <w:szCs w:val="24"/>
        </w:rPr>
      </w:pPr>
    </w:p>
    <w:p w:rsidR="005D7212" w:rsidRPr="00852FE4" w:rsidRDefault="00C4675F" w:rsidP="006B1A7A">
      <w:pPr>
        <w:pStyle w:val="Ingetavstnd"/>
        <w:rPr>
          <w:rFonts w:ascii="Calibri" w:hAnsi="Calibri" w:cs="Calibri"/>
          <w:szCs w:val="24"/>
        </w:rPr>
      </w:pPr>
      <w:r w:rsidRPr="00852FE4">
        <w:rPr>
          <w:rFonts w:ascii="Calibri" w:hAnsi="Calibri" w:cs="Calibri"/>
          <w:szCs w:val="24"/>
        </w:rPr>
        <w:t xml:space="preserve">Förutom våra avtal med 33 fack, så regleras löner och anställningsvillkor för de arbetstagare som jobbar i </w:t>
      </w:r>
      <w:r w:rsidR="00385E51" w:rsidRPr="00852FE4">
        <w:rPr>
          <w:rFonts w:ascii="Calibri" w:hAnsi="Calibri" w:cs="Calibri"/>
          <w:szCs w:val="24"/>
        </w:rPr>
        <w:t>företag som inte är medlemmar i branschförbundet Bemanningsföretagen</w:t>
      </w:r>
      <w:r w:rsidR="00E801FE" w:rsidRPr="00852FE4">
        <w:rPr>
          <w:rFonts w:ascii="Calibri" w:hAnsi="Calibri" w:cs="Calibri"/>
          <w:szCs w:val="24"/>
        </w:rPr>
        <w:t xml:space="preserve"> eller annan arbetsgivarorganisation</w:t>
      </w:r>
      <w:r w:rsidR="00385E51" w:rsidRPr="00852FE4">
        <w:rPr>
          <w:rFonts w:ascii="Calibri" w:hAnsi="Calibri" w:cs="Calibri"/>
          <w:szCs w:val="24"/>
        </w:rPr>
        <w:t xml:space="preserve"> </w:t>
      </w:r>
      <w:r w:rsidRPr="00852FE4">
        <w:rPr>
          <w:rFonts w:ascii="Calibri" w:hAnsi="Calibri" w:cs="Calibri"/>
          <w:szCs w:val="24"/>
        </w:rPr>
        <w:t>av</w:t>
      </w:r>
      <w:r w:rsidR="005D7212" w:rsidRPr="00852FE4">
        <w:rPr>
          <w:rFonts w:ascii="Calibri" w:hAnsi="Calibri" w:cs="Calibri"/>
          <w:szCs w:val="24"/>
        </w:rPr>
        <w:t>:</w:t>
      </w:r>
    </w:p>
    <w:p w:rsidR="005D7212" w:rsidRPr="00852FE4" w:rsidRDefault="005D7212" w:rsidP="006B1A7A">
      <w:pPr>
        <w:pStyle w:val="Ingetavstnd"/>
        <w:rPr>
          <w:rFonts w:ascii="Calibri" w:hAnsi="Calibri" w:cs="Calibri"/>
          <w:szCs w:val="24"/>
        </w:rPr>
      </w:pPr>
    </w:p>
    <w:p w:rsidR="005D7212" w:rsidRPr="00852FE4" w:rsidRDefault="00C4675F" w:rsidP="005D7212">
      <w:pPr>
        <w:pStyle w:val="Ingetavstnd"/>
        <w:numPr>
          <w:ilvl w:val="0"/>
          <w:numId w:val="43"/>
        </w:numPr>
        <w:rPr>
          <w:rFonts w:ascii="Calibri" w:hAnsi="Calibri" w:cs="Calibri"/>
          <w:szCs w:val="24"/>
        </w:rPr>
      </w:pPr>
      <w:r w:rsidRPr="00852FE4">
        <w:rPr>
          <w:rFonts w:ascii="Calibri" w:hAnsi="Calibri" w:cs="Calibri"/>
          <w:szCs w:val="24"/>
        </w:rPr>
        <w:t xml:space="preserve">uthyrningslagen och </w:t>
      </w:r>
    </w:p>
    <w:p w:rsidR="005D7212" w:rsidRPr="00852FE4" w:rsidRDefault="00A77F22" w:rsidP="005D7212">
      <w:pPr>
        <w:pStyle w:val="Ingetavstnd"/>
        <w:numPr>
          <w:ilvl w:val="0"/>
          <w:numId w:val="43"/>
        </w:numPr>
        <w:rPr>
          <w:rFonts w:ascii="Calibri" w:hAnsi="Calibri" w:cs="Calibri"/>
          <w:szCs w:val="24"/>
        </w:rPr>
      </w:pPr>
      <w:r w:rsidRPr="00852FE4">
        <w:rPr>
          <w:rFonts w:ascii="Calibri" w:hAnsi="Calibri" w:cs="Calibri"/>
          <w:szCs w:val="24"/>
        </w:rPr>
        <w:t>utstationeringslagen</w:t>
      </w:r>
    </w:p>
    <w:p w:rsidR="005D7212" w:rsidRPr="00852FE4" w:rsidRDefault="005D7212" w:rsidP="005D7212">
      <w:pPr>
        <w:pStyle w:val="Ingetavstnd"/>
        <w:rPr>
          <w:rFonts w:ascii="Calibri" w:hAnsi="Calibri" w:cs="Calibri"/>
          <w:szCs w:val="24"/>
        </w:rPr>
      </w:pPr>
    </w:p>
    <w:p w:rsidR="005D7212" w:rsidRPr="00852FE4" w:rsidRDefault="00C4675F" w:rsidP="005D7212">
      <w:pPr>
        <w:pStyle w:val="Ingetavstnd"/>
        <w:rPr>
          <w:rFonts w:ascii="Calibri" w:hAnsi="Calibri" w:cs="Calibri"/>
          <w:szCs w:val="24"/>
        </w:rPr>
      </w:pPr>
      <w:proofErr w:type="gramStart"/>
      <w:r w:rsidRPr="00852FE4">
        <w:rPr>
          <w:rFonts w:ascii="Calibri" w:hAnsi="Calibri" w:cs="Calibri"/>
          <w:szCs w:val="24"/>
        </w:rPr>
        <w:t>Efterlevnaden</w:t>
      </w:r>
      <w:proofErr w:type="gramEnd"/>
      <w:r w:rsidRPr="00852FE4">
        <w:rPr>
          <w:rFonts w:ascii="Calibri" w:hAnsi="Calibri" w:cs="Calibri"/>
          <w:szCs w:val="24"/>
        </w:rPr>
        <w:t xml:space="preserve"> av dessa två regelverk åligger rättsväsendet och facken bere</w:t>
      </w:r>
      <w:r w:rsidR="00A77F22" w:rsidRPr="00852FE4">
        <w:rPr>
          <w:rFonts w:ascii="Calibri" w:hAnsi="Calibri" w:cs="Calibri"/>
          <w:szCs w:val="24"/>
        </w:rPr>
        <w:t>d</w:t>
      </w:r>
      <w:r w:rsidRPr="00852FE4">
        <w:rPr>
          <w:rFonts w:ascii="Calibri" w:hAnsi="Calibri" w:cs="Calibri"/>
          <w:szCs w:val="24"/>
        </w:rPr>
        <w:t>s stora möjligheter att se till att spelreglerna åtföljs.</w:t>
      </w:r>
      <w:r w:rsidR="005D7212" w:rsidRPr="00852FE4">
        <w:rPr>
          <w:rFonts w:ascii="Calibri" w:hAnsi="Calibri" w:cs="Calibri"/>
          <w:szCs w:val="24"/>
        </w:rPr>
        <w:t xml:space="preserve"> </w:t>
      </w:r>
    </w:p>
    <w:p w:rsidR="005D7212" w:rsidRPr="00852FE4" w:rsidRDefault="005D7212" w:rsidP="006B1A7A">
      <w:pPr>
        <w:pStyle w:val="Ingetavstnd"/>
        <w:rPr>
          <w:rFonts w:ascii="Calibri" w:hAnsi="Calibri" w:cs="Calibri"/>
          <w:szCs w:val="24"/>
        </w:rPr>
      </w:pPr>
    </w:p>
    <w:p w:rsidR="00C4675F" w:rsidRPr="00852FE4" w:rsidRDefault="005D7212" w:rsidP="006B1A7A">
      <w:pPr>
        <w:pStyle w:val="Ingetavstnd"/>
        <w:rPr>
          <w:rFonts w:ascii="Calibri" w:hAnsi="Calibri" w:cs="Calibri"/>
          <w:szCs w:val="24"/>
        </w:rPr>
      </w:pPr>
      <w:r w:rsidRPr="00852FE4">
        <w:rPr>
          <w:rFonts w:ascii="Calibri" w:hAnsi="Calibri" w:cs="Calibri"/>
          <w:szCs w:val="24"/>
        </w:rPr>
        <w:t xml:space="preserve">Facken kan till och med kräva likabehandling av utstationerad uthyrd personal. Sålunda ett mycket starkare och högre krav än vad som gäller för annan utstationerad personal som utför jobb i Sverige. </w:t>
      </w:r>
    </w:p>
    <w:p w:rsidR="00C4675F" w:rsidRPr="00852FE4" w:rsidRDefault="00C4675F" w:rsidP="006B1A7A">
      <w:pPr>
        <w:pStyle w:val="Ingetavstnd"/>
        <w:rPr>
          <w:rFonts w:ascii="Calibri" w:hAnsi="Calibri" w:cs="Calibri"/>
          <w:szCs w:val="24"/>
        </w:rPr>
      </w:pPr>
    </w:p>
    <w:p w:rsidR="006B1A7A" w:rsidRPr="00852FE4" w:rsidRDefault="005D7212" w:rsidP="00D64060">
      <w:pPr>
        <w:pStyle w:val="Default"/>
        <w:rPr>
          <w:rFonts w:ascii="Calibri" w:hAnsi="Calibri" w:cs="Calibri"/>
          <w:color w:val="auto"/>
        </w:rPr>
      </w:pPr>
      <w:r w:rsidRPr="00852FE4">
        <w:rPr>
          <w:rFonts w:ascii="Calibri" w:hAnsi="Calibri" w:cs="Calibri"/>
          <w:color w:val="auto"/>
        </w:rPr>
        <w:t>Om någon uppmärksammar (organisation, fack, individ, media) felaktig tillämpning av gällande lagstiftning, så är det bara att vidta de möjligheter till korrigerande åtgärder som lagstiftningen erbjuder.</w:t>
      </w:r>
    </w:p>
    <w:p w:rsidR="005D7212" w:rsidRPr="00852FE4" w:rsidRDefault="005D7212" w:rsidP="00D64060">
      <w:pPr>
        <w:pStyle w:val="Default"/>
        <w:rPr>
          <w:rFonts w:ascii="Calibri" w:hAnsi="Calibri" w:cs="Calibri"/>
          <w:color w:val="auto"/>
        </w:rPr>
      </w:pPr>
    </w:p>
    <w:p w:rsidR="005D7212" w:rsidRPr="00852FE4" w:rsidRDefault="005D7212" w:rsidP="00D64060">
      <w:pPr>
        <w:pStyle w:val="Default"/>
        <w:rPr>
          <w:rFonts w:ascii="Calibri" w:hAnsi="Calibri" w:cs="Calibri"/>
          <w:color w:val="auto"/>
        </w:rPr>
      </w:pPr>
      <w:r w:rsidRPr="00852FE4">
        <w:rPr>
          <w:rFonts w:ascii="Calibri" w:hAnsi="Calibri" w:cs="Calibri"/>
          <w:color w:val="auto"/>
        </w:rPr>
        <w:t>Bemanningsbranschen och dess medlemsföretag uppfyller sina åtaganden genom tillämpning av svenska modellen. Frågan är om andra aktörer också på ett lika seriöst sätt gör sitt bästa?</w:t>
      </w:r>
    </w:p>
    <w:p w:rsidR="0076409C" w:rsidRPr="00852FE4" w:rsidRDefault="0076409C" w:rsidP="00F77E48">
      <w:pPr>
        <w:pStyle w:val="Ingetavstnd"/>
        <w:rPr>
          <w:rFonts w:ascii="Calibri" w:hAnsi="Calibri" w:cs="Calibri"/>
          <w:szCs w:val="24"/>
        </w:rPr>
      </w:pPr>
    </w:p>
    <w:p w:rsidR="007B53C6" w:rsidRPr="00852FE4" w:rsidRDefault="007B53C6">
      <w:pPr>
        <w:spacing w:after="120" w:line="300" w:lineRule="exact"/>
        <w:ind w:left="357" w:hanging="357"/>
        <w:rPr>
          <w:rFonts w:ascii="Calibri" w:hAnsi="Calibri" w:cs="Calibri"/>
          <w:bCs/>
          <w:strike/>
        </w:rPr>
      </w:pPr>
      <w:r w:rsidRPr="00852FE4">
        <w:rPr>
          <w:rFonts w:ascii="Calibri" w:hAnsi="Calibri" w:cs="Calibri"/>
          <w:bCs/>
          <w:strike/>
        </w:rPr>
        <w:br w:type="page"/>
      </w:r>
    </w:p>
    <w:p w:rsidR="007B53C6" w:rsidRPr="00852FE4" w:rsidRDefault="007B53C6" w:rsidP="00701C6E">
      <w:pPr>
        <w:pStyle w:val="Default"/>
        <w:rPr>
          <w:rFonts w:ascii="Calibri" w:hAnsi="Calibri" w:cs="Calibri"/>
          <w:b/>
          <w:bCs/>
          <w:color w:val="auto"/>
        </w:rPr>
      </w:pPr>
    </w:p>
    <w:p w:rsidR="007B53C6" w:rsidRPr="00852FE4" w:rsidRDefault="007B53C6" w:rsidP="00701C6E">
      <w:pPr>
        <w:pStyle w:val="Default"/>
        <w:rPr>
          <w:rFonts w:ascii="Calibri" w:hAnsi="Calibri" w:cs="Calibri"/>
          <w:b/>
          <w:bCs/>
          <w:color w:val="auto"/>
        </w:rPr>
      </w:pPr>
    </w:p>
    <w:p w:rsidR="007B53C6" w:rsidRPr="00852FE4" w:rsidRDefault="007B53C6" w:rsidP="00701C6E">
      <w:pPr>
        <w:pStyle w:val="Default"/>
        <w:rPr>
          <w:rFonts w:ascii="Calibri" w:hAnsi="Calibri" w:cs="Calibri"/>
          <w:b/>
          <w:bCs/>
          <w:color w:val="auto"/>
        </w:rPr>
      </w:pPr>
    </w:p>
    <w:p w:rsidR="00701C6E" w:rsidRPr="00852FE4" w:rsidRDefault="00701C6E" w:rsidP="00701C6E">
      <w:pPr>
        <w:pStyle w:val="Default"/>
        <w:rPr>
          <w:rFonts w:ascii="Calibri" w:hAnsi="Calibri" w:cs="Calibri"/>
          <w:b/>
          <w:bCs/>
          <w:color w:val="auto"/>
        </w:rPr>
      </w:pPr>
      <w:r w:rsidRPr="00852FE4">
        <w:rPr>
          <w:rFonts w:ascii="Calibri" w:hAnsi="Calibri" w:cs="Calibri"/>
          <w:b/>
          <w:bCs/>
          <w:color w:val="auto"/>
        </w:rPr>
        <w:t>För ytterligare information</w:t>
      </w:r>
      <w:r w:rsidR="00906A9E" w:rsidRPr="00852FE4">
        <w:rPr>
          <w:rFonts w:ascii="Calibri" w:hAnsi="Calibri" w:cs="Calibri"/>
          <w:b/>
          <w:bCs/>
          <w:color w:val="auto"/>
        </w:rPr>
        <w:t xml:space="preserve"> kontakta</w:t>
      </w:r>
      <w:r w:rsidRPr="00852FE4">
        <w:rPr>
          <w:rFonts w:ascii="Calibri" w:hAnsi="Calibri" w:cs="Calibri"/>
          <w:b/>
          <w:bCs/>
          <w:color w:val="auto"/>
        </w:rPr>
        <w:t xml:space="preserve"> </w:t>
      </w:r>
    </w:p>
    <w:p w:rsidR="00701C6E" w:rsidRPr="00852FE4" w:rsidRDefault="00701C6E" w:rsidP="00701C6E">
      <w:pPr>
        <w:pStyle w:val="Default"/>
        <w:rPr>
          <w:rFonts w:ascii="Calibri" w:hAnsi="Calibri" w:cs="Calibri"/>
          <w:color w:val="auto"/>
        </w:rPr>
      </w:pPr>
      <w:r w:rsidRPr="00852FE4">
        <w:rPr>
          <w:rFonts w:ascii="Calibri" w:hAnsi="Calibri" w:cs="Calibri"/>
          <w:color w:val="auto"/>
        </w:rPr>
        <w:t xml:space="preserve">Henrik Bäckström </w:t>
      </w:r>
    </w:p>
    <w:p w:rsidR="00701C6E" w:rsidRPr="00852FE4" w:rsidRDefault="00701C6E" w:rsidP="00701C6E">
      <w:pPr>
        <w:pStyle w:val="Default"/>
        <w:rPr>
          <w:rFonts w:ascii="Calibri" w:hAnsi="Calibri" w:cs="Calibri"/>
          <w:color w:val="auto"/>
        </w:rPr>
      </w:pPr>
      <w:r w:rsidRPr="00852FE4">
        <w:rPr>
          <w:rFonts w:ascii="Calibri" w:hAnsi="Calibri" w:cs="Calibri"/>
          <w:color w:val="auto"/>
        </w:rPr>
        <w:t xml:space="preserve">Förbundsdirektör Bemanningsföretagen </w:t>
      </w:r>
    </w:p>
    <w:p w:rsidR="00701C6E" w:rsidRPr="00852FE4" w:rsidRDefault="00927307" w:rsidP="00701C6E">
      <w:pPr>
        <w:pStyle w:val="Default"/>
        <w:rPr>
          <w:rFonts w:ascii="Calibri" w:hAnsi="Calibri" w:cs="Calibri"/>
          <w:color w:val="auto"/>
        </w:rPr>
      </w:pPr>
      <w:r w:rsidRPr="00852FE4">
        <w:rPr>
          <w:rFonts w:ascii="Calibri" w:hAnsi="Calibri" w:cs="Calibri"/>
          <w:color w:val="auto"/>
        </w:rPr>
        <w:t xml:space="preserve">08 762 69 68 / 070 </w:t>
      </w:r>
      <w:r w:rsidR="00701C6E" w:rsidRPr="00852FE4">
        <w:rPr>
          <w:rFonts w:ascii="Calibri" w:hAnsi="Calibri" w:cs="Calibri"/>
          <w:color w:val="auto"/>
        </w:rPr>
        <w:t xml:space="preserve">345 69 68 </w:t>
      </w:r>
    </w:p>
    <w:p w:rsidR="00701C6E" w:rsidRPr="00852FE4" w:rsidRDefault="00701C6E" w:rsidP="00701C6E">
      <w:pPr>
        <w:pStyle w:val="Default"/>
        <w:rPr>
          <w:rFonts w:ascii="Calibri" w:hAnsi="Calibri" w:cs="Calibri"/>
          <w:color w:val="auto"/>
        </w:rPr>
      </w:pPr>
    </w:p>
    <w:p w:rsidR="00701C6E" w:rsidRPr="00852FE4" w:rsidRDefault="00701C6E" w:rsidP="00701C6E">
      <w:pPr>
        <w:pStyle w:val="Default"/>
        <w:rPr>
          <w:rFonts w:ascii="Calibri" w:hAnsi="Calibri" w:cs="Calibri"/>
          <w:color w:val="auto"/>
        </w:rPr>
      </w:pPr>
      <w:r w:rsidRPr="00852FE4">
        <w:rPr>
          <w:rFonts w:ascii="Calibri" w:hAnsi="Calibri" w:cs="Calibri"/>
          <w:color w:val="auto"/>
        </w:rPr>
        <w:t>Hans Uhrus</w:t>
      </w:r>
    </w:p>
    <w:p w:rsidR="00701C6E" w:rsidRPr="00852FE4" w:rsidRDefault="00701C6E" w:rsidP="00701C6E">
      <w:pPr>
        <w:pStyle w:val="Default"/>
        <w:rPr>
          <w:rFonts w:ascii="Calibri" w:hAnsi="Calibri" w:cs="Calibri"/>
          <w:color w:val="auto"/>
        </w:rPr>
      </w:pPr>
      <w:r w:rsidRPr="00852FE4">
        <w:rPr>
          <w:rFonts w:ascii="Calibri" w:hAnsi="Calibri" w:cs="Calibri"/>
          <w:color w:val="auto"/>
        </w:rPr>
        <w:t xml:space="preserve">Presschef Bemanningsföretagen </w:t>
      </w:r>
    </w:p>
    <w:p w:rsidR="00701C6E" w:rsidRPr="00852FE4" w:rsidRDefault="00701C6E" w:rsidP="00701C6E">
      <w:pPr>
        <w:pStyle w:val="Default"/>
        <w:rPr>
          <w:rFonts w:ascii="Calibri" w:hAnsi="Calibri" w:cs="Calibri"/>
          <w:color w:val="auto"/>
        </w:rPr>
      </w:pPr>
      <w:r w:rsidRPr="00852FE4">
        <w:rPr>
          <w:rFonts w:ascii="Calibri" w:hAnsi="Calibri" w:cs="Calibri"/>
          <w:color w:val="auto"/>
        </w:rPr>
        <w:t>0</w:t>
      </w:r>
      <w:r w:rsidR="00927307" w:rsidRPr="00852FE4">
        <w:rPr>
          <w:rFonts w:ascii="Calibri" w:hAnsi="Calibri" w:cs="Calibri"/>
          <w:color w:val="auto"/>
        </w:rPr>
        <w:t xml:space="preserve">76 </w:t>
      </w:r>
      <w:r w:rsidRPr="00852FE4">
        <w:rPr>
          <w:rFonts w:ascii="Calibri" w:hAnsi="Calibri" w:cs="Calibri"/>
          <w:color w:val="auto"/>
        </w:rPr>
        <w:t>895 01 01</w:t>
      </w:r>
    </w:p>
    <w:p w:rsidR="00701C6E" w:rsidRPr="00852FE4" w:rsidRDefault="00701C6E" w:rsidP="00701C6E">
      <w:pPr>
        <w:pStyle w:val="Default"/>
        <w:rPr>
          <w:rFonts w:ascii="Calibri" w:hAnsi="Calibri" w:cs="Calibri"/>
          <w:color w:val="auto"/>
        </w:rPr>
      </w:pPr>
      <w:r w:rsidRPr="00852FE4">
        <w:rPr>
          <w:rFonts w:ascii="Calibri" w:hAnsi="Calibri" w:cs="Calibri"/>
          <w:color w:val="auto"/>
        </w:rPr>
        <w:t>hans.uhrus@almega.se</w:t>
      </w:r>
    </w:p>
    <w:p w:rsidR="004F18DC" w:rsidRPr="00852FE4" w:rsidRDefault="004F18DC" w:rsidP="00701C6E">
      <w:pPr>
        <w:pStyle w:val="Default"/>
        <w:rPr>
          <w:rFonts w:ascii="Calibri" w:hAnsi="Calibri" w:cs="Calibri"/>
          <w:color w:val="auto"/>
          <w:sz w:val="16"/>
          <w:szCs w:val="16"/>
        </w:rPr>
      </w:pPr>
    </w:p>
    <w:p w:rsidR="001A67E2" w:rsidRPr="00852FE4" w:rsidRDefault="001A67E2" w:rsidP="003B5F35">
      <w:pPr>
        <w:pStyle w:val="Ingetavstnd"/>
        <w:rPr>
          <w:rFonts w:ascii="Calibri" w:hAnsi="Calibri" w:cs="Calibri"/>
          <w:b/>
        </w:rPr>
      </w:pPr>
    </w:p>
    <w:p w:rsidR="003B5F35" w:rsidRPr="00852FE4" w:rsidRDefault="003B5F35" w:rsidP="003B5F35">
      <w:pPr>
        <w:pStyle w:val="Ingetavstnd"/>
        <w:rPr>
          <w:rFonts w:ascii="Calibri" w:hAnsi="Calibri" w:cs="Calibri"/>
          <w:b/>
        </w:rPr>
      </w:pPr>
      <w:r w:rsidRPr="00852FE4">
        <w:rPr>
          <w:rFonts w:ascii="Calibri" w:hAnsi="Calibri" w:cs="Calibri"/>
          <w:b/>
        </w:rPr>
        <w:t>Vår bransch sätter årligen 172 000 personer i jobb via personaluthyrning, omställning och direkta rekryteringar.</w:t>
      </w:r>
    </w:p>
    <w:p w:rsidR="00C4675F" w:rsidRPr="00852FE4" w:rsidRDefault="00C4675F" w:rsidP="00C4675F">
      <w:pPr>
        <w:pStyle w:val="Default"/>
        <w:rPr>
          <w:rFonts w:ascii="Calibri" w:eastAsiaTheme="minorEastAsia" w:hAnsi="Calibri" w:cs="Calibri"/>
          <w:noProof/>
          <w:color w:val="auto"/>
          <w:sz w:val="18"/>
          <w:szCs w:val="18"/>
          <w:lang w:eastAsia="sv-SE"/>
        </w:rPr>
      </w:pPr>
    </w:p>
    <w:p w:rsidR="00D14930" w:rsidRPr="00852FE4" w:rsidRDefault="0050706C" w:rsidP="003B5F35">
      <w:pPr>
        <w:pStyle w:val="Ingetavstnd"/>
        <w:rPr>
          <w:rFonts w:ascii="Calibri" w:hAnsi="Calibri" w:cs="Calibri"/>
          <w:b/>
          <w:sz w:val="20"/>
        </w:rPr>
      </w:pPr>
      <w:hyperlink r:id="rId9" w:history="1">
        <w:r w:rsidR="00D14930" w:rsidRPr="00852FE4">
          <w:rPr>
            <w:rStyle w:val="Hyperlnk"/>
            <w:rFonts w:ascii="Calibri" w:hAnsi="Calibri" w:cs="Calibri"/>
            <w:b/>
            <w:color w:val="auto"/>
            <w:sz w:val="20"/>
          </w:rPr>
          <w:t>www.svenskamodellen.org</w:t>
        </w:r>
      </w:hyperlink>
      <w:r w:rsidR="00D14930" w:rsidRPr="00852FE4">
        <w:rPr>
          <w:rFonts w:ascii="Calibri" w:hAnsi="Calibri" w:cs="Calibri"/>
          <w:b/>
          <w:sz w:val="20"/>
        </w:rPr>
        <w:t xml:space="preserve"> </w:t>
      </w:r>
    </w:p>
    <w:p w:rsidR="008A7903" w:rsidRPr="00852FE4" w:rsidRDefault="008A7903" w:rsidP="00701C6E">
      <w:pPr>
        <w:pStyle w:val="Default"/>
        <w:rPr>
          <w:rFonts w:ascii="Calibri" w:hAnsi="Calibri" w:cs="Calibri"/>
          <w:color w:val="auto"/>
          <w:sz w:val="16"/>
          <w:szCs w:val="16"/>
        </w:rPr>
      </w:pPr>
    </w:p>
    <w:p w:rsidR="00701C6E" w:rsidRPr="00852FE4" w:rsidRDefault="00701C6E" w:rsidP="00701C6E">
      <w:pPr>
        <w:pStyle w:val="Default"/>
        <w:rPr>
          <w:rFonts w:ascii="Calibri" w:hAnsi="Calibri" w:cs="Calibri"/>
          <w:color w:val="auto"/>
          <w:sz w:val="20"/>
          <w:szCs w:val="20"/>
        </w:rPr>
      </w:pPr>
      <w:r w:rsidRPr="00852FE4">
        <w:rPr>
          <w:rFonts w:ascii="Calibri" w:hAnsi="Calibri" w:cs="Calibri"/>
          <w:color w:val="auto"/>
          <w:sz w:val="20"/>
          <w:szCs w:val="20"/>
        </w:rPr>
        <w:t>Bemanningsföretagen är en arbetsgivar- och branschorganisation för personaluthyrnings-, omställnings- och rekryteringsföretag med över 500</w:t>
      </w:r>
      <w:r w:rsidR="004F18DC" w:rsidRPr="00852FE4">
        <w:rPr>
          <w:rFonts w:ascii="Calibri" w:hAnsi="Calibri" w:cs="Calibri"/>
          <w:color w:val="auto"/>
          <w:sz w:val="20"/>
          <w:szCs w:val="20"/>
        </w:rPr>
        <w:t xml:space="preserve"> </w:t>
      </w:r>
      <w:r w:rsidR="005120C1" w:rsidRPr="00852FE4">
        <w:rPr>
          <w:rFonts w:ascii="Calibri" w:hAnsi="Calibri" w:cs="Calibri"/>
          <w:color w:val="auto"/>
          <w:sz w:val="20"/>
          <w:szCs w:val="20"/>
        </w:rPr>
        <w:t>medlemsföretag, varav 43</w:t>
      </w:r>
      <w:r w:rsidRPr="00852FE4">
        <w:rPr>
          <w:rFonts w:ascii="Calibri" w:hAnsi="Calibri" w:cs="Calibri"/>
          <w:color w:val="auto"/>
          <w:sz w:val="20"/>
          <w:szCs w:val="20"/>
        </w:rPr>
        <w:t>0 är auktoriserade bemanningsföretag och/eller auktoriserade omställningsföretag. Bemanningsföretagen ingår i Almega och är medlem i Svenskt Näringsliv.</w:t>
      </w:r>
    </w:p>
    <w:p w:rsidR="00701C6E" w:rsidRPr="00852FE4" w:rsidRDefault="00701C6E" w:rsidP="00701C6E">
      <w:pPr>
        <w:pStyle w:val="Default"/>
        <w:rPr>
          <w:rFonts w:ascii="Calibri" w:hAnsi="Calibri" w:cs="Calibri"/>
          <w:color w:val="auto"/>
          <w:sz w:val="20"/>
          <w:szCs w:val="20"/>
        </w:rPr>
      </w:pPr>
      <w:r w:rsidRPr="00852FE4">
        <w:rPr>
          <w:rFonts w:ascii="Calibri" w:hAnsi="Calibri" w:cs="Calibri"/>
          <w:color w:val="auto"/>
          <w:sz w:val="20"/>
          <w:szCs w:val="20"/>
        </w:rPr>
        <w:t xml:space="preserve"> </w:t>
      </w:r>
    </w:p>
    <w:p w:rsidR="00701C6E" w:rsidRPr="00852FE4" w:rsidRDefault="00701C6E" w:rsidP="00701C6E">
      <w:pPr>
        <w:pStyle w:val="Default"/>
        <w:rPr>
          <w:rFonts w:ascii="Calibri" w:hAnsi="Calibri" w:cs="Calibri"/>
          <w:color w:val="auto"/>
          <w:sz w:val="20"/>
          <w:szCs w:val="20"/>
        </w:rPr>
      </w:pPr>
      <w:r w:rsidRPr="00852FE4">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852FE4" w:rsidRDefault="00701C6E" w:rsidP="00701C6E">
      <w:pPr>
        <w:pStyle w:val="Default"/>
        <w:rPr>
          <w:rFonts w:ascii="Calibri" w:hAnsi="Calibri" w:cs="Calibri"/>
          <w:color w:val="auto"/>
          <w:sz w:val="20"/>
          <w:szCs w:val="20"/>
        </w:rPr>
      </w:pPr>
      <w:r w:rsidRPr="00852FE4">
        <w:rPr>
          <w:rFonts w:ascii="Calibri" w:hAnsi="Calibri" w:cs="Calibri"/>
          <w:color w:val="auto"/>
          <w:sz w:val="20"/>
          <w:szCs w:val="20"/>
        </w:rPr>
        <w:t xml:space="preserve"> </w:t>
      </w:r>
    </w:p>
    <w:p w:rsidR="00701C6E" w:rsidRPr="00852FE4" w:rsidRDefault="00701C6E" w:rsidP="00701C6E">
      <w:pPr>
        <w:rPr>
          <w:rFonts w:ascii="Calibri" w:hAnsi="Calibri" w:cs="Calibri"/>
          <w:sz w:val="20"/>
        </w:rPr>
      </w:pPr>
      <w:r w:rsidRPr="00852FE4">
        <w:rPr>
          <w:rFonts w:ascii="Calibri" w:hAnsi="Calibri" w:cs="Calibri"/>
          <w:sz w:val="20"/>
        </w:rPr>
        <w:t>I bemanningsbranschen bedöms människor enbart efter kunskaper och kompetens.</w:t>
      </w:r>
    </w:p>
    <w:p w:rsidR="00520A13" w:rsidRPr="00B14280" w:rsidRDefault="0050706C" w:rsidP="00701C6E">
      <w:pPr>
        <w:rPr>
          <w:rFonts w:ascii="Calibri" w:hAnsi="Calibri" w:cs="Calibri"/>
          <w:sz w:val="20"/>
        </w:rPr>
      </w:pPr>
      <w:hyperlink r:id="rId10" w:history="1">
        <w:r w:rsidR="00927307" w:rsidRPr="00852FE4">
          <w:rPr>
            <w:rStyle w:val="Hyperlnk"/>
            <w:rFonts w:ascii="Calibri" w:hAnsi="Calibri" w:cs="Calibri"/>
            <w:color w:val="auto"/>
            <w:sz w:val="20"/>
          </w:rPr>
          <w:t>www.bemanningsforetagen.se</w:t>
        </w:r>
      </w:hyperlink>
      <w:r w:rsidR="00844AD7" w:rsidRPr="00B14280">
        <w:rPr>
          <w:rFonts w:ascii="Calibri" w:hAnsi="Calibri" w:cs="Calibri"/>
          <w:sz w:val="20"/>
        </w:rPr>
        <w:t xml:space="preserve"> </w:t>
      </w:r>
    </w:p>
    <w:sectPr w:rsidR="00520A13" w:rsidRPr="00B14280"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F9" w:rsidRDefault="009559F9" w:rsidP="00685C62">
      <w:pPr>
        <w:spacing w:after="0"/>
      </w:pPr>
      <w:r>
        <w:separator/>
      </w:r>
    </w:p>
  </w:endnote>
  <w:endnote w:type="continuationSeparator" w:id="0">
    <w:p w:rsidR="009559F9" w:rsidRDefault="009559F9"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9559F9" w:rsidRDefault="009559F9" w:rsidP="0050706C">
        <w:pPr>
          <w:pStyle w:val="Sidhuvud"/>
          <w:jc w:val="right"/>
        </w:pPr>
        <w:r>
          <w:fldChar w:fldCharType="begin"/>
        </w:r>
        <w:r>
          <w:instrText xml:space="preserve"> PAGE  \* Arabic  \* MERGEFORMAT </w:instrText>
        </w:r>
        <w:r>
          <w:fldChar w:fldCharType="separate"/>
        </w:r>
        <w:r w:rsidR="006A6D5C">
          <w:rPr>
            <w:noProof/>
          </w:rPr>
          <w:t>2</w:t>
        </w:r>
        <w:r>
          <w:fldChar w:fldCharType="end"/>
        </w:r>
        <w:r>
          <w:t xml:space="preserve"> av </w:t>
        </w:r>
        <w:fldSimple w:instr=" NUMPAGES  \* Arabic  \* MERGEFORMAT ">
          <w:r w:rsidR="006A6D5C">
            <w:rPr>
              <w:noProof/>
            </w:rPr>
            <w:t>2</w:t>
          </w:r>
        </w:fldSimple>
      </w:p>
    </w:sdtContent>
  </w:sdt>
  <w:p w:rsidR="009559F9" w:rsidRDefault="009559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F9" w:rsidRDefault="009559F9" w:rsidP="00685C62">
      <w:pPr>
        <w:spacing w:after="0"/>
      </w:pPr>
      <w:r>
        <w:separator/>
      </w:r>
    </w:p>
  </w:footnote>
  <w:footnote w:type="continuationSeparator" w:id="0">
    <w:p w:rsidR="009559F9" w:rsidRDefault="009559F9"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F9" w:rsidRPr="00380FA0" w:rsidRDefault="009559F9" w:rsidP="0050706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559F9" w:rsidRDefault="009559F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F6A16BE"/>
    <w:multiLevelType w:val="hybridMultilevel"/>
    <w:tmpl w:val="8AC4F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2"/>
  </w:num>
  <w:num w:numId="39">
    <w:abstractNumId w:val="17"/>
  </w:num>
  <w:num w:numId="40">
    <w:abstractNumId w:val="16"/>
  </w:num>
  <w:num w:numId="41">
    <w:abstractNumId w:val="15"/>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69B3"/>
    <w:rsid w:val="000125B2"/>
    <w:rsid w:val="000167EB"/>
    <w:rsid w:val="00033210"/>
    <w:rsid w:val="00033921"/>
    <w:rsid w:val="00035221"/>
    <w:rsid w:val="000400A7"/>
    <w:rsid w:val="00041771"/>
    <w:rsid w:val="00057667"/>
    <w:rsid w:val="00066A0C"/>
    <w:rsid w:val="00077C62"/>
    <w:rsid w:val="0009345D"/>
    <w:rsid w:val="00093B9E"/>
    <w:rsid w:val="00095419"/>
    <w:rsid w:val="000954A7"/>
    <w:rsid w:val="00096EBB"/>
    <w:rsid w:val="000A13C0"/>
    <w:rsid w:val="000A58CB"/>
    <w:rsid w:val="000C37C7"/>
    <w:rsid w:val="000D42C1"/>
    <w:rsid w:val="000E19AC"/>
    <w:rsid w:val="000E430E"/>
    <w:rsid w:val="000E7A8C"/>
    <w:rsid w:val="000E7B0A"/>
    <w:rsid w:val="000F0FF2"/>
    <w:rsid w:val="000F139B"/>
    <w:rsid w:val="000F1B23"/>
    <w:rsid w:val="000F7CBC"/>
    <w:rsid w:val="0011008F"/>
    <w:rsid w:val="00110703"/>
    <w:rsid w:val="00122B16"/>
    <w:rsid w:val="00122FF2"/>
    <w:rsid w:val="00127554"/>
    <w:rsid w:val="00131464"/>
    <w:rsid w:val="001336A8"/>
    <w:rsid w:val="00141F40"/>
    <w:rsid w:val="001446FE"/>
    <w:rsid w:val="001517AE"/>
    <w:rsid w:val="001520BC"/>
    <w:rsid w:val="0015486D"/>
    <w:rsid w:val="00157B09"/>
    <w:rsid w:val="0016279F"/>
    <w:rsid w:val="00172B25"/>
    <w:rsid w:val="00181BF0"/>
    <w:rsid w:val="00183236"/>
    <w:rsid w:val="00184A36"/>
    <w:rsid w:val="0018695E"/>
    <w:rsid w:val="00187275"/>
    <w:rsid w:val="001A67E2"/>
    <w:rsid w:val="001B6EC1"/>
    <w:rsid w:val="001B7692"/>
    <w:rsid w:val="001B7BC7"/>
    <w:rsid w:val="001C0228"/>
    <w:rsid w:val="001C06F0"/>
    <w:rsid w:val="001C5C22"/>
    <w:rsid w:val="001D4435"/>
    <w:rsid w:val="001E0A71"/>
    <w:rsid w:val="001E5ABA"/>
    <w:rsid w:val="001F695E"/>
    <w:rsid w:val="00203949"/>
    <w:rsid w:val="0021133E"/>
    <w:rsid w:val="0024225E"/>
    <w:rsid w:val="002443BC"/>
    <w:rsid w:val="00246264"/>
    <w:rsid w:val="00247F64"/>
    <w:rsid w:val="00250496"/>
    <w:rsid w:val="00264E95"/>
    <w:rsid w:val="00266835"/>
    <w:rsid w:val="00292E0E"/>
    <w:rsid w:val="00293E78"/>
    <w:rsid w:val="002A2B29"/>
    <w:rsid w:val="002B146E"/>
    <w:rsid w:val="002C007A"/>
    <w:rsid w:val="002C0A81"/>
    <w:rsid w:val="002C250E"/>
    <w:rsid w:val="002E6BFE"/>
    <w:rsid w:val="002F7245"/>
    <w:rsid w:val="00315659"/>
    <w:rsid w:val="0032111F"/>
    <w:rsid w:val="003228E2"/>
    <w:rsid w:val="003258CA"/>
    <w:rsid w:val="00345A0E"/>
    <w:rsid w:val="00350EDE"/>
    <w:rsid w:val="00352627"/>
    <w:rsid w:val="00362ADB"/>
    <w:rsid w:val="00370724"/>
    <w:rsid w:val="003719CB"/>
    <w:rsid w:val="00372375"/>
    <w:rsid w:val="00380B7F"/>
    <w:rsid w:val="003832B5"/>
    <w:rsid w:val="00383C2D"/>
    <w:rsid w:val="00383F7B"/>
    <w:rsid w:val="00385E51"/>
    <w:rsid w:val="00391731"/>
    <w:rsid w:val="00393242"/>
    <w:rsid w:val="003A1A57"/>
    <w:rsid w:val="003B1C4C"/>
    <w:rsid w:val="003B5F35"/>
    <w:rsid w:val="003C2E1D"/>
    <w:rsid w:val="003D18E4"/>
    <w:rsid w:val="003D60EC"/>
    <w:rsid w:val="003E1AE9"/>
    <w:rsid w:val="003E70AA"/>
    <w:rsid w:val="0040299D"/>
    <w:rsid w:val="004122FA"/>
    <w:rsid w:val="00415647"/>
    <w:rsid w:val="00416FFA"/>
    <w:rsid w:val="00417B21"/>
    <w:rsid w:val="00423343"/>
    <w:rsid w:val="004241DB"/>
    <w:rsid w:val="00425EA7"/>
    <w:rsid w:val="004415C7"/>
    <w:rsid w:val="0045351F"/>
    <w:rsid w:val="00477AB1"/>
    <w:rsid w:val="0048058A"/>
    <w:rsid w:val="004865C0"/>
    <w:rsid w:val="00491250"/>
    <w:rsid w:val="00492079"/>
    <w:rsid w:val="004A5AA6"/>
    <w:rsid w:val="004C00F6"/>
    <w:rsid w:val="004C2ED4"/>
    <w:rsid w:val="004C3B08"/>
    <w:rsid w:val="004C5BD9"/>
    <w:rsid w:val="004C75EC"/>
    <w:rsid w:val="004D71BC"/>
    <w:rsid w:val="004E537F"/>
    <w:rsid w:val="004F0080"/>
    <w:rsid w:val="004F18DC"/>
    <w:rsid w:val="00501BB1"/>
    <w:rsid w:val="0050359D"/>
    <w:rsid w:val="0050492C"/>
    <w:rsid w:val="005059D6"/>
    <w:rsid w:val="005066A1"/>
    <w:rsid w:val="0050706C"/>
    <w:rsid w:val="005120C1"/>
    <w:rsid w:val="00520A13"/>
    <w:rsid w:val="0053256E"/>
    <w:rsid w:val="00534F91"/>
    <w:rsid w:val="00537338"/>
    <w:rsid w:val="005540E0"/>
    <w:rsid w:val="0055729F"/>
    <w:rsid w:val="00560193"/>
    <w:rsid w:val="00570994"/>
    <w:rsid w:val="005842C8"/>
    <w:rsid w:val="00586EF1"/>
    <w:rsid w:val="00591B25"/>
    <w:rsid w:val="00592481"/>
    <w:rsid w:val="00594557"/>
    <w:rsid w:val="005955D4"/>
    <w:rsid w:val="005959A6"/>
    <w:rsid w:val="005A28FC"/>
    <w:rsid w:val="005A3A63"/>
    <w:rsid w:val="005A4EC2"/>
    <w:rsid w:val="005A6429"/>
    <w:rsid w:val="005B3257"/>
    <w:rsid w:val="005B46E2"/>
    <w:rsid w:val="005B4778"/>
    <w:rsid w:val="005C1873"/>
    <w:rsid w:val="005D7212"/>
    <w:rsid w:val="005F2DE5"/>
    <w:rsid w:val="005F7AB0"/>
    <w:rsid w:val="00602808"/>
    <w:rsid w:val="0063230E"/>
    <w:rsid w:val="00634C8D"/>
    <w:rsid w:val="0063738D"/>
    <w:rsid w:val="00640375"/>
    <w:rsid w:val="006409D2"/>
    <w:rsid w:val="00643F1B"/>
    <w:rsid w:val="006444E7"/>
    <w:rsid w:val="00651F0F"/>
    <w:rsid w:val="0066530A"/>
    <w:rsid w:val="0067196B"/>
    <w:rsid w:val="0067745E"/>
    <w:rsid w:val="00685C62"/>
    <w:rsid w:val="00690F76"/>
    <w:rsid w:val="00693DDC"/>
    <w:rsid w:val="006A0E56"/>
    <w:rsid w:val="006A6D5C"/>
    <w:rsid w:val="006A7173"/>
    <w:rsid w:val="006B1A7A"/>
    <w:rsid w:val="006B1D64"/>
    <w:rsid w:val="006B2EF3"/>
    <w:rsid w:val="006B4564"/>
    <w:rsid w:val="006B4AF8"/>
    <w:rsid w:val="006C1C67"/>
    <w:rsid w:val="006D10CC"/>
    <w:rsid w:val="006E0D7B"/>
    <w:rsid w:val="006E1299"/>
    <w:rsid w:val="006E25AD"/>
    <w:rsid w:val="006E297A"/>
    <w:rsid w:val="006F0143"/>
    <w:rsid w:val="00701C6E"/>
    <w:rsid w:val="00710AC8"/>
    <w:rsid w:val="007146EE"/>
    <w:rsid w:val="007163A5"/>
    <w:rsid w:val="007222EC"/>
    <w:rsid w:val="00723C5A"/>
    <w:rsid w:val="00735307"/>
    <w:rsid w:val="007363E9"/>
    <w:rsid w:val="00753A81"/>
    <w:rsid w:val="00753BFE"/>
    <w:rsid w:val="0076409C"/>
    <w:rsid w:val="00766338"/>
    <w:rsid w:val="007677AD"/>
    <w:rsid w:val="007717F4"/>
    <w:rsid w:val="007734F3"/>
    <w:rsid w:val="00773743"/>
    <w:rsid w:val="007766BA"/>
    <w:rsid w:val="00787EAD"/>
    <w:rsid w:val="007A01ED"/>
    <w:rsid w:val="007A28B2"/>
    <w:rsid w:val="007B53C6"/>
    <w:rsid w:val="007B542B"/>
    <w:rsid w:val="007C0114"/>
    <w:rsid w:val="007C1911"/>
    <w:rsid w:val="007C2F2E"/>
    <w:rsid w:val="007C5D42"/>
    <w:rsid w:val="007D2386"/>
    <w:rsid w:val="007D34F0"/>
    <w:rsid w:val="007D688F"/>
    <w:rsid w:val="007D6977"/>
    <w:rsid w:val="007D7480"/>
    <w:rsid w:val="007E0FBC"/>
    <w:rsid w:val="007E13D3"/>
    <w:rsid w:val="007E6C4D"/>
    <w:rsid w:val="007F6E47"/>
    <w:rsid w:val="008054BE"/>
    <w:rsid w:val="00805564"/>
    <w:rsid w:val="00815290"/>
    <w:rsid w:val="00820508"/>
    <w:rsid w:val="0082063A"/>
    <w:rsid w:val="00830534"/>
    <w:rsid w:val="00832D8B"/>
    <w:rsid w:val="00844AD7"/>
    <w:rsid w:val="008515B4"/>
    <w:rsid w:val="0085197B"/>
    <w:rsid w:val="008525F9"/>
    <w:rsid w:val="00852FE4"/>
    <w:rsid w:val="00853F1C"/>
    <w:rsid w:val="008676D6"/>
    <w:rsid w:val="00870202"/>
    <w:rsid w:val="0087277E"/>
    <w:rsid w:val="00873ACC"/>
    <w:rsid w:val="008A0486"/>
    <w:rsid w:val="008A61EC"/>
    <w:rsid w:val="008A658E"/>
    <w:rsid w:val="008A7031"/>
    <w:rsid w:val="008A7903"/>
    <w:rsid w:val="008B1E30"/>
    <w:rsid w:val="008B3108"/>
    <w:rsid w:val="008C193B"/>
    <w:rsid w:val="008C3BF2"/>
    <w:rsid w:val="008C5F93"/>
    <w:rsid w:val="008D2A20"/>
    <w:rsid w:val="008D3B22"/>
    <w:rsid w:val="008D5082"/>
    <w:rsid w:val="008E161B"/>
    <w:rsid w:val="008E2B1C"/>
    <w:rsid w:val="008E499D"/>
    <w:rsid w:val="008F4E8F"/>
    <w:rsid w:val="009018AB"/>
    <w:rsid w:val="009030D7"/>
    <w:rsid w:val="009033D8"/>
    <w:rsid w:val="00906A9E"/>
    <w:rsid w:val="0091107A"/>
    <w:rsid w:val="009157D0"/>
    <w:rsid w:val="009164F3"/>
    <w:rsid w:val="00917164"/>
    <w:rsid w:val="00921682"/>
    <w:rsid w:val="009229F8"/>
    <w:rsid w:val="00927307"/>
    <w:rsid w:val="00942B93"/>
    <w:rsid w:val="00950C9F"/>
    <w:rsid w:val="009559F9"/>
    <w:rsid w:val="009603CA"/>
    <w:rsid w:val="00961BBE"/>
    <w:rsid w:val="00971BBE"/>
    <w:rsid w:val="00974D3C"/>
    <w:rsid w:val="00984B8E"/>
    <w:rsid w:val="00986888"/>
    <w:rsid w:val="009929EB"/>
    <w:rsid w:val="00996774"/>
    <w:rsid w:val="00996A4E"/>
    <w:rsid w:val="009A1C52"/>
    <w:rsid w:val="009B2443"/>
    <w:rsid w:val="009B4560"/>
    <w:rsid w:val="009B5386"/>
    <w:rsid w:val="009B5C18"/>
    <w:rsid w:val="009C1AE1"/>
    <w:rsid w:val="009C39AC"/>
    <w:rsid w:val="009C51A1"/>
    <w:rsid w:val="009C590C"/>
    <w:rsid w:val="009D35D9"/>
    <w:rsid w:val="009D784F"/>
    <w:rsid w:val="009D7A9B"/>
    <w:rsid w:val="009F7951"/>
    <w:rsid w:val="00A0279A"/>
    <w:rsid w:val="00A07AFA"/>
    <w:rsid w:val="00A07B70"/>
    <w:rsid w:val="00A13DAA"/>
    <w:rsid w:val="00A1726F"/>
    <w:rsid w:val="00A31380"/>
    <w:rsid w:val="00A37D13"/>
    <w:rsid w:val="00A40FE0"/>
    <w:rsid w:val="00A41BC0"/>
    <w:rsid w:val="00A510F0"/>
    <w:rsid w:val="00A56D09"/>
    <w:rsid w:val="00A57BD8"/>
    <w:rsid w:val="00A61C7D"/>
    <w:rsid w:val="00A66A4A"/>
    <w:rsid w:val="00A75601"/>
    <w:rsid w:val="00A763BD"/>
    <w:rsid w:val="00A77F22"/>
    <w:rsid w:val="00AA75AE"/>
    <w:rsid w:val="00AB2833"/>
    <w:rsid w:val="00AB2D4A"/>
    <w:rsid w:val="00AB5642"/>
    <w:rsid w:val="00AB5CC3"/>
    <w:rsid w:val="00AB641C"/>
    <w:rsid w:val="00AB7778"/>
    <w:rsid w:val="00AD16FB"/>
    <w:rsid w:val="00AD1A6C"/>
    <w:rsid w:val="00AE56E4"/>
    <w:rsid w:val="00AE5DD7"/>
    <w:rsid w:val="00B02580"/>
    <w:rsid w:val="00B05010"/>
    <w:rsid w:val="00B07068"/>
    <w:rsid w:val="00B14280"/>
    <w:rsid w:val="00B2309A"/>
    <w:rsid w:val="00B3392C"/>
    <w:rsid w:val="00B5032B"/>
    <w:rsid w:val="00B52253"/>
    <w:rsid w:val="00B637BB"/>
    <w:rsid w:val="00B65E5E"/>
    <w:rsid w:val="00B672C3"/>
    <w:rsid w:val="00B7094D"/>
    <w:rsid w:val="00B73ED9"/>
    <w:rsid w:val="00B828D0"/>
    <w:rsid w:val="00B859A0"/>
    <w:rsid w:val="00B904C7"/>
    <w:rsid w:val="00B9285D"/>
    <w:rsid w:val="00B97905"/>
    <w:rsid w:val="00BA2613"/>
    <w:rsid w:val="00BA43F1"/>
    <w:rsid w:val="00BB0134"/>
    <w:rsid w:val="00BB1476"/>
    <w:rsid w:val="00BC2CB1"/>
    <w:rsid w:val="00BE0F7E"/>
    <w:rsid w:val="00BE51FF"/>
    <w:rsid w:val="00BF13EE"/>
    <w:rsid w:val="00BF566C"/>
    <w:rsid w:val="00C023DC"/>
    <w:rsid w:val="00C058F0"/>
    <w:rsid w:val="00C17D71"/>
    <w:rsid w:val="00C3349C"/>
    <w:rsid w:val="00C34C17"/>
    <w:rsid w:val="00C3591B"/>
    <w:rsid w:val="00C3608C"/>
    <w:rsid w:val="00C40F2F"/>
    <w:rsid w:val="00C4135B"/>
    <w:rsid w:val="00C4675F"/>
    <w:rsid w:val="00C474E4"/>
    <w:rsid w:val="00C502DF"/>
    <w:rsid w:val="00C52256"/>
    <w:rsid w:val="00C56F69"/>
    <w:rsid w:val="00C57B6B"/>
    <w:rsid w:val="00C605F0"/>
    <w:rsid w:val="00C76C73"/>
    <w:rsid w:val="00C82403"/>
    <w:rsid w:val="00C8372B"/>
    <w:rsid w:val="00C91930"/>
    <w:rsid w:val="00C9534D"/>
    <w:rsid w:val="00CA2750"/>
    <w:rsid w:val="00CB1E18"/>
    <w:rsid w:val="00CB3E41"/>
    <w:rsid w:val="00CB69B0"/>
    <w:rsid w:val="00CC492D"/>
    <w:rsid w:val="00CC5BFB"/>
    <w:rsid w:val="00CD4473"/>
    <w:rsid w:val="00CE0417"/>
    <w:rsid w:val="00CE0F15"/>
    <w:rsid w:val="00CE58DE"/>
    <w:rsid w:val="00CF095B"/>
    <w:rsid w:val="00CF5C78"/>
    <w:rsid w:val="00D14930"/>
    <w:rsid w:val="00D213B6"/>
    <w:rsid w:val="00D230F4"/>
    <w:rsid w:val="00D23DC4"/>
    <w:rsid w:val="00D26912"/>
    <w:rsid w:val="00D26924"/>
    <w:rsid w:val="00D301C0"/>
    <w:rsid w:val="00D33557"/>
    <w:rsid w:val="00D37061"/>
    <w:rsid w:val="00D401A1"/>
    <w:rsid w:val="00D45D66"/>
    <w:rsid w:val="00D50C53"/>
    <w:rsid w:val="00D5277F"/>
    <w:rsid w:val="00D57A2B"/>
    <w:rsid w:val="00D62936"/>
    <w:rsid w:val="00D62E04"/>
    <w:rsid w:val="00D64060"/>
    <w:rsid w:val="00D82854"/>
    <w:rsid w:val="00DA34B4"/>
    <w:rsid w:val="00DA7809"/>
    <w:rsid w:val="00DB050F"/>
    <w:rsid w:val="00DC168E"/>
    <w:rsid w:val="00DC5309"/>
    <w:rsid w:val="00DD0E67"/>
    <w:rsid w:val="00DD34AA"/>
    <w:rsid w:val="00DD5331"/>
    <w:rsid w:val="00DE20BE"/>
    <w:rsid w:val="00DE371B"/>
    <w:rsid w:val="00DE5B90"/>
    <w:rsid w:val="00DF1EBE"/>
    <w:rsid w:val="00DF4AA3"/>
    <w:rsid w:val="00E01677"/>
    <w:rsid w:val="00E02356"/>
    <w:rsid w:val="00E06CB9"/>
    <w:rsid w:val="00E22D8A"/>
    <w:rsid w:val="00E2521E"/>
    <w:rsid w:val="00E25717"/>
    <w:rsid w:val="00E273B7"/>
    <w:rsid w:val="00E30A3C"/>
    <w:rsid w:val="00E32AE7"/>
    <w:rsid w:val="00E362FF"/>
    <w:rsid w:val="00E37FB8"/>
    <w:rsid w:val="00E40017"/>
    <w:rsid w:val="00E43681"/>
    <w:rsid w:val="00E6096B"/>
    <w:rsid w:val="00E65EC1"/>
    <w:rsid w:val="00E669B2"/>
    <w:rsid w:val="00E715F4"/>
    <w:rsid w:val="00E7625B"/>
    <w:rsid w:val="00E801FE"/>
    <w:rsid w:val="00EA2442"/>
    <w:rsid w:val="00EA52E8"/>
    <w:rsid w:val="00EB4834"/>
    <w:rsid w:val="00EC0CC2"/>
    <w:rsid w:val="00EC3D50"/>
    <w:rsid w:val="00EC756E"/>
    <w:rsid w:val="00ED444B"/>
    <w:rsid w:val="00ED530C"/>
    <w:rsid w:val="00EF0634"/>
    <w:rsid w:val="00F037A0"/>
    <w:rsid w:val="00F215EB"/>
    <w:rsid w:val="00F24637"/>
    <w:rsid w:val="00F3175A"/>
    <w:rsid w:val="00F42C4D"/>
    <w:rsid w:val="00F465F7"/>
    <w:rsid w:val="00F6099C"/>
    <w:rsid w:val="00F6178A"/>
    <w:rsid w:val="00F65946"/>
    <w:rsid w:val="00F70EE2"/>
    <w:rsid w:val="00F77E48"/>
    <w:rsid w:val="00F809DA"/>
    <w:rsid w:val="00F9168C"/>
    <w:rsid w:val="00F9342A"/>
    <w:rsid w:val="00FA385E"/>
    <w:rsid w:val="00FB6A0E"/>
    <w:rsid w:val="00FC3130"/>
    <w:rsid w:val="00FC3ED1"/>
    <w:rsid w:val="00FD0427"/>
    <w:rsid w:val="00FD1B19"/>
    <w:rsid w:val="00FD4047"/>
    <w:rsid w:val="00FD67C4"/>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 w:type="paragraph" w:customStyle="1" w:styleId="split">
    <w:name w:val="split"/>
    <w:basedOn w:val="Normal"/>
    <w:rsid w:val="008054BE"/>
    <w:pPr>
      <w:spacing w:before="100" w:beforeAutospacing="1" w:after="100" w:afterAutospacing="1"/>
    </w:pPr>
    <w:rPr>
      <w:rFonts w:eastAsia="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 w:type="paragraph" w:customStyle="1" w:styleId="split">
    <w:name w:val="split"/>
    <w:basedOn w:val="Normal"/>
    <w:rsid w:val="008054BE"/>
    <w:pPr>
      <w:spacing w:before="100" w:beforeAutospacing="1" w:after="100" w:afterAutospacing="1"/>
    </w:pPr>
    <w:rPr>
      <w:rFonts w:eastAsia="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4939">
      <w:bodyDiv w:val="1"/>
      <w:marLeft w:val="0"/>
      <w:marRight w:val="0"/>
      <w:marTop w:val="0"/>
      <w:marBottom w:val="0"/>
      <w:divBdr>
        <w:top w:val="none" w:sz="0" w:space="0" w:color="auto"/>
        <w:left w:val="none" w:sz="0" w:space="0" w:color="auto"/>
        <w:bottom w:val="none" w:sz="0" w:space="0" w:color="auto"/>
        <w:right w:val="none" w:sz="0" w:space="0" w:color="auto"/>
      </w:divBdr>
    </w:div>
    <w:div w:id="419790698">
      <w:bodyDiv w:val="1"/>
      <w:marLeft w:val="0"/>
      <w:marRight w:val="0"/>
      <w:marTop w:val="0"/>
      <w:marBottom w:val="0"/>
      <w:divBdr>
        <w:top w:val="none" w:sz="0" w:space="0" w:color="auto"/>
        <w:left w:val="none" w:sz="0" w:space="0" w:color="auto"/>
        <w:bottom w:val="none" w:sz="0" w:space="0" w:color="auto"/>
        <w:right w:val="none" w:sz="0" w:space="0" w:color="auto"/>
      </w:divBdr>
      <w:divsChild>
        <w:div w:id="1479036630">
          <w:marLeft w:val="0"/>
          <w:marRight w:val="0"/>
          <w:marTop w:val="0"/>
          <w:marBottom w:val="0"/>
          <w:divBdr>
            <w:top w:val="none" w:sz="0" w:space="0" w:color="auto"/>
            <w:left w:val="none" w:sz="0" w:space="0" w:color="auto"/>
            <w:bottom w:val="none" w:sz="0" w:space="0" w:color="auto"/>
            <w:right w:val="none" w:sz="0" w:space="0" w:color="auto"/>
          </w:divBdr>
          <w:divsChild>
            <w:div w:id="364912040">
              <w:marLeft w:val="0"/>
              <w:marRight w:val="0"/>
              <w:marTop w:val="0"/>
              <w:marBottom w:val="0"/>
              <w:divBdr>
                <w:top w:val="none" w:sz="0" w:space="0" w:color="auto"/>
                <w:left w:val="none" w:sz="0" w:space="0" w:color="auto"/>
                <w:bottom w:val="none" w:sz="0" w:space="0" w:color="auto"/>
                <w:right w:val="none" w:sz="0" w:space="0" w:color="auto"/>
              </w:divBdr>
              <w:divsChild>
                <w:div w:id="616643091">
                  <w:marLeft w:val="0"/>
                  <w:marRight w:val="0"/>
                  <w:marTop w:val="0"/>
                  <w:marBottom w:val="0"/>
                  <w:divBdr>
                    <w:top w:val="none" w:sz="0" w:space="0" w:color="auto"/>
                    <w:left w:val="none" w:sz="0" w:space="0" w:color="auto"/>
                    <w:bottom w:val="none" w:sz="0" w:space="0" w:color="auto"/>
                    <w:right w:val="none" w:sz="0" w:space="0" w:color="auto"/>
                  </w:divBdr>
                  <w:divsChild>
                    <w:div w:id="961812779">
                      <w:marLeft w:val="0"/>
                      <w:marRight w:val="0"/>
                      <w:marTop w:val="0"/>
                      <w:marBottom w:val="0"/>
                      <w:divBdr>
                        <w:top w:val="none" w:sz="0" w:space="0" w:color="auto"/>
                        <w:left w:val="none" w:sz="0" w:space="0" w:color="auto"/>
                        <w:bottom w:val="none" w:sz="0" w:space="0" w:color="auto"/>
                        <w:right w:val="none" w:sz="0" w:space="0" w:color="auto"/>
                      </w:divBdr>
                      <w:divsChild>
                        <w:div w:id="2138135724">
                          <w:marLeft w:val="0"/>
                          <w:marRight w:val="0"/>
                          <w:marTop w:val="0"/>
                          <w:marBottom w:val="0"/>
                          <w:divBdr>
                            <w:top w:val="none" w:sz="0" w:space="0" w:color="auto"/>
                            <w:left w:val="none" w:sz="0" w:space="0" w:color="auto"/>
                            <w:bottom w:val="none" w:sz="0" w:space="0" w:color="auto"/>
                            <w:right w:val="none" w:sz="0" w:space="0" w:color="auto"/>
                          </w:divBdr>
                        </w:div>
                        <w:div w:id="13421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692403">
      <w:bodyDiv w:val="1"/>
      <w:marLeft w:val="0"/>
      <w:marRight w:val="0"/>
      <w:marTop w:val="0"/>
      <w:marBottom w:val="0"/>
      <w:divBdr>
        <w:top w:val="none" w:sz="0" w:space="0" w:color="auto"/>
        <w:left w:val="none" w:sz="0" w:space="0" w:color="auto"/>
        <w:bottom w:val="none" w:sz="0" w:space="0" w:color="auto"/>
        <w:right w:val="none" w:sz="0" w:space="0" w:color="auto"/>
      </w:divBdr>
    </w:div>
    <w:div w:id="645865878">
      <w:bodyDiv w:val="1"/>
      <w:marLeft w:val="0"/>
      <w:marRight w:val="0"/>
      <w:marTop w:val="0"/>
      <w:marBottom w:val="0"/>
      <w:divBdr>
        <w:top w:val="none" w:sz="0" w:space="0" w:color="auto"/>
        <w:left w:val="none" w:sz="0" w:space="0" w:color="auto"/>
        <w:bottom w:val="none" w:sz="0" w:space="0" w:color="auto"/>
        <w:right w:val="none" w:sz="0" w:space="0" w:color="auto"/>
      </w:divBdr>
    </w:div>
    <w:div w:id="857088459">
      <w:bodyDiv w:val="1"/>
      <w:marLeft w:val="0"/>
      <w:marRight w:val="0"/>
      <w:marTop w:val="0"/>
      <w:marBottom w:val="0"/>
      <w:divBdr>
        <w:top w:val="none" w:sz="0" w:space="0" w:color="auto"/>
        <w:left w:val="none" w:sz="0" w:space="0" w:color="auto"/>
        <w:bottom w:val="none" w:sz="0" w:space="0" w:color="auto"/>
        <w:right w:val="none" w:sz="0" w:space="0" w:color="auto"/>
      </w:divBdr>
    </w:div>
    <w:div w:id="1961957382">
      <w:bodyDiv w:val="1"/>
      <w:marLeft w:val="0"/>
      <w:marRight w:val="0"/>
      <w:marTop w:val="0"/>
      <w:marBottom w:val="0"/>
      <w:divBdr>
        <w:top w:val="none" w:sz="0" w:space="0" w:color="auto"/>
        <w:left w:val="none" w:sz="0" w:space="0" w:color="auto"/>
        <w:bottom w:val="none" w:sz="0" w:space="0" w:color="auto"/>
        <w:right w:val="none" w:sz="0" w:space="0" w:color="auto"/>
      </w:divBdr>
      <w:divsChild>
        <w:div w:id="1646474477">
          <w:marLeft w:val="0"/>
          <w:marRight w:val="0"/>
          <w:marTop w:val="0"/>
          <w:marBottom w:val="0"/>
          <w:divBdr>
            <w:top w:val="none" w:sz="0" w:space="0" w:color="auto"/>
            <w:left w:val="none" w:sz="0" w:space="0" w:color="auto"/>
            <w:bottom w:val="none" w:sz="0" w:space="0" w:color="auto"/>
            <w:right w:val="none" w:sz="0" w:space="0" w:color="auto"/>
          </w:divBdr>
          <w:divsChild>
            <w:div w:id="1926264803">
              <w:marLeft w:val="0"/>
              <w:marRight w:val="0"/>
              <w:marTop w:val="0"/>
              <w:marBottom w:val="0"/>
              <w:divBdr>
                <w:top w:val="none" w:sz="0" w:space="0" w:color="auto"/>
                <w:left w:val="none" w:sz="0" w:space="0" w:color="auto"/>
                <w:bottom w:val="none" w:sz="0" w:space="0" w:color="auto"/>
                <w:right w:val="none" w:sz="0" w:space="0" w:color="auto"/>
              </w:divBdr>
              <w:divsChild>
                <w:div w:id="1123812348">
                  <w:marLeft w:val="0"/>
                  <w:marRight w:val="0"/>
                  <w:marTop w:val="0"/>
                  <w:marBottom w:val="0"/>
                  <w:divBdr>
                    <w:top w:val="none" w:sz="0" w:space="0" w:color="auto"/>
                    <w:left w:val="none" w:sz="0" w:space="0" w:color="auto"/>
                    <w:bottom w:val="none" w:sz="0" w:space="0" w:color="auto"/>
                    <w:right w:val="none" w:sz="0" w:space="0" w:color="auto"/>
                  </w:divBdr>
                  <w:divsChild>
                    <w:div w:id="1651863491">
                      <w:marLeft w:val="0"/>
                      <w:marRight w:val="0"/>
                      <w:marTop w:val="0"/>
                      <w:marBottom w:val="0"/>
                      <w:divBdr>
                        <w:top w:val="none" w:sz="0" w:space="0" w:color="auto"/>
                        <w:left w:val="none" w:sz="0" w:space="0" w:color="auto"/>
                        <w:bottom w:val="none" w:sz="0" w:space="0" w:color="auto"/>
                        <w:right w:val="none" w:sz="0" w:space="0" w:color="auto"/>
                      </w:divBdr>
                      <w:divsChild>
                        <w:div w:id="11812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7024">
              <w:marLeft w:val="0"/>
              <w:marRight w:val="0"/>
              <w:marTop w:val="0"/>
              <w:marBottom w:val="0"/>
              <w:divBdr>
                <w:top w:val="none" w:sz="0" w:space="0" w:color="auto"/>
                <w:left w:val="none" w:sz="0" w:space="0" w:color="auto"/>
                <w:bottom w:val="none" w:sz="0" w:space="0" w:color="auto"/>
                <w:right w:val="none" w:sz="0" w:space="0" w:color="auto"/>
              </w:divBdr>
              <w:divsChild>
                <w:div w:id="2092579640">
                  <w:marLeft w:val="0"/>
                  <w:marRight w:val="0"/>
                  <w:marTop w:val="0"/>
                  <w:marBottom w:val="0"/>
                  <w:divBdr>
                    <w:top w:val="none" w:sz="0" w:space="0" w:color="auto"/>
                    <w:left w:val="none" w:sz="0" w:space="0" w:color="auto"/>
                    <w:bottom w:val="none" w:sz="0" w:space="0" w:color="auto"/>
                    <w:right w:val="none" w:sz="0" w:space="0" w:color="auto"/>
                  </w:divBdr>
                  <w:divsChild>
                    <w:div w:id="815532177">
                      <w:marLeft w:val="0"/>
                      <w:marRight w:val="0"/>
                      <w:marTop w:val="0"/>
                      <w:marBottom w:val="0"/>
                      <w:divBdr>
                        <w:top w:val="none" w:sz="0" w:space="0" w:color="auto"/>
                        <w:left w:val="none" w:sz="0" w:space="0" w:color="auto"/>
                        <w:bottom w:val="none" w:sz="0" w:space="0" w:color="auto"/>
                        <w:right w:val="none" w:sz="0" w:space="0" w:color="auto"/>
                      </w:divBdr>
                      <w:divsChild>
                        <w:div w:id="1786188859">
                          <w:marLeft w:val="0"/>
                          <w:marRight w:val="0"/>
                          <w:marTop w:val="0"/>
                          <w:marBottom w:val="0"/>
                          <w:divBdr>
                            <w:top w:val="none" w:sz="0" w:space="0" w:color="auto"/>
                            <w:left w:val="none" w:sz="0" w:space="0" w:color="auto"/>
                            <w:bottom w:val="none" w:sz="0" w:space="0" w:color="auto"/>
                            <w:right w:val="none" w:sz="0" w:space="0" w:color="auto"/>
                          </w:divBdr>
                        </w:div>
                      </w:divsChild>
                    </w:div>
                    <w:div w:id="2067483354">
                      <w:marLeft w:val="0"/>
                      <w:marRight w:val="0"/>
                      <w:marTop w:val="0"/>
                      <w:marBottom w:val="0"/>
                      <w:divBdr>
                        <w:top w:val="none" w:sz="0" w:space="0" w:color="auto"/>
                        <w:left w:val="none" w:sz="0" w:space="0" w:color="auto"/>
                        <w:bottom w:val="none" w:sz="0" w:space="0" w:color="auto"/>
                        <w:right w:val="none" w:sz="0" w:space="0" w:color="auto"/>
                      </w:divBdr>
                      <w:divsChild>
                        <w:div w:id="608977638">
                          <w:marLeft w:val="0"/>
                          <w:marRight w:val="0"/>
                          <w:marTop w:val="0"/>
                          <w:marBottom w:val="0"/>
                          <w:divBdr>
                            <w:top w:val="none" w:sz="0" w:space="0" w:color="auto"/>
                            <w:left w:val="none" w:sz="0" w:space="0" w:color="auto"/>
                            <w:bottom w:val="none" w:sz="0" w:space="0" w:color="auto"/>
                            <w:right w:val="none" w:sz="0" w:space="0" w:color="auto"/>
                          </w:divBdr>
                        </w:div>
                      </w:divsChild>
                    </w:div>
                    <w:div w:id="430125340">
                      <w:marLeft w:val="0"/>
                      <w:marRight w:val="0"/>
                      <w:marTop w:val="0"/>
                      <w:marBottom w:val="0"/>
                      <w:divBdr>
                        <w:top w:val="none" w:sz="0" w:space="0" w:color="auto"/>
                        <w:left w:val="none" w:sz="0" w:space="0" w:color="auto"/>
                        <w:bottom w:val="none" w:sz="0" w:space="0" w:color="auto"/>
                        <w:right w:val="none" w:sz="0" w:space="0" w:color="auto"/>
                      </w:divBdr>
                      <w:divsChild>
                        <w:div w:id="19401269">
                          <w:marLeft w:val="0"/>
                          <w:marRight w:val="0"/>
                          <w:marTop w:val="0"/>
                          <w:marBottom w:val="0"/>
                          <w:divBdr>
                            <w:top w:val="none" w:sz="0" w:space="0" w:color="auto"/>
                            <w:left w:val="none" w:sz="0" w:space="0" w:color="auto"/>
                            <w:bottom w:val="none" w:sz="0" w:space="0" w:color="auto"/>
                            <w:right w:val="none" w:sz="0" w:space="0" w:color="auto"/>
                          </w:divBdr>
                          <w:divsChild>
                            <w:div w:id="924849510">
                              <w:marLeft w:val="0"/>
                              <w:marRight w:val="0"/>
                              <w:marTop w:val="0"/>
                              <w:marBottom w:val="0"/>
                              <w:divBdr>
                                <w:top w:val="none" w:sz="0" w:space="0" w:color="auto"/>
                                <w:left w:val="none" w:sz="0" w:space="0" w:color="auto"/>
                                <w:bottom w:val="none" w:sz="0" w:space="0" w:color="auto"/>
                                <w:right w:val="none" w:sz="0" w:space="0" w:color="auto"/>
                              </w:divBdr>
                              <w:divsChild>
                                <w:div w:id="420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4163">
                      <w:marLeft w:val="0"/>
                      <w:marRight w:val="0"/>
                      <w:marTop w:val="0"/>
                      <w:marBottom w:val="0"/>
                      <w:divBdr>
                        <w:top w:val="none" w:sz="0" w:space="0" w:color="auto"/>
                        <w:left w:val="none" w:sz="0" w:space="0" w:color="auto"/>
                        <w:bottom w:val="none" w:sz="0" w:space="0" w:color="auto"/>
                        <w:right w:val="none" w:sz="0" w:space="0" w:color="auto"/>
                      </w:divBdr>
                      <w:divsChild>
                        <w:div w:id="712656582">
                          <w:marLeft w:val="0"/>
                          <w:marRight w:val="0"/>
                          <w:marTop w:val="0"/>
                          <w:marBottom w:val="0"/>
                          <w:divBdr>
                            <w:top w:val="none" w:sz="0" w:space="0" w:color="auto"/>
                            <w:left w:val="none" w:sz="0" w:space="0" w:color="auto"/>
                            <w:bottom w:val="none" w:sz="0" w:space="0" w:color="auto"/>
                            <w:right w:val="none" w:sz="0" w:space="0" w:color="auto"/>
                          </w:divBdr>
                          <w:divsChild>
                            <w:div w:id="1221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117">
                      <w:marLeft w:val="0"/>
                      <w:marRight w:val="0"/>
                      <w:marTop w:val="0"/>
                      <w:marBottom w:val="0"/>
                      <w:divBdr>
                        <w:top w:val="none" w:sz="0" w:space="0" w:color="auto"/>
                        <w:left w:val="none" w:sz="0" w:space="0" w:color="auto"/>
                        <w:bottom w:val="none" w:sz="0" w:space="0" w:color="auto"/>
                        <w:right w:val="none" w:sz="0" w:space="0" w:color="auto"/>
                      </w:divBdr>
                      <w:divsChild>
                        <w:div w:id="905801375">
                          <w:marLeft w:val="0"/>
                          <w:marRight w:val="0"/>
                          <w:marTop w:val="0"/>
                          <w:marBottom w:val="0"/>
                          <w:divBdr>
                            <w:top w:val="none" w:sz="0" w:space="0" w:color="auto"/>
                            <w:left w:val="none" w:sz="0" w:space="0" w:color="auto"/>
                            <w:bottom w:val="none" w:sz="0" w:space="0" w:color="auto"/>
                            <w:right w:val="none" w:sz="0" w:space="0" w:color="auto"/>
                          </w:divBdr>
                          <w:divsChild>
                            <w:div w:id="1824270076">
                              <w:marLeft w:val="0"/>
                              <w:marRight w:val="0"/>
                              <w:marTop w:val="0"/>
                              <w:marBottom w:val="0"/>
                              <w:divBdr>
                                <w:top w:val="none" w:sz="0" w:space="0" w:color="auto"/>
                                <w:left w:val="none" w:sz="0" w:space="0" w:color="auto"/>
                                <w:bottom w:val="none" w:sz="0" w:space="0" w:color="auto"/>
                                <w:right w:val="none" w:sz="0" w:space="0" w:color="auto"/>
                              </w:divBdr>
                              <w:divsChild>
                                <w:div w:id="12323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9483">
                          <w:marLeft w:val="0"/>
                          <w:marRight w:val="0"/>
                          <w:marTop w:val="0"/>
                          <w:marBottom w:val="0"/>
                          <w:divBdr>
                            <w:top w:val="none" w:sz="0" w:space="0" w:color="auto"/>
                            <w:left w:val="none" w:sz="0" w:space="0" w:color="auto"/>
                            <w:bottom w:val="none" w:sz="0" w:space="0" w:color="auto"/>
                            <w:right w:val="none" w:sz="0" w:space="0" w:color="auto"/>
                          </w:divBdr>
                          <w:divsChild>
                            <w:div w:id="752630290">
                              <w:marLeft w:val="0"/>
                              <w:marRight w:val="0"/>
                              <w:marTop w:val="0"/>
                              <w:marBottom w:val="0"/>
                              <w:divBdr>
                                <w:top w:val="none" w:sz="0" w:space="0" w:color="auto"/>
                                <w:left w:val="none" w:sz="0" w:space="0" w:color="auto"/>
                                <w:bottom w:val="none" w:sz="0" w:space="0" w:color="auto"/>
                                <w:right w:val="none" w:sz="0" w:space="0" w:color="auto"/>
                              </w:divBdr>
                              <w:divsChild>
                                <w:div w:id="2104645819">
                                  <w:marLeft w:val="0"/>
                                  <w:marRight w:val="0"/>
                                  <w:marTop w:val="0"/>
                                  <w:marBottom w:val="0"/>
                                  <w:divBdr>
                                    <w:top w:val="none" w:sz="0" w:space="0" w:color="auto"/>
                                    <w:left w:val="none" w:sz="0" w:space="0" w:color="auto"/>
                                    <w:bottom w:val="none" w:sz="0" w:space="0" w:color="auto"/>
                                    <w:right w:val="none" w:sz="0" w:space="0" w:color="auto"/>
                                  </w:divBdr>
                                  <w:divsChild>
                                    <w:div w:id="20592015">
                                      <w:marLeft w:val="0"/>
                                      <w:marRight w:val="0"/>
                                      <w:marTop w:val="0"/>
                                      <w:marBottom w:val="0"/>
                                      <w:divBdr>
                                        <w:top w:val="none" w:sz="0" w:space="0" w:color="auto"/>
                                        <w:left w:val="none" w:sz="0" w:space="0" w:color="auto"/>
                                        <w:bottom w:val="none" w:sz="0" w:space="0" w:color="auto"/>
                                        <w:right w:val="none" w:sz="0" w:space="0" w:color="auto"/>
                                      </w:divBdr>
                                    </w:div>
                                    <w:div w:id="353919163">
                                      <w:marLeft w:val="0"/>
                                      <w:marRight w:val="0"/>
                                      <w:marTop w:val="0"/>
                                      <w:marBottom w:val="0"/>
                                      <w:divBdr>
                                        <w:top w:val="none" w:sz="0" w:space="0" w:color="auto"/>
                                        <w:left w:val="none" w:sz="0" w:space="0" w:color="auto"/>
                                        <w:bottom w:val="none" w:sz="0" w:space="0" w:color="auto"/>
                                        <w:right w:val="none" w:sz="0" w:space="0" w:color="auto"/>
                                      </w:divBdr>
                                      <w:divsChild>
                                        <w:div w:id="279454089">
                                          <w:marLeft w:val="0"/>
                                          <w:marRight w:val="0"/>
                                          <w:marTop w:val="0"/>
                                          <w:marBottom w:val="0"/>
                                          <w:divBdr>
                                            <w:top w:val="none" w:sz="0" w:space="0" w:color="auto"/>
                                            <w:left w:val="none" w:sz="0" w:space="0" w:color="auto"/>
                                            <w:bottom w:val="none" w:sz="0" w:space="0" w:color="auto"/>
                                            <w:right w:val="none" w:sz="0" w:space="0" w:color="auto"/>
                                          </w:divBdr>
                                          <w:divsChild>
                                            <w:div w:id="335694264">
                                              <w:marLeft w:val="0"/>
                                              <w:marRight w:val="0"/>
                                              <w:marTop w:val="0"/>
                                              <w:marBottom w:val="0"/>
                                              <w:divBdr>
                                                <w:top w:val="none" w:sz="0" w:space="0" w:color="auto"/>
                                                <w:left w:val="none" w:sz="0" w:space="0" w:color="auto"/>
                                                <w:bottom w:val="none" w:sz="0" w:space="0" w:color="auto"/>
                                                <w:right w:val="none" w:sz="0" w:space="0" w:color="auto"/>
                                              </w:divBdr>
                                              <w:divsChild>
                                                <w:div w:id="1346787550">
                                                  <w:marLeft w:val="0"/>
                                                  <w:marRight w:val="0"/>
                                                  <w:marTop w:val="0"/>
                                                  <w:marBottom w:val="0"/>
                                                  <w:divBdr>
                                                    <w:top w:val="none" w:sz="0" w:space="0" w:color="auto"/>
                                                    <w:left w:val="none" w:sz="0" w:space="0" w:color="auto"/>
                                                    <w:bottom w:val="none" w:sz="0" w:space="0" w:color="auto"/>
                                                    <w:right w:val="none" w:sz="0" w:space="0" w:color="auto"/>
                                                  </w:divBdr>
                                                </w:div>
                                                <w:div w:id="1894197805">
                                                  <w:marLeft w:val="0"/>
                                                  <w:marRight w:val="0"/>
                                                  <w:marTop w:val="0"/>
                                                  <w:marBottom w:val="0"/>
                                                  <w:divBdr>
                                                    <w:top w:val="none" w:sz="0" w:space="0" w:color="auto"/>
                                                    <w:left w:val="none" w:sz="0" w:space="0" w:color="auto"/>
                                                    <w:bottom w:val="none" w:sz="0" w:space="0" w:color="auto"/>
                                                    <w:right w:val="none" w:sz="0" w:space="0" w:color="auto"/>
                                                  </w:divBdr>
                                                </w:div>
                                              </w:divsChild>
                                            </w:div>
                                            <w:div w:id="1649213917">
                                              <w:marLeft w:val="0"/>
                                              <w:marRight w:val="0"/>
                                              <w:marTop w:val="0"/>
                                              <w:marBottom w:val="0"/>
                                              <w:divBdr>
                                                <w:top w:val="none" w:sz="0" w:space="0" w:color="auto"/>
                                                <w:left w:val="none" w:sz="0" w:space="0" w:color="auto"/>
                                                <w:bottom w:val="none" w:sz="0" w:space="0" w:color="auto"/>
                                                <w:right w:val="none" w:sz="0" w:space="0" w:color="auto"/>
                                              </w:divBdr>
                                              <w:divsChild>
                                                <w:div w:id="756633521">
                                                  <w:marLeft w:val="0"/>
                                                  <w:marRight w:val="0"/>
                                                  <w:marTop w:val="0"/>
                                                  <w:marBottom w:val="0"/>
                                                  <w:divBdr>
                                                    <w:top w:val="none" w:sz="0" w:space="0" w:color="auto"/>
                                                    <w:left w:val="none" w:sz="0" w:space="0" w:color="auto"/>
                                                    <w:bottom w:val="none" w:sz="0" w:space="0" w:color="auto"/>
                                                    <w:right w:val="none" w:sz="0" w:space="0" w:color="auto"/>
                                                  </w:divBdr>
                                                </w:div>
                                                <w:div w:id="1707949103">
                                                  <w:marLeft w:val="0"/>
                                                  <w:marRight w:val="0"/>
                                                  <w:marTop w:val="0"/>
                                                  <w:marBottom w:val="0"/>
                                                  <w:divBdr>
                                                    <w:top w:val="none" w:sz="0" w:space="0" w:color="auto"/>
                                                    <w:left w:val="none" w:sz="0" w:space="0" w:color="auto"/>
                                                    <w:bottom w:val="none" w:sz="0" w:space="0" w:color="auto"/>
                                                    <w:right w:val="none" w:sz="0" w:space="0" w:color="auto"/>
                                                  </w:divBdr>
                                                </w:div>
                                              </w:divsChild>
                                            </w:div>
                                            <w:div w:id="349647759">
                                              <w:marLeft w:val="0"/>
                                              <w:marRight w:val="0"/>
                                              <w:marTop w:val="0"/>
                                              <w:marBottom w:val="0"/>
                                              <w:divBdr>
                                                <w:top w:val="none" w:sz="0" w:space="0" w:color="auto"/>
                                                <w:left w:val="none" w:sz="0" w:space="0" w:color="auto"/>
                                                <w:bottom w:val="none" w:sz="0" w:space="0" w:color="auto"/>
                                                <w:right w:val="none" w:sz="0" w:space="0" w:color="auto"/>
                                              </w:divBdr>
                                              <w:divsChild>
                                                <w:div w:id="286393085">
                                                  <w:marLeft w:val="0"/>
                                                  <w:marRight w:val="0"/>
                                                  <w:marTop w:val="0"/>
                                                  <w:marBottom w:val="0"/>
                                                  <w:divBdr>
                                                    <w:top w:val="none" w:sz="0" w:space="0" w:color="auto"/>
                                                    <w:left w:val="none" w:sz="0" w:space="0" w:color="auto"/>
                                                    <w:bottom w:val="none" w:sz="0" w:space="0" w:color="auto"/>
                                                    <w:right w:val="none" w:sz="0" w:space="0" w:color="auto"/>
                                                  </w:divBdr>
                                                </w:div>
                                                <w:div w:id="9769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556666">
                          <w:marLeft w:val="0"/>
                          <w:marRight w:val="0"/>
                          <w:marTop w:val="0"/>
                          <w:marBottom w:val="0"/>
                          <w:divBdr>
                            <w:top w:val="none" w:sz="0" w:space="0" w:color="auto"/>
                            <w:left w:val="none" w:sz="0" w:space="0" w:color="auto"/>
                            <w:bottom w:val="none" w:sz="0" w:space="0" w:color="auto"/>
                            <w:right w:val="none" w:sz="0" w:space="0" w:color="auto"/>
                          </w:divBdr>
                        </w:div>
                      </w:divsChild>
                    </w:div>
                    <w:div w:id="1598632765">
                      <w:marLeft w:val="0"/>
                      <w:marRight w:val="0"/>
                      <w:marTop w:val="0"/>
                      <w:marBottom w:val="0"/>
                      <w:divBdr>
                        <w:top w:val="none" w:sz="0" w:space="0" w:color="auto"/>
                        <w:left w:val="none" w:sz="0" w:space="0" w:color="auto"/>
                        <w:bottom w:val="none" w:sz="0" w:space="0" w:color="auto"/>
                        <w:right w:val="none" w:sz="0" w:space="0" w:color="auto"/>
                      </w:divBdr>
                      <w:divsChild>
                        <w:div w:id="1796676482">
                          <w:marLeft w:val="0"/>
                          <w:marRight w:val="0"/>
                          <w:marTop w:val="0"/>
                          <w:marBottom w:val="0"/>
                          <w:divBdr>
                            <w:top w:val="none" w:sz="0" w:space="0" w:color="auto"/>
                            <w:left w:val="none" w:sz="0" w:space="0" w:color="auto"/>
                            <w:bottom w:val="none" w:sz="0" w:space="0" w:color="auto"/>
                            <w:right w:val="none" w:sz="0" w:space="0" w:color="auto"/>
                          </w:divBdr>
                          <w:divsChild>
                            <w:div w:id="19297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7972">
                      <w:marLeft w:val="0"/>
                      <w:marRight w:val="0"/>
                      <w:marTop w:val="0"/>
                      <w:marBottom w:val="0"/>
                      <w:divBdr>
                        <w:top w:val="none" w:sz="0" w:space="0" w:color="auto"/>
                        <w:left w:val="none" w:sz="0" w:space="0" w:color="auto"/>
                        <w:bottom w:val="none" w:sz="0" w:space="0" w:color="auto"/>
                        <w:right w:val="none" w:sz="0" w:space="0" w:color="auto"/>
                      </w:divBdr>
                      <w:divsChild>
                        <w:div w:id="1107115803">
                          <w:marLeft w:val="0"/>
                          <w:marRight w:val="0"/>
                          <w:marTop w:val="0"/>
                          <w:marBottom w:val="0"/>
                          <w:divBdr>
                            <w:top w:val="none" w:sz="0" w:space="0" w:color="auto"/>
                            <w:left w:val="none" w:sz="0" w:space="0" w:color="auto"/>
                            <w:bottom w:val="none" w:sz="0" w:space="0" w:color="auto"/>
                            <w:right w:val="none" w:sz="0" w:space="0" w:color="auto"/>
                          </w:divBdr>
                        </w:div>
                      </w:divsChild>
                    </w:div>
                    <w:div w:id="1490250502">
                      <w:marLeft w:val="0"/>
                      <w:marRight w:val="0"/>
                      <w:marTop w:val="0"/>
                      <w:marBottom w:val="0"/>
                      <w:divBdr>
                        <w:top w:val="none" w:sz="0" w:space="0" w:color="auto"/>
                        <w:left w:val="none" w:sz="0" w:space="0" w:color="auto"/>
                        <w:bottom w:val="none" w:sz="0" w:space="0" w:color="auto"/>
                        <w:right w:val="none" w:sz="0" w:space="0" w:color="auto"/>
                      </w:divBdr>
                      <w:divsChild>
                        <w:div w:id="741367530">
                          <w:marLeft w:val="0"/>
                          <w:marRight w:val="0"/>
                          <w:marTop w:val="0"/>
                          <w:marBottom w:val="0"/>
                          <w:divBdr>
                            <w:top w:val="none" w:sz="0" w:space="0" w:color="auto"/>
                            <w:left w:val="none" w:sz="0" w:space="0" w:color="auto"/>
                            <w:bottom w:val="none" w:sz="0" w:space="0" w:color="auto"/>
                            <w:right w:val="none" w:sz="0" w:space="0" w:color="auto"/>
                          </w:divBdr>
                        </w:div>
                      </w:divsChild>
                    </w:div>
                    <w:div w:id="2073428366">
                      <w:marLeft w:val="0"/>
                      <w:marRight w:val="0"/>
                      <w:marTop w:val="0"/>
                      <w:marBottom w:val="0"/>
                      <w:divBdr>
                        <w:top w:val="none" w:sz="0" w:space="0" w:color="auto"/>
                        <w:left w:val="none" w:sz="0" w:space="0" w:color="auto"/>
                        <w:bottom w:val="none" w:sz="0" w:space="0" w:color="auto"/>
                        <w:right w:val="none" w:sz="0" w:space="0" w:color="auto"/>
                      </w:divBdr>
                      <w:divsChild>
                        <w:div w:id="1620530912">
                          <w:marLeft w:val="0"/>
                          <w:marRight w:val="0"/>
                          <w:marTop w:val="0"/>
                          <w:marBottom w:val="0"/>
                          <w:divBdr>
                            <w:top w:val="none" w:sz="0" w:space="0" w:color="auto"/>
                            <w:left w:val="none" w:sz="0" w:space="0" w:color="auto"/>
                            <w:bottom w:val="none" w:sz="0" w:space="0" w:color="auto"/>
                            <w:right w:val="none" w:sz="0" w:space="0" w:color="auto"/>
                          </w:divBdr>
                          <w:divsChild>
                            <w:div w:id="2119904505">
                              <w:marLeft w:val="0"/>
                              <w:marRight w:val="0"/>
                              <w:marTop w:val="0"/>
                              <w:marBottom w:val="0"/>
                              <w:divBdr>
                                <w:top w:val="none" w:sz="0" w:space="0" w:color="auto"/>
                                <w:left w:val="none" w:sz="0" w:space="0" w:color="auto"/>
                                <w:bottom w:val="none" w:sz="0" w:space="0" w:color="auto"/>
                                <w:right w:val="none" w:sz="0" w:space="0" w:color="auto"/>
                              </w:divBdr>
                              <w:divsChild>
                                <w:div w:id="15243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4438">
                      <w:marLeft w:val="0"/>
                      <w:marRight w:val="0"/>
                      <w:marTop w:val="0"/>
                      <w:marBottom w:val="0"/>
                      <w:divBdr>
                        <w:top w:val="none" w:sz="0" w:space="0" w:color="auto"/>
                        <w:left w:val="none" w:sz="0" w:space="0" w:color="auto"/>
                        <w:bottom w:val="none" w:sz="0" w:space="0" w:color="auto"/>
                        <w:right w:val="none" w:sz="0" w:space="0" w:color="auto"/>
                      </w:divBdr>
                      <w:divsChild>
                        <w:div w:id="1716003884">
                          <w:marLeft w:val="0"/>
                          <w:marRight w:val="0"/>
                          <w:marTop w:val="0"/>
                          <w:marBottom w:val="0"/>
                          <w:divBdr>
                            <w:top w:val="none" w:sz="0" w:space="0" w:color="auto"/>
                            <w:left w:val="none" w:sz="0" w:space="0" w:color="auto"/>
                            <w:bottom w:val="none" w:sz="0" w:space="0" w:color="auto"/>
                            <w:right w:val="none" w:sz="0" w:space="0" w:color="auto"/>
                          </w:divBdr>
                          <w:divsChild>
                            <w:div w:id="4694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8605">
                      <w:marLeft w:val="0"/>
                      <w:marRight w:val="0"/>
                      <w:marTop w:val="0"/>
                      <w:marBottom w:val="0"/>
                      <w:divBdr>
                        <w:top w:val="none" w:sz="0" w:space="0" w:color="auto"/>
                        <w:left w:val="none" w:sz="0" w:space="0" w:color="auto"/>
                        <w:bottom w:val="none" w:sz="0" w:space="0" w:color="auto"/>
                        <w:right w:val="none" w:sz="0" w:space="0" w:color="auto"/>
                      </w:divBdr>
                      <w:divsChild>
                        <w:div w:id="545916990">
                          <w:marLeft w:val="0"/>
                          <w:marRight w:val="0"/>
                          <w:marTop w:val="0"/>
                          <w:marBottom w:val="0"/>
                          <w:divBdr>
                            <w:top w:val="none" w:sz="0" w:space="0" w:color="auto"/>
                            <w:left w:val="none" w:sz="0" w:space="0" w:color="auto"/>
                            <w:bottom w:val="none" w:sz="0" w:space="0" w:color="auto"/>
                            <w:right w:val="none" w:sz="0" w:space="0" w:color="auto"/>
                          </w:divBdr>
                          <w:divsChild>
                            <w:div w:id="1315405804">
                              <w:marLeft w:val="0"/>
                              <w:marRight w:val="0"/>
                              <w:marTop w:val="0"/>
                              <w:marBottom w:val="0"/>
                              <w:divBdr>
                                <w:top w:val="none" w:sz="0" w:space="0" w:color="auto"/>
                                <w:left w:val="none" w:sz="0" w:space="0" w:color="auto"/>
                                <w:bottom w:val="none" w:sz="0" w:space="0" w:color="auto"/>
                                <w:right w:val="none" w:sz="0" w:space="0" w:color="auto"/>
                              </w:divBdr>
                              <w:divsChild>
                                <w:div w:id="9910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2240">
                          <w:marLeft w:val="0"/>
                          <w:marRight w:val="0"/>
                          <w:marTop w:val="0"/>
                          <w:marBottom w:val="0"/>
                          <w:divBdr>
                            <w:top w:val="none" w:sz="0" w:space="0" w:color="auto"/>
                            <w:left w:val="none" w:sz="0" w:space="0" w:color="auto"/>
                            <w:bottom w:val="none" w:sz="0" w:space="0" w:color="auto"/>
                            <w:right w:val="none" w:sz="0" w:space="0" w:color="auto"/>
                          </w:divBdr>
                          <w:divsChild>
                            <w:div w:id="1904293476">
                              <w:marLeft w:val="0"/>
                              <w:marRight w:val="0"/>
                              <w:marTop w:val="0"/>
                              <w:marBottom w:val="0"/>
                              <w:divBdr>
                                <w:top w:val="none" w:sz="0" w:space="0" w:color="auto"/>
                                <w:left w:val="none" w:sz="0" w:space="0" w:color="auto"/>
                                <w:bottom w:val="none" w:sz="0" w:space="0" w:color="auto"/>
                                <w:right w:val="none" w:sz="0" w:space="0" w:color="auto"/>
                              </w:divBdr>
                              <w:divsChild>
                                <w:div w:id="197662918">
                                  <w:marLeft w:val="0"/>
                                  <w:marRight w:val="0"/>
                                  <w:marTop w:val="0"/>
                                  <w:marBottom w:val="0"/>
                                  <w:divBdr>
                                    <w:top w:val="none" w:sz="0" w:space="0" w:color="auto"/>
                                    <w:left w:val="none" w:sz="0" w:space="0" w:color="auto"/>
                                    <w:bottom w:val="none" w:sz="0" w:space="0" w:color="auto"/>
                                    <w:right w:val="none" w:sz="0" w:space="0" w:color="auto"/>
                                  </w:divBdr>
                                  <w:divsChild>
                                    <w:div w:id="1256090556">
                                      <w:marLeft w:val="0"/>
                                      <w:marRight w:val="0"/>
                                      <w:marTop w:val="0"/>
                                      <w:marBottom w:val="0"/>
                                      <w:divBdr>
                                        <w:top w:val="none" w:sz="0" w:space="0" w:color="auto"/>
                                        <w:left w:val="none" w:sz="0" w:space="0" w:color="auto"/>
                                        <w:bottom w:val="none" w:sz="0" w:space="0" w:color="auto"/>
                                        <w:right w:val="none" w:sz="0" w:space="0" w:color="auto"/>
                                      </w:divBdr>
                                    </w:div>
                                    <w:div w:id="914365035">
                                      <w:marLeft w:val="0"/>
                                      <w:marRight w:val="0"/>
                                      <w:marTop w:val="0"/>
                                      <w:marBottom w:val="0"/>
                                      <w:divBdr>
                                        <w:top w:val="none" w:sz="0" w:space="0" w:color="auto"/>
                                        <w:left w:val="none" w:sz="0" w:space="0" w:color="auto"/>
                                        <w:bottom w:val="none" w:sz="0" w:space="0" w:color="auto"/>
                                        <w:right w:val="none" w:sz="0" w:space="0" w:color="auto"/>
                                      </w:divBdr>
                                      <w:divsChild>
                                        <w:div w:id="2059892422">
                                          <w:marLeft w:val="0"/>
                                          <w:marRight w:val="0"/>
                                          <w:marTop w:val="0"/>
                                          <w:marBottom w:val="0"/>
                                          <w:divBdr>
                                            <w:top w:val="none" w:sz="0" w:space="0" w:color="auto"/>
                                            <w:left w:val="none" w:sz="0" w:space="0" w:color="auto"/>
                                            <w:bottom w:val="none" w:sz="0" w:space="0" w:color="auto"/>
                                            <w:right w:val="none" w:sz="0" w:space="0" w:color="auto"/>
                                          </w:divBdr>
                                          <w:divsChild>
                                            <w:div w:id="1635797521">
                                              <w:marLeft w:val="0"/>
                                              <w:marRight w:val="0"/>
                                              <w:marTop w:val="0"/>
                                              <w:marBottom w:val="0"/>
                                              <w:divBdr>
                                                <w:top w:val="none" w:sz="0" w:space="0" w:color="auto"/>
                                                <w:left w:val="none" w:sz="0" w:space="0" w:color="auto"/>
                                                <w:bottom w:val="none" w:sz="0" w:space="0" w:color="auto"/>
                                                <w:right w:val="none" w:sz="0" w:space="0" w:color="auto"/>
                                              </w:divBdr>
                                              <w:divsChild>
                                                <w:div w:id="779380106">
                                                  <w:marLeft w:val="0"/>
                                                  <w:marRight w:val="0"/>
                                                  <w:marTop w:val="0"/>
                                                  <w:marBottom w:val="0"/>
                                                  <w:divBdr>
                                                    <w:top w:val="none" w:sz="0" w:space="0" w:color="auto"/>
                                                    <w:left w:val="none" w:sz="0" w:space="0" w:color="auto"/>
                                                    <w:bottom w:val="none" w:sz="0" w:space="0" w:color="auto"/>
                                                    <w:right w:val="none" w:sz="0" w:space="0" w:color="auto"/>
                                                  </w:divBdr>
                                                </w:div>
                                                <w:div w:id="2070688010">
                                                  <w:marLeft w:val="0"/>
                                                  <w:marRight w:val="0"/>
                                                  <w:marTop w:val="0"/>
                                                  <w:marBottom w:val="0"/>
                                                  <w:divBdr>
                                                    <w:top w:val="none" w:sz="0" w:space="0" w:color="auto"/>
                                                    <w:left w:val="none" w:sz="0" w:space="0" w:color="auto"/>
                                                    <w:bottom w:val="none" w:sz="0" w:space="0" w:color="auto"/>
                                                    <w:right w:val="none" w:sz="0" w:space="0" w:color="auto"/>
                                                  </w:divBdr>
                                                </w:div>
                                              </w:divsChild>
                                            </w:div>
                                            <w:div w:id="1728071823">
                                              <w:marLeft w:val="0"/>
                                              <w:marRight w:val="0"/>
                                              <w:marTop w:val="0"/>
                                              <w:marBottom w:val="0"/>
                                              <w:divBdr>
                                                <w:top w:val="none" w:sz="0" w:space="0" w:color="auto"/>
                                                <w:left w:val="none" w:sz="0" w:space="0" w:color="auto"/>
                                                <w:bottom w:val="none" w:sz="0" w:space="0" w:color="auto"/>
                                                <w:right w:val="none" w:sz="0" w:space="0" w:color="auto"/>
                                              </w:divBdr>
                                              <w:divsChild>
                                                <w:div w:id="364453479">
                                                  <w:marLeft w:val="0"/>
                                                  <w:marRight w:val="0"/>
                                                  <w:marTop w:val="0"/>
                                                  <w:marBottom w:val="0"/>
                                                  <w:divBdr>
                                                    <w:top w:val="none" w:sz="0" w:space="0" w:color="auto"/>
                                                    <w:left w:val="none" w:sz="0" w:space="0" w:color="auto"/>
                                                    <w:bottom w:val="none" w:sz="0" w:space="0" w:color="auto"/>
                                                    <w:right w:val="none" w:sz="0" w:space="0" w:color="auto"/>
                                                  </w:divBdr>
                                                </w:div>
                                                <w:div w:id="1599023253">
                                                  <w:marLeft w:val="0"/>
                                                  <w:marRight w:val="0"/>
                                                  <w:marTop w:val="0"/>
                                                  <w:marBottom w:val="0"/>
                                                  <w:divBdr>
                                                    <w:top w:val="none" w:sz="0" w:space="0" w:color="auto"/>
                                                    <w:left w:val="none" w:sz="0" w:space="0" w:color="auto"/>
                                                    <w:bottom w:val="none" w:sz="0" w:space="0" w:color="auto"/>
                                                    <w:right w:val="none" w:sz="0" w:space="0" w:color="auto"/>
                                                  </w:divBdr>
                                                </w:div>
                                              </w:divsChild>
                                            </w:div>
                                            <w:div w:id="1289970728">
                                              <w:marLeft w:val="0"/>
                                              <w:marRight w:val="0"/>
                                              <w:marTop w:val="0"/>
                                              <w:marBottom w:val="0"/>
                                              <w:divBdr>
                                                <w:top w:val="none" w:sz="0" w:space="0" w:color="auto"/>
                                                <w:left w:val="none" w:sz="0" w:space="0" w:color="auto"/>
                                                <w:bottom w:val="none" w:sz="0" w:space="0" w:color="auto"/>
                                                <w:right w:val="none" w:sz="0" w:space="0" w:color="auto"/>
                                              </w:divBdr>
                                              <w:divsChild>
                                                <w:div w:id="1107240300">
                                                  <w:marLeft w:val="0"/>
                                                  <w:marRight w:val="0"/>
                                                  <w:marTop w:val="0"/>
                                                  <w:marBottom w:val="0"/>
                                                  <w:divBdr>
                                                    <w:top w:val="none" w:sz="0" w:space="0" w:color="auto"/>
                                                    <w:left w:val="none" w:sz="0" w:space="0" w:color="auto"/>
                                                    <w:bottom w:val="none" w:sz="0" w:space="0" w:color="auto"/>
                                                    <w:right w:val="none" w:sz="0" w:space="0" w:color="auto"/>
                                                  </w:divBdr>
                                                </w:div>
                                                <w:div w:id="8946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3963">
                          <w:marLeft w:val="0"/>
                          <w:marRight w:val="0"/>
                          <w:marTop w:val="0"/>
                          <w:marBottom w:val="0"/>
                          <w:divBdr>
                            <w:top w:val="none" w:sz="0" w:space="0" w:color="auto"/>
                            <w:left w:val="none" w:sz="0" w:space="0" w:color="auto"/>
                            <w:bottom w:val="none" w:sz="0" w:space="0" w:color="auto"/>
                            <w:right w:val="none" w:sz="0" w:space="0" w:color="auto"/>
                          </w:divBdr>
                        </w:div>
                      </w:divsChild>
                    </w:div>
                    <w:div w:id="1227229073">
                      <w:marLeft w:val="0"/>
                      <w:marRight w:val="0"/>
                      <w:marTop w:val="0"/>
                      <w:marBottom w:val="0"/>
                      <w:divBdr>
                        <w:top w:val="none" w:sz="0" w:space="0" w:color="auto"/>
                        <w:left w:val="none" w:sz="0" w:space="0" w:color="auto"/>
                        <w:bottom w:val="none" w:sz="0" w:space="0" w:color="auto"/>
                        <w:right w:val="none" w:sz="0" w:space="0" w:color="auto"/>
                      </w:divBdr>
                      <w:divsChild>
                        <w:div w:id="221059055">
                          <w:marLeft w:val="0"/>
                          <w:marRight w:val="0"/>
                          <w:marTop w:val="0"/>
                          <w:marBottom w:val="0"/>
                          <w:divBdr>
                            <w:top w:val="none" w:sz="0" w:space="0" w:color="auto"/>
                            <w:left w:val="none" w:sz="0" w:space="0" w:color="auto"/>
                            <w:bottom w:val="none" w:sz="0" w:space="0" w:color="auto"/>
                            <w:right w:val="none" w:sz="0" w:space="0" w:color="auto"/>
                          </w:divBdr>
                          <w:divsChild>
                            <w:div w:id="5015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4722">
                      <w:marLeft w:val="0"/>
                      <w:marRight w:val="0"/>
                      <w:marTop w:val="0"/>
                      <w:marBottom w:val="0"/>
                      <w:divBdr>
                        <w:top w:val="none" w:sz="0" w:space="0" w:color="auto"/>
                        <w:left w:val="none" w:sz="0" w:space="0" w:color="auto"/>
                        <w:bottom w:val="none" w:sz="0" w:space="0" w:color="auto"/>
                        <w:right w:val="none" w:sz="0" w:space="0" w:color="auto"/>
                      </w:divBdr>
                      <w:divsChild>
                        <w:div w:id="1247619229">
                          <w:marLeft w:val="0"/>
                          <w:marRight w:val="0"/>
                          <w:marTop w:val="0"/>
                          <w:marBottom w:val="0"/>
                          <w:divBdr>
                            <w:top w:val="none" w:sz="0" w:space="0" w:color="auto"/>
                            <w:left w:val="none" w:sz="0" w:space="0" w:color="auto"/>
                            <w:bottom w:val="none" w:sz="0" w:space="0" w:color="auto"/>
                            <w:right w:val="none" w:sz="0" w:space="0" w:color="auto"/>
                          </w:divBdr>
                        </w:div>
                      </w:divsChild>
                    </w:div>
                    <w:div w:id="1034888218">
                      <w:marLeft w:val="0"/>
                      <w:marRight w:val="0"/>
                      <w:marTop w:val="0"/>
                      <w:marBottom w:val="0"/>
                      <w:divBdr>
                        <w:top w:val="none" w:sz="0" w:space="0" w:color="auto"/>
                        <w:left w:val="none" w:sz="0" w:space="0" w:color="auto"/>
                        <w:bottom w:val="none" w:sz="0" w:space="0" w:color="auto"/>
                        <w:right w:val="none" w:sz="0" w:space="0" w:color="auto"/>
                      </w:divBdr>
                      <w:divsChild>
                        <w:div w:id="1059985731">
                          <w:marLeft w:val="0"/>
                          <w:marRight w:val="0"/>
                          <w:marTop w:val="0"/>
                          <w:marBottom w:val="0"/>
                          <w:divBdr>
                            <w:top w:val="none" w:sz="0" w:space="0" w:color="auto"/>
                            <w:left w:val="none" w:sz="0" w:space="0" w:color="auto"/>
                            <w:bottom w:val="none" w:sz="0" w:space="0" w:color="auto"/>
                            <w:right w:val="none" w:sz="0" w:space="0" w:color="auto"/>
                          </w:divBdr>
                        </w:div>
                      </w:divsChild>
                    </w:div>
                    <w:div w:id="305283159">
                      <w:marLeft w:val="0"/>
                      <w:marRight w:val="0"/>
                      <w:marTop w:val="0"/>
                      <w:marBottom w:val="0"/>
                      <w:divBdr>
                        <w:top w:val="none" w:sz="0" w:space="0" w:color="auto"/>
                        <w:left w:val="none" w:sz="0" w:space="0" w:color="auto"/>
                        <w:bottom w:val="none" w:sz="0" w:space="0" w:color="auto"/>
                        <w:right w:val="none" w:sz="0" w:space="0" w:color="auto"/>
                      </w:divBdr>
                      <w:divsChild>
                        <w:div w:id="173346097">
                          <w:marLeft w:val="0"/>
                          <w:marRight w:val="0"/>
                          <w:marTop w:val="0"/>
                          <w:marBottom w:val="0"/>
                          <w:divBdr>
                            <w:top w:val="none" w:sz="0" w:space="0" w:color="auto"/>
                            <w:left w:val="none" w:sz="0" w:space="0" w:color="auto"/>
                            <w:bottom w:val="none" w:sz="0" w:space="0" w:color="auto"/>
                            <w:right w:val="none" w:sz="0" w:space="0" w:color="auto"/>
                          </w:divBdr>
                          <w:divsChild>
                            <w:div w:id="1847939301">
                              <w:marLeft w:val="0"/>
                              <w:marRight w:val="0"/>
                              <w:marTop w:val="0"/>
                              <w:marBottom w:val="0"/>
                              <w:divBdr>
                                <w:top w:val="none" w:sz="0" w:space="0" w:color="auto"/>
                                <w:left w:val="none" w:sz="0" w:space="0" w:color="auto"/>
                                <w:bottom w:val="none" w:sz="0" w:space="0" w:color="auto"/>
                                <w:right w:val="none" w:sz="0" w:space="0" w:color="auto"/>
                              </w:divBdr>
                              <w:divsChild>
                                <w:div w:id="978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9093">
                      <w:marLeft w:val="0"/>
                      <w:marRight w:val="0"/>
                      <w:marTop w:val="0"/>
                      <w:marBottom w:val="0"/>
                      <w:divBdr>
                        <w:top w:val="none" w:sz="0" w:space="0" w:color="auto"/>
                        <w:left w:val="none" w:sz="0" w:space="0" w:color="auto"/>
                        <w:bottom w:val="none" w:sz="0" w:space="0" w:color="auto"/>
                        <w:right w:val="none" w:sz="0" w:space="0" w:color="auto"/>
                      </w:divBdr>
                      <w:divsChild>
                        <w:div w:id="113135013">
                          <w:marLeft w:val="0"/>
                          <w:marRight w:val="0"/>
                          <w:marTop w:val="0"/>
                          <w:marBottom w:val="0"/>
                          <w:divBdr>
                            <w:top w:val="none" w:sz="0" w:space="0" w:color="auto"/>
                            <w:left w:val="none" w:sz="0" w:space="0" w:color="auto"/>
                            <w:bottom w:val="none" w:sz="0" w:space="0" w:color="auto"/>
                            <w:right w:val="none" w:sz="0" w:space="0" w:color="auto"/>
                          </w:divBdr>
                          <w:divsChild>
                            <w:div w:id="14568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6003">
                      <w:marLeft w:val="0"/>
                      <w:marRight w:val="0"/>
                      <w:marTop w:val="0"/>
                      <w:marBottom w:val="0"/>
                      <w:divBdr>
                        <w:top w:val="none" w:sz="0" w:space="0" w:color="auto"/>
                        <w:left w:val="none" w:sz="0" w:space="0" w:color="auto"/>
                        <w:bottom w:val="none" w:sz="0" w:space="0" w:color="auto"/>
                        <w:right w:val="none" w:sz="0" w:space="0" w:color="auto"/>
                      </w:divBdr>
                      <w:divsChild>
                        <w:div w:id="1481769778">
                          <w:marLeft w:val="0"/>
                          <w:marRight w:val="0"/>
                          <w:marTop w:val="0"/>
                          <w:marBottom w:val="0"/>
                          <w:divBdr>
                            <w:top w:val="none" w:sz="0" w:space="0" w:color="auto"/>
                            <w:left w:val="none" w:sz="0" w:space="0" w:color="auto"/>
                            <w:bottom w:val="none" w:sz="0" w:space="0" w:color="auto"/>
                            <w:right w:val="none" w:sz="0" w:space="0" w:color="auto"/>
                          </w:divBdr>
                          <w:divsChild>
                            <w:div w:id="1650748432">
                              <w:marLeft w:val="0"/>
                              <w:marRight w:val="0"/>
                              <w:marTop w:val="0"/>
                              <w:marBottom w:val="0"/>
                              <w:divBdr>
                                <w:top w:val="none" w:sz="0" w:space="0" w:color="auto"/>
                                <w:left w:val="none" w:sz="0" w:space="0" w:color="auto"/>
                                <w:bottom w:val="none" w:sz="0" w:space="0" w:color="auto"/>
                                <w:right w:val="none" w:sz="0" w:space="0" w:color="auto"/>
                              </w:divBdr>
                              <w:divsChild>
                                <w:div w:id="3583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449">
                          <w:marLeft w:val="0"/>
                          <w:marRight w:val="0"/>
                          <w:marTop w:val="0"/>
                          <w:marBottom w:val="0"/>
                          <w:divBdr>
                            <w:top w:val="none" w:sz="0" w:space="0" w:color="auto"/>
                            <w:left w:val="none" w:sz="0" w:space="0" w:color="auto"/>
                            <w:bottom w:val="none" w:sz="0" w:space="0" w:color="auto"/>
                            <w:right w:val="none" w:sz="0" w:space="0" w:color="auto"/>
                          </w:divBdr>
                          <w:divsChild>
                            <w:div w:id="1607928635">
                              <w:marLeft w:val="0"/>
                              <w:marRight w:val="0"/>
                              <w:marTop w:val="0"/>
                              <w:marBottom w:val="0"/>
                              <w:divBdr>
                                <w:top w:val="none" w:sz="0" w:space="0" w:color="auto"/>
                                <w:left w:val="none" w:sz="0" w:space="0" w:color="auto"/>
                                <w:bottom w:val="none" w:sz="0" w:space="0" w:color="auto"/>
                                <w:right w:val="none" w:sz="0" w:space="0" w:color="auto"/>
                              </w:divBdr>
                              <w:divsChild>
                                <w:div w:id="720596181">
                                  <w:marLeft w:val="0"/>
                                  <w:marRight w:val="0"/>
                                  <w:marTop w:val="0"/>
                                  <w:marBottom w:val="0"/>
                                  <w:divBdr>
                                    <w:top w:val="none" w:sz="0" w:space="0" w:color="auto"/>
                                    <w:left w:val="none" w:sz="0" w:space="0" w:color="auto"/>
                                    <w:bottom w:val="none" w:sz="0" w:space="0" w:color="auto"/>
                                    <w:right w:val="none" w:sz="0" w:space="0" w:color="auto"/>
                                  </w:divBdr>
                                  <w:divsChild>
                                    <w:div w:id="642346289">
                                      <w:marLeft w:val="0"/>
                                      <w:marRight w:val="0"/>
                                      <w:marTop w:val="0"/>
                                      <w:marBottom w:val="0"/>
                                      <w:divBdr>
                                        <w:top w:val="none" w:sz="0" w:space="0" w:color="auto"/>
                                        <w:left w:val="none" w:sz="0" w:space="0" w:color="auto"/>
                                        <w:bottom w:val="none" w:sz="0" w:space="0" w:color="auto"/>
                                        <w:right w:val="none" w:sz="0" w:space="0" w:color="auto"/>
                                      </w:divBdr>
                                    </w:div>
                                    <w:div w:id="2079090836">
                                      <w:marLeft w:val="0"/>
                                      <w:marRight w:val="0"/>
                                      <w:marTop w:val="0"/>
                                      <w:marBottom w:val="0"/>
                                      <w:divBdr>
                                        <w:top w:val="none" w:sz="0" w:space="0" w:color="auto"/>
                                        <w:left w:val="none" w:sz="0" w:space="0" w:color="auto"/>
                                        <w:bottom w:val="none" w:sz="0" w:space="0" w:color="auto"/>
                                        <w:right w:val="none" w:sz="0" w:space="0" w:color="auto"/>
                                      </w:divBdr>
                                      <w:divsChild>
                                        <w:div w:id="1996949311">
                                          <w:marLeft w:val="0"/>
                                          <w:marRight w:val="0"/>
                                          <w:marTop w:val="0"/>
                                          <w:marBottom w:val="0"/>
                                          <w:divBdr>
                                            <w:top w:val="none" w:sz="0" w:space="0" w:color="auto"/>
                                            <w:left w:val="none" w:sz="0" w:space="0" w:color="auto"/>
                                            <w:bottom w:val="none" w:sz="0" w:space="0" w:color="auto"/>
                                            <w:right w:val="none" w:sz="0" w:space="0" w:color="auto"/>
                                          </w:divBdr>
                                          <w:divsChild>
                                            <w:div w:id="2092652496">
                                              <w:marLeft w:val="0"/>
                                              <w:marRight w:val="0"/>
                                              <w:marTop w:val="0"/>
                                              <w:marBottom w:val="0"/>
                                              <w:divBdr>
                                                <w:top w:val="none" w:sz="0" w:space="0" w:color="auto"/>
                                                <w:left w:val="none" w:sz="0" w:space="0" w:color="auto"/>
                                                <w:bottom w:val="none" w:sz="0" w:space="0" w:color="auto"/>
                                                <w:right w:val="none" w:sz="0" w:space="0" w:color="auto"/>
                                              </w:divBdr>
                                              <w:divsChild>
                                                <w:div w:id="736250737">
                                                  <w:marLeft w:val="0"/>
                                                  <w:marRight w:val="0"/>
                                                  <w:marTop w:val="0"/>
                                                  <w:marBottom w:val="0"/>
                                                  <w:divBdr>
                                                    <w:top w:val="none" w:sz="0" w:space="0" w:color="auto"/>
                                                    <w:left w:val="none" w:sz="0" w:space="0" w:color="auto"/>
                                                    <w:bottom w:val="none" w:sz="0" w:space="0" w:color="auto"/>
                                                    <w:right w:val="none" w:sz="0" w:space="0" w:color="auto"/>
                                                  </w:divBdr>
                                                </w:div>
                                                <w:div w:id="1319043102">
                                                  <w:marLeft w:val="0"/>
                                                  <w:marRight w:val="0"/>
                                                  <w:marTop w:val="0"/>
                                                  <w:marBottom w:val="0"/>
                                                  <w:divBdr>
                                                    <w:top w:val="none" w:sz="0" w:space="0" w:color="auto"/>
                                                    <w:left w:val="none" w:sz="0" w:space="0" w:color="auto"/>
                                                    <w:bottom w:val="none" w:sz="0" w:space="0" w:color="auto"/>
                                                    <w:right w:val="none" w:sz="0" w:space="0" w:color="auto"/>
                                                  </w:divBdr>
                                                </w:div>
                                              </w:divsChild>
                                            </w:div>
                                            <w:div w:id="101344848">
                                              <w:marLeft w:val="0"/>
                                              <w:marRight w:val="0"/>
                                              <w:marTop w:val="0"/>
                                              <w:marBottom w:val="0"/>
                                              <w:divBdr>
                                                <w:top w:val="none" w:sz="0" w:space="0" w:color="auto"/>
                                                <w:left w:val="none" w:sz="0" w:space="0" w:color="auto"/>
                                                <w:bottom w:val="none" w:sz="0" w:space="0" w:color="auto"/>
                                                <w:right w:val="none" w:sz="0" w:space="0" w:color="auto"/>
                                              </w:divBdr>
                                              <w:divsChild>
                                                <w:div w:id="1641492635">
                                                  <w:marLeft w:val="0"/>
                                                  <w:marRight w:val="0"/>
                                                  <w:marTop w:val="0"/>
                                                  <w:marBottom w:val="0"/>
                                                  <w:divBdr>
                                                    <w:top w:val="none" w:sz="0" w:space="0" w:color="auto"/>
                                                    <w:left w:val="none" w:sz="0" w:space="0" w:color="auto"/>
                                                    <w:bottom w:val="none" w:sz="0" w:space="0" w:color="auto"/>
                                                    <w:right w:val="none" w:sz="0" w:space="0" w:color="auto"/>
                                                  </w:divBdr>
                                                </w:div>
                                                <w:div w:id="1031875590">
                                                  <w:marLeft w:val="0"/>
                                                  <w:marRight w:val="0"/>
                                                  <w:marTop w:val="0"/>
                                                  <w:marBottom w:val="0"/>
                                                  <w:divBdr>
                                                    <w:top w:val="none" w:sz="0" w:space="0" w:color="auto"/>
                                                    <w:left w:val="none" w:sz="0" w:space="0" w:color="auto"/>
                                                    <w:bottom w:val="none" w:sz="0" w:space="0" w:color="auto"/>
                                                    <w:right w:val="none" w:sz="0" w:space="0" w:color="auto"/>
                                                  </w:divBdr>
                                                </w:div>
                                              </w:divsChild>
                                            </w:div>
                                            <w:div w:id="1947426515">
                                              <w:marLeft w:val="0"/>
                                              <w:marRight w:val="0"/>
                                              <w:marTop w:val="0"/>
                                              <w:marBottom w:val="0"/>
                                              <w:divBdr>
                                                <w:top w:val="none" w:sz="0" w:space="0" w:color="auto"/>
                                                <w:left w:val="none" w:sz="0" w:space="0" w:color="auto"/>
                                                <w:bottom w:val="none" w:sz="0" w:space="0" w:color="auto"/>
                                                <w:right w:val="none" w:sz="0" w:space="0" w:color="auto"/>
                                              </w:divBdr>
                                              <w:divsChild>
                                                <w:div w:id="903492005">
                                                  <w:marLeft w:val="0"/>
                                                  <w:marRight w:val="0"/>
                                                  <w:marTop w:val="0"/>
                                                  <w:marBottom w:val="0"/>
                                                  <w:divBdr>
                                                    <w:top w:val="none" w:sz="0" w:space="0" w:color="auto"/>
                                                    <w:left w:val="none" w:sz="0" w:space="0" w:color="auto"/>
                                                    <w:bottom w:val="none" w:sz="0" w:space="0" w:color="auto"/>
                                                    <w:right w:val="none" w:sz="0" w:space="0" w:color="auto"/>
                                                  </w:divBdr>
                                                </w:div>
                                                <w:div w:id="358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028379">
                          <w:marLeft w:val="0"/>
                          <w:marRight w:val="0"/>
                          <w:marTop w:val="0"/>
                          <w:marBottom w:val="0"/>
                          <w:divBdr>
                            <w:top w:val="none" w:sz="0" w:space="0" w:color="auto"/>
                            <w:left w:val="none" w:sz="0" w:space="0" w:color="auto"/>
                            <w:bottom w:val="none" w:sz="0" w:space="0" w:color="auto"/>
                            <w:right w:val="none" w:sz="0" w:space="0" w:color="auto"/>
                          </w:divBdr>
                        </w:div>
                      </w:divsChild>
                    </w:div>
                    <w:div w:id="1581793324">
                      <w:marLeft w:val="0"/>
                      <w:marRight w:val="0"/>
                      <w:marTop w:val="0"/>
                      <w:marBottom w:val="0"/>
                      <w:divBdr>
                        <w:top w:val="none" w:sz="0" w:space="0" w:color="auto"/>
                        <w:left w:val="none" w:sz="0" w:space="0" w:color="auto"/>
                        <w:bottom w:val="none" w:sz="0" w:space="0" w:color="auto"/>
                        <w:right w:val="none" w:sz="0" w:space="0" w:color="auto"/>
                      </w:divBdr>
                      <w:divsChild>
                        <w:div w:id="242418384">
                          <w:marLeft w:val="0"/>
                          <w:marRight w:val="0"/>
                          <w:marTop w:val="0"/>
                          <w:marBottom w:val="0"/>
                          <w:divBdr>
                            <w:top w:val="none" w:sz="0" w:space="0" w:color="auto"/>
                            <w:left w:val="none" w:sz="0" w:space="0" w:color="auto"/>
                            <w:bottom w:val="none" w:sz="0" w:space="0" w:color="auto"/>
                            <w:right w:val="none" w:sz="0" w:space="0" w:color="auto"/>
                          </w:divBdr>
                          <w:divsChild>
                            <w:div w:id="20800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1166-509E-40FF-88C9-B2C778FA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2779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2014-05-20T07:29:00Z</cp:lastPrinted>
  <dcterms:created xsi:type="dcterms:W3CDTF">2014-06-05T12:04:00Z</dcterms:created>
  <dcterms:modified xsi:type="dcterms:W3CDTF">2014-06-05T12:04:00Z</dcterms:modified>
</cp:coreProperties>
</file>