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1236" w14:textId="77777777" w:rsidR="000454F0" w:rsidRPr="003272D7" w:rsidRDefault="000454F0" w:rsidP="003F269C">
      <w:pPr>
        <w:autoSpaceDE w:val="0"/>
        <w:autoSpaceDN w:val="0"/>
        <w:adjustRightInd w:val="0"/>
        <w:spacing w:after="0" w:line="240" w:lineRule="auto"/>
        <w:rPr>
          <w:rFonts w:ascii="Arial" w:hAnsi="Arial" w:cs="Arial"/>
          <w:color w:val="000000"/>
          <w:lang w:val="sv-SE"/>
        </w:rPr>
      </w:pPr>
    </w:p>
    <w:p w14:paraId="30D74968" w14:textId="77777777" w:rsidR="000454F0" w:rsidRPr="003272D7" w:rsidRDefault="000454F0" w:rsidP="003F269C">
      <w:pPr>
        <w:autoSpaceDE w:val="0"/>
        <w:autoSpaceDN w:val="0"/>
        <w:adjustRightInd w:val="0"/>
        <w:spacing w:after="0" w:line="240" w:lineRule="auto"/>
        <w:rPr>
          <w:rFonts w:ascii="Arial" w:hAnsi="Arial" w:cs="Arial"/>
          <w:color w:val="000000"/>
          <w:lang w:val="sv-SE"/>
        </w:rPr>
      </w:pPr>
    </w:p>
    <w:p w14:paraId="4E27DF91" w14:textId="77777777" w:rsidR="0078122D" w:rsidRPr="001031E3" w:rsidRDefault="00E92F3D" w:rsidP="003F269C">
      <w:pPr>
        <w:autoSpaceDE w:val="0"/>
        <w:autoSpaceDN w:val="0"/>
        <w:adjustRightInd w:val="0"/>
        <w:spacing w:after="0" w:line="240" w:lineRule="auto"/>
        <w:rPr>
          <w:rFonts w:ascii="Arial" w:hAnsi="Arial" w:cs="Arial"/>
          <w:color w:val="000000"/>
          <w:lang w:val="en-US"/>
        </w:rPr>
      </w:pPr>
      <w:proofErr w:type="spellStart"/>
      <w:r w:rsidRPr="001031E3">
        <w:rPr>
          <w:rFonts w:ascii="Arial" w:hAnsi="Arial" w:cs="Arial"/>
          <w:color w:val="000000"/>
          <w:lang w:val="en-US"/>
        </w:rPr>
        <w:t>Pressmeddelande</w:t>
      </w:r>
      <w:proofErr w:type="spellEnd"/>
      <w:r w:rsidRPr="001031E3">
        <w:rPr>
          <w:rFonts w:ascii="Arial" w:hAnsi="Arial" w:cs="Arial"/>
          <w:color w:val="000000"/>
          <w:lang w:val="en-US"/>
        </w:rPr>
        <w:t xml:space="preserve"> </w:t>
      </w:r>
    </w:p>
    <w:p w14:paraId="6AB88DC6" w14:textId="211E92E7" w:rsidR="003F269C" w:rsidRPr="001031E3" w:rsidRDefault="0078122D" w:rsidP="0078122D">
      <w:pPr>
        <w:tabs>
          <w:tab w:val="center" w:pos="4513"/>
        </w:tabs>
        <w:autoSpaceDE w:val="0"/>
        <w:autoSpaceDN w:val="0"/>
        <w:adjustRightInd w:val="0"/>
        <w:spacing w:after="0" w:line="240" w:lineRule="auto"/>
        <w:rPr>
          <w:rFonts w:ascii="Arial" w:hAnsi="Arial" w:cs="Arial"/>
          <w:color w:val="000000"/>
          <w:lang w:val="en-US"/>
        </w:rPr>
      </w:pPr>
      <w:r w:rsidRPr="001031E3">
        <w:rPr>
          <w:rFonts w:ascii="Arial" w:hAnsi="Arial" w:cs="Arial"/>
          <w:color w:val="000000"/>
          <w:lang w:val="en-US"/>
        </w:rPr>
        <w:t>201</w:t>
      </w:r>
      <w:r w:rsidR="002C370C" w:rsidRPr="001031E3">
        <w:rPr>
          <w:rFonts w:ascii="Arial" w:hAnsi="Arial" w:cs="Arial"/>
          <w:color w:val="000000"/>
          <w:lang w:val="en-US"/>
        </w:rPr>
        <w:t>2</w:t>
      </w:r>
      <w:r w:rsidR="00315309" w:rsidRPr="001031E3">
        <w:rPr>
          <w:rFonts w:ascii="Arial" w:hAnsi="Arial" w:cs="Arial"/>
          <w:color w:val="000000"/>
          <w:lang w:val="en-US"/>
        </w:rPr>
        <w:t>-10</w:t>
      </w:r>
      <w:r w:rsidR="00461524" w:rsidRPr="001031E3">
        <w:rPr>
          <w:rFonts w:ascii="Arial" w:hAnsi="Arial" w:cs="Arial"/>
          <w:color w:val="000000"/>
          <w:lang w:val="en-US"/>
        </w:rPr>
        <w:t>-</w:t>
      </w:r>
      <w:r w:rsidR="003956CA">
        <w:rPr>
          <w:rFonts w:ascii="Arial" w:hAnsi="Arial" w:cs="Arial"/>
          <w:color w:val="000000"/>
          <w:lang w:val="en-US"/>
        </w:rPr>
        <w:t>24</w:t>
      </w:r>
      <w:r w:rsidRPr="001031E3">
        <w:rPr>
          <w:rFonts w:ascii="Arial" w:hAnsi="Arial" w:cs="Arial"/>
          <w:color w:val="000000"/>
          <w:lang w:val="en-US"/>
        </w:rPr>
        <w:tab/>
      </w:r>
    </w:p>
    <w:p w14:paraId="4523C570" w14:textId="77777777" w:rsidR="003F269C" w:rsidRPr="001031E3" w:rsidRDefault="003F269C" w:rsidP="003F269C">
      <w:pPr>
        <w:autoSpaceDE w:val="0"/>
        <w:autoSpaceDN w:val="0"/>
        <w:adjustRightInd w:val="0"/>
        <w:spacing w:after="0" w:line="240" w:lineRule="auto"/>
        <w:rPr>
          <w:rFonts w:ascii="Arial" w:hAnsi="Arial" w:cs="Arial"/>
          <w:color w:val="000000"/>
          <w:sz w:val="36"/>
          <w:szCs w:val="36"/>
          <w:lang w:val="en-US"/>
        </w:rPr>
      </w:pPr>
    </w:p>
    <w:p w14:paraId="1F01D469" w14:textId="7B6065D6" w:rsidR="00553EE1" w:rsidRPr="003956CA" w:rsidRDefault="003956CA" w:rsidP="00553EE1">
      <w:pPr>
        <w:rPr>
          <w:rFonts w:ascii="Arial" w:hAnsi="Arial" w:cs="Arial"/>
          <w:sz w:val="36"/>
          <w:szCs w:val="36"/>
          <w:lang w:val="en-US"/>
        </w:rPr>
      </w:pPr>
      <w:r w:rsidRPr="003956CA">
        <w:rPr>
          <w:rFonts w:ascii="Arial" w:hAnsi="Arial" w:cs="Arial"/>
          <w:color w:val="000000"/>
          <w:sz w:val="36"/>
          <w:szCs w:val="36"/>
          <w:lang w:val="en-US"/>
        </w:rPr>
        <w:t>Clarion Hotel Stockholm cares – do you?</w:t>
      </w:r>
    </w:p>
    <w:p w14:paraId="24CEE0FF" w14:textId="77777777" w:rsidR="003956CA" w:rsidRPr="003956CA" w:rsidRDefault="003956CA" w:rsidP="003956CA">
      <w:pPr>
        <w:rPr>
          <w:rFonts w:ascii="Arial" w:hAnsi="Arial" w:cs="Arial"/>
          <w:b/>
          <w:color w:val="000000"/>
          <w:lang w:val="sv-SE"/>
        </w:rPr>
      </w:pPr>
      <w:r w:rsidRPr="003956CA">
        <w:rPr>
          <w:rFonts w:ascii="Arial" w:hAnsi="Arial" w:cs="Arial"/>
          <w:b/>
          <w:color w:val="000000"/>
          <w:lang w:val="sv-SE"/>
        </w:rPr>
        <w:t xml:space="preserve">Höstens familjedag den 27 oktober är sponsrad och arrangerad av </w:t>
      </w:r>
      <w:hyperlink r:id="rId9" w:history="1">
        <w:r w:rsidRPr="003956CA">
          <w:rPr>
            <w:rStyle w:val="Hyperlink"/>
            <w:rFonts w:ascii="Arial" w:hAnsi="Arial" w:cs="Arial"/>
            <w:b/>
            <w:lang w:val="sv-SE"/>
          </w:rPr>
          <w:t>Clarion Hotel Stockholm</w:t>
        </w:r>
      </w:hyperlink>
      <w:r w:rsidRPr="003956CA">
        <w:rPr>
          <w:rFonts w:ascii="Arial" w:hAnsi="Arial" w:cs="Arial"/>
          <w:b/>
          <w:color w:val="000000"/>
          <w:lang w:val="sv-SE"/>
        </w:rPr>
        <w:t xml:space="preserve"> för att erbjuda </w:t>
      </w:r>
      <w:hyperlink r:id="rId10" w:history="1">
        <w:r w:rsidRPr="003956CA">
          <w:rPr>
            <w:rStyle w:val="Hyperlink"/>
            <w:rFonts w:ascii="Arial" w:hAnsi="Arial" w:cs="Arial"/>
            <w:b/>
            <w:lang w:val="sv-SE"/>
          </w:rPr>
          <w:t>Barncancerföreningens</w:t>
        </w:r>
      </w:hyperlink>
      <w:r w:rsidRPr="003956CA">
        <w:rPr>
          <w:rFonts w:ascii="Arial" w:hAnsi="Arial" w:cs="Arial"/>
          <w:b/>
          <w:color w:val="000000"/>
          <w:lang w:val="sv-SE"/>
        </w:rPr>
        <w:t xml:space="preserve"> medlemmar en rolig och annorlunda paus. </w:t>
      </w:r>
    </w:p>
    <w:p w14:paraId="72578497" w14:textId="2A1B89CF" w:rsidR="003956CA" w:rsidRPr="003956CA" w:rsidRDefault="003956CA" w:rsidP="003956CA">
      <w:pPr>
        <w:rPr>
          <w:rFonts w:ascii="Arial" w:hAnsi="Arial" w:cs="Arial"/>
          <w:lang w:val="sv-SE"/>
        </w:rPr>
      </w:pPr>
      <w:r w:rsidRPr="003956CA">
        <w:rPr>
          <w:rFonts w:ascii="Arial" w:hAnsi="Arial" w:cs="Arial"/>
          <w:color w:val="000000"/>
          <w:lang w:val="sv-SE"/>
        </w:rPr>
        <w:t>Barncancerföreningarnas familjedagar är till för familjer med barn som har eller har haft cancer. På grund av långa och svåra behandlingar har de sjuka barnen inte lika stora möjligheter att vara ute som andra barn och leka och busa. Att ordna roliga familjedagar är ett sätt för Barncancerföreningen att låta dessa barn också få uppleva roliga saker och vara ute som vanliga barn. Dessa dagar brukar vara något alldeles extra och fortsätter att vara ett samtalsämne i månader efter för både barn och föräldrar.</w:t>
      </w:r>
    </w:p>
    <w:p w14:paraId="1D201415" w14:textId="626E616A" w:rsidR="003956CA" w:rsidRPr="003956CA" w:rsidRDefault="003956CA" w:rsidP="003956CA">
      <w:pPr>
        <w:rPr>
          <w:rFonts w:ascii="Arial" w:hAnsi="Arial" w:cs="Arial"/>
          <w:color w:val="000000"/>
          <w:lang w:val="sv-SE"/>
        </w:rPr>
      </w:pPr>
      <w:r w:rsidRPr="003956CA">
        <w:rPr>
          <w:rFonts w:ascii="Arial" w:eastAsia="Times New Roman" w:hAnsi="Arial" w:cs="Arial"/>
          <w:color w:val="000000"/>
          <w:lang w:val="sv-SE"/>
        </w:rPr>
        <w:t xml:space="preserve">”På lördag smäller det högt här på Södermalm och vi på Clarion Hotel Stockholm är redo att ta emot inte mindre än 150 anmälda personer! Det har varit otroligt tacksamt och populärt, och vi blev fullbokade inom 2 dagar. </w:t>
      </w:r>
      <w:r w:rsidRPr="003956CA">
        <w:rPr>
          <w:rFonts w:ascii="Arial" w:hAnsi="Arial" w:cs="Arial"/>
          <w:color w:val="000000"/>
          <w:lang w:val="sv-SE"/>
        </w:rPr>
        <w:t xml:space="preserve">Barnen kommer att bjudas på kakbuffé, filmvisning, dans med Tobias Karlsson från </w:t>
      </w:r>
      <w:proofErr w:type="spellStart"/>
      <w:r w:rsidRPr="003956CA">
        <w:rPr>
          <w:rFonts w:ascii="Arial" w:hAnsi="Arial" w:cs="Arial"/>
          <w:color w:val="000000"/>
          <w:lang w:val="sv-SE"/>
        </w:rPr>
        <w:t>Let’s</w:t>
      </w:r>
      <w:proofErr w:type="spellEnd"/>
      <w:r w:rsidRPr="003956CA">
        <w:rPr>
          <w:rFonts w:ascii="Arial" w:hAnsi="Arial" w:cs="Arial"/>
          <w:color w:val="000000"/>
          <w:lang w:val="sv-SE"/>
        </w:rPr>
        <w:t xml:space="preserve"> </w:t>
      </w:r>
      <w:proofErr w:type="spellStart"/>
      <w:r w:rsidRPr="003956CA">
        <w:rPr>
          <w:rFonts w:ascii="Arial" w:hAnsi="Arial" w:cs="Arial"/>
          <w:color w:val="000000"/>
          <w:lang w:val="sv-SE"/>
        </w:rPr>
        <w:t>Dance</w:t>
      </w:r>
      <w:proofErr w:type="spellEnd"/>
      <w:r w:rsidRPr="003956CA">
        <w:rPr>
          <w:rFonts w:ascii="Arial" w:hAnsi="Arial" w:cs="Arial"/>
          <w:color w:val="000000"/>
          <w:lang w:val="sv-SE"/>
        </w:rPr>
        <w:t xml:space="preserve">, hemliga gäster, överraskningar och annat stort och gott. Under tiden barnen roar sig har föräldrarna möjlighet att besöka </w:t>
      </w:r>
      <w:hyperlink r:id="rId11" w:history="1">
        <w:r w:rsidRPr="000B4C0A">
          <w:rPr>
            <w:rStyle w:val="Hyperlink"/>
            <w:rFonts w:ascii="Arial" w:hAnsi="Arial" w:cs="Arial"/>
            <w:lang w:val="sv-SE"/>
          </w:rPr>
          <w:t>Elements Spa</w:t>
        </w:r>
      </w:hyperlink>
      <w:r w:rsidRPr="003956CA">
        <w:rPr>
          <w:rFonts w:ascii="Arial" w:hAnsi="Arial" w:cs="Arial"/>
          <w:color w:val="000000"/>
          <w:lang w:val="sv-SE"/>
        </w:rPr>
        <w:t xml:space="preserve"> och mot kvällen också äta asiatisk mat i </w:t>
      </w:r>
      <w:hyperlink r:id="rId12" w:history="1">
        <w:proofErr w:type="spellStart"/>
        <w:r w:rsidRPr="000B4C0A">
          <w:rPr>
            <w:rStyle w:val="Hyperlink"/>
            <w:rFonts w:ascii="Arial" w:hAnsi="Arial" w:cs="Arial"/>
            <w:lang w:val="sv-SE"/>
          </w:rPr>
          <w:t>Minami</w:t>
        </w:r>
        <w:proofErr w:type="spellEnd"/>
      </w:hyperlink>
      <w:bookmarkStart w:id="0" w:name="_GoBack"/>
      <w:bookmarkEnd w:id="0"/>
      <w:r w:rsidRPr="003956CA">
        <w:rPr>
          <w:rFonts w:ascii="Arial" w:hAnsi="Arial" w:cs="Arial"/>
          <w:color w:val="000000"/>
          <w:lang w:val="sv-SE"/>
        </w:rPr>
        <w:t xml:space="preserve"> tillsammans.” säger Lin Hägglund – initiativtagare för familjedagen på Clarion Hotel Stockholm.</w:t>
      </w:r>
    </w:p>
    <w:p w14:paraId="369835A5" w14:textId="525BE1EB" w:rsidR="003956CA" w:rsidRPr="003956CA" w:rsidRDefault="003956CA" w:rsidP="003956CA">
      <w:pPr>
        <w:rPr>
          <w:rFonts w:ascii="Arial" w:hAnsi="Arial" w:cs="Arial"/>
          <w:color w:val="000000"/>
          <w:lang w:val="sv-SE"/>
        </w:rPr>
      </w:pPr>
      <w:r w:rsidRPr="003956CA">
        <w:rPr>
          <w:rFonts w:ascii="Arial" w:hAnsi="Arial" w:cs="Arial"/>
          <w:color w:val="000000"/>
          <w:lang w:val="sv-SE"/>
        </w:rPr>
        <w:t>Vill du också underlätta livet för de som blivit drabbade? Lämna ditt bidrag genom insättning på plusgiro 900290-8, bankgiro 900-2908</w:t>
      </w:r>
    </w:p>
    <w:p w14:paraId="084ECB0B" w14:textId="77777777" w:rsidR="003956CA" w:rsidRPr="003956CA" w:rsidRDefault="003956CA" w:rsidP="003956CA">
      <w:pPr>
        <w:rPr>
          <w:rFonts w:ascii="Arial" w:hAnsi="Arial" w:cs="Arial"/>
          <w:color w:val="000000"/>
          <w:lang w:val="sv-SE"/>
        </w:rPr>
      </w:pPr>
      <w:r w:rsidRPr="003956CA">
        <w:rPr>
          <w:rFonts w:ascii="Arial" w:hAnsi="Arial" w:cs="Arial"/>
          <w:color w:val="000000"/>
          <w:lang w:val="sv-SE"/>
        </w:rPr>
        <w:t>Insamlade medel går till de cancerdrabbade barnen som behandlas vid Karolinska Universitetssjukhuset och deras familjer.</w:t>
      </w:r>
    </w:p>
    <w:p w14:paraId="0E270D69" w14:textId="77777777" w:rsidR="003956CA" w:rsidRPr="003956CA" w:rsidRDefault="003956CA" w:rsidP="003956CA">
      <w:pPr>
        <w:rPr>
          <w:rFonts w:ascii="Arial" w:hAnsi="Arial" w:cs="Arial"/>
          <w:color w:val="000000"/>
          <w:lang w:val="sv-SE"/>
        </w:rPr>
      </w:pPr>
    </w:p>
    <w:p w14:paraId="2A0AE926" w14:textId="29F6DD33" w:rsidR="003956CA" w:rsidRPr="003956CA" w:rsidRDefault="003956CA" w:rsidP="003956CA">
      <w:pPr>
        <w:rPr>
          <w:rFonts w:ascii="Arial" w:hAnsi="Arial" w:cs="Arial"/>
          <w:color w:val="000000"/>
          <w:lang w:val="sv-SE"/>
        </w:rPr>
      </w:pPr>
      <w:r w:rsidRPr="003956CA">
        <w:rPr>
          <w:rFonts w:ascii="Arial" w:hAnsi="Arial" w:cs="Arial"/>
          <w:color w:val="000000"/>
          <w:lang w:val="sv-SE"/>
        </w:rPr>
        <w:t>För mer info kontakta;</w:t>
      </w:r>
    </w:p>
    <w:p w14:paraId="169BD854" w14:textId="3FAF9448" w:rsidR="003956CA" w:rsidRPr="003956CA" w:rsidRDefault="003956CA" w:rsidP="003956CA">
      <w:pPr>
        <w:rPr>
          <w:rFonts w:ascii="Arial" w:eastAsia="Times New Roman" w:hAnsi="Arial" w:cs="Arial"/>
          <w:color w:val="000000"/>
          <w:lang w:val="sv-SE"/>
        </w:rPr>
      </w:pPr>
      <w:r w:rsidRPr="003956CA">
        <w:rPr>
          <w:rFonts w:ascii="Arial" w:eastAsia="Times New Roman" w:hAnsi="Arial" w:cs="Arial"/>
          <w:color w:val="000000"/>
          <w:lang w:val="sv-SE"/>
        </w:rPr>
        <w:t xml:space="preserve">Charlotte Wallin, Barncancerföreningen i Stockholm, </w:t>
      </w:r>
      <w:r w:rsidR="000960B0">
        <w:rPr>
          <w:rFonts w:ascii="Arial" w:eastAsia="Times New Roman" w:hAnsi="Arial" w:cs="Arial"/>
          <w:color w:val="000000"/>
          <w:lang w:val="sv-SE"/>
        </w:rPr>
        <w:t>c</w:t>
      </w:r>
      <w:r w:rsidRPr="003956CA">
        <w:rPr>
          <w:rFonts w:ascii="Arial" w:eastAsia="Times New Roman" w:hAnsi="Arial" w:cs="Arial"/>
          <w:color w:val="000000"/>
          <w:lang w:val="sv-SE"/>
        </w:rPr>
        <w:t>harlotte.wallin@barncancerforeningen.se</w:t>
      </w:r>
    </w:p>
    <w:p w14:paraId="3E5636ED" w14:textId="31C0FDF6" w:rsidR="001E7D5B" w:rsidRPr="003956CA" w:rsidRDefault="003956CA" w:rsidP="003956CA">
      <w:pPr>
        <w:rPr>
          <w:rFonts w:ascii="Arial" w:eastAsia="Times New Roman" w:hAnsi="Arial" w:cs="Arial"/>
          <w:color w:val="000000"/>
          <w:lang w:val="en-US"/>
        </w:rPr>
      </w:pPr>
      <w:r w:rsidRPr="003956CA">
        <w:rPr>
          <w:rFonts w:ascii="Arial" w:eastAsia="Times New Roman" w:hAnsi="Arial" w:cs="Arial"/>
          <w:color w:val="000000"/>
          <w:lang w:val="en-US"/>
        </w:rPr>
        <w:t xml:space="preserve">Susanna Ståhl, General Manager Clarion Hotel Stockholm, </w:t>
      </w:r>
      <w:r w:rsidR="000960B0">
        <w:rPr>
          <w:rFonts w:ascii="Arial" w:eastAsia="Times New Roman" w:hAnsi="Arial" w:cs="Arial"/>
          <w:color w:val="000000"/>
          <w:lang w:val="en-US"/>
        </w:rPr>
        <w:br/>
      </w:r>
      <w:r w:rsidRPr="003956CA">
        <w:rPr>
          <w:rFonts w:ascii="Arial" w:eastAsia="Times New Roman" w:hAnsi="Arial" w:cs="Arial"/>
          <w:color w:val="000000"/>
          <w:lang w:val="en-US"/>
        </w:rPr>
        <w:t>susanna.stahl@choice.se</w:t>
      </w:r>
    </w:p>
    <w:p w14:paraId="0C86066E" w14:textId="77777777" w:rsidR="00B452D7" w:rsidRPr="003956CA" w:rsidRDefault="00B452D7" w:rsidP="00B452D7">
      <w:pPr>
        <w:autoSpaceDE w:val="0"/>
        <w:autoSpaceDN w:val="0"/>
        <w:adjustRightInd w:val="0"/>
        <w:spacing w:after="0" w:line="240" w:lineRule="auto"/>
        <w:rPr>
          <w:rFonts w:ascii="Arial" w:hAnsi="Arial" w:cs="Arial"/>
          <w:bCs/>
          <w:color w:val="000000"/>
          <w:lang w:val="en-US"/>
        </w:rPr>
      </w:pPr>
    </w:p>
    <w:p w14:paraId="0CB165C2" w14:textId="77777777" w:rsidR="00B452D7" w:rsidRPr="003956CA" w:rsidRDefault="00B452D7" w:rsidP="003F269C">
      <w:pPr>
        <w:rPr>
          <w:lang w:val="en-US"/>
        </w:rPr>
      </w:pPr>
    </w:p>
    <w:sectPr w:rsidR="00B452D7" w:rsidRPr="003956CA" w:rsidSect="003E121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982E" w14:textId="77777777" w:rsidR="000960B0" w:rsidRDefault="000960B0" w:rsidP="000454F0">
      <w:pPr>
        <w:spacing w:after="0" w:line="240" w:lineRule="auto"/>
      </w:pPr>
      <w:r>
        <w:separator/>
      </w:r>
    </w:p>
  </w:endnote>
  <w:endnote w:type="continuationSeparator" w:id="0">
    <w:p w14:paraId="576AB242" w14:textId="77777777" w:rsidR="000960B0" w:rsidRDefault="000960B0" w:rsidP="000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042B" w14:textId="77777777" w:rsidR="000960B0" w:rsidRPr="00585C75" w:rsidRDefault="000960B0" w:rsidP="0078122D">
    <w:pPr>
      <w:pStyle w:val="Footer"/>
      <w:tabs>
        <w:tab w:val="clear" w:pos="9026"/>
        <w:tab w:val="right" w:pos="9923"/>
      </w:tabs>
      <w:ind w:left="-993"/>
      <w:rPr>
        <w:sz w:val="16"/>
        <w:szCs w:val="16"/>
        <w:lang w:val="en-US"/>
      </w:rPr>
    </w:pPr>
    <w:r w:rsidRPr="00585C75">
      <w:rPr>
        <w:sz w:val="16"/>
        <w:szCs w:val="16"/>
        <w:lang w:val="en-US"/>
      </w:rPr>
      <w:t xml:space="preserve">                  CLARION HOTEL STOCKHOLM </w:t>
    </w:r>
    <m:oMath>
      <m:r>
        <m:rPr>
          <m:sty m:val="p"/>
        </m:rPr>
        <w:rPr>
          <w:rFonts w:ascii="Cambria Math" w:hAnsi="Cambria Math"/>
          <w:sz w:val="16"/>
          <w:szCs w:val="16"/>
          <w:lang w:val="en-US"/>
        </w:rPr>
        <m:t>⋅</m:t>
      </m:r>
    </m:oMath>
    <w:r w:rsidRPr="00585C75">
      <w:rPr>
        <w:sz w:val="16"/>
        <w:szCs w:val="16"/>
        <w:lang w:val="en-US"/>
      </w:rPr>
      <w:t xml:space="preserve"> BOX 20025, 10460 STOCKHOLM ⋅ TEL +46 8 462 10 00 </w:t>
    </w:r>
    <w:hyperlink r:id="rId1" w:history="1">
      <w:r w:rsidRPr="00585C75">
        <w:rPr>
          <w:rStyle w:val="Hyperlink"/>
          <w:sz w:val="16"/>
          <w:szCs w:val="16"/>
          <w:lang w:val="en-US"/>
        </w:rPr>
        <w:t>CL.STOCKHOLM@CHOICE.SE</w:t>
      </w:r>
    </w:hyperlink>
    <w:r w:rsidRPr="00585C75">
      <w:rPr>
        <w:sz w:val="16"/>
        <w:szCs w:val="16"/>
        <w:lang w:val="en-US"/>
      </w:rPr>
      <w:t xml:space="preserve"> </w:t>
    </w:r>
    <w:r w:rsidRPr="00585C75">
      <w:rPr>
        <w:rFonts w:ascii="Cambria Math" w:hAnsi="Cambria Math"/>
        <w:sz w:val="16"/>
        <w:szCs w:val="16"/>
        <w:lang w:val="en-US"/>
      </w:rPr>
      <w:t>⋅</w:t>
    </w:r>
    <w:r w:rsidRPr="00585C75">
      <w:rPr>
        <w:sz w:val="16"/>
        <w:szCs w:val="16"/>
        <w:lang w:val="en-US"/>
      </w:rPr>
      <w:t xml:space="preserve"> CLARIONSTOCKHOLM.COM</w:t>
    </w:r>
  </w:p>
  <w:p w14:paraId="3DB6A3D0" w14:textId="77777777" w:rsidR="000960B0" w:rsidRPr="00585C75" w:rsidRDefault="000960B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7502" w14:textId="77777777" w:rsidR="000960B0" w:rsidRDefault="000960B0" w:rsidP="000454F0">
      <w:pPr>
        <w:spacing w:after="0" w:line="240" w:lineRule="auto"/>
      </w:pPr>
      <w:r>
        <w:separator/>
      </w:r>
    </w:p>
  </w:footnote>
  <w:footnote w:type="continuationSeparator" w:id="0">
    <w:p w14:paraId="580A554B" w14:textId="77777777" w:rsidR="000960B0" w:rsidRDefault="000960B0" w:rsidP="0004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600B" w14:textId="77777777" w:rsidR="000960B0" w:rsidRDefault="000960B0" w:rsidP="000454F0">
    <w:pPr>
      <w:pStyle w:val="Header"/>
      <w:jc w:val="center"/>
    </w:pPr>
    <w:r>
      <w:rPr>
        <w:noProof/>
        <w:lang w:val="sv-SE" w:eastAsia="sv-SE"/>
      </w:rPr>
      <w:drawing>
        <wp:inline distT="0" distB="0" distL="0" distR="0" wp14:anchorId="65958E15" wp14:editId="3578A8E0">
          <wp:extent cx="1435215" cy="730861"/>
          <wp:effectExtent l="19050" t="0" r="0" b="0"/>
          <wp:docPr id="1" name="Bildobjekt 0" descr="CL_Stockholm_4F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Stockholm_4F_2011.jpg"/>
                  <pic:cNvPicPr/>
                </pic:nvPicPr>
                <pic:blipFill>
                  <a:blip r:embed="rId1"/>
                  <a:stretch>
                    <a:fillRect/>
                  </a:stretch>
                </pic:blipFill>
                <pic:spPr>
                  <a:xfrm>
                    <a:off x="0" y="0"/>
                    <a:ext cx="1437076" cy="731809"/>
                  </a:xfrm>
                  <a:prstGeom prst="rect">
                    <a:avLst/>
                  </a:prstGeom>
                </pic:spPr>
              </pic:pic>
            </a:graphicData>
          </a:graphic>
        </wp:inline>
      </w:drawing>
    </w:r>
  </w:p>
  <w:p w14:paraId="71EC459C" w14:textId="77777777" w:rsidR="000960B0" w:rsidRDefault="0009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AA0"/>
    <w:multiLevelType w:val="hybridMultilevel"/>
    <w:tmpl w:val="7BB65D9C"/>
    <w:lvl w:ilvl="0" w:tplc="8FFEA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A342D"/>
    <w:multiLevelType w:val="hybridMultilevel"/>
    <w:tmpl w:val="314CB834"/>
    <w:lvl w:ilvl="0" w:tplc="2976F5BA">
      <w:start w:val="1"/>
      <w:numFmt w:val="bullet"/>
      <w:lvlText w:val="•"/>
      <w:lvlJc w:val="left"/>
      <w:pPr>
        <w:tabs>
          <w:tab w:val="num" w:pos="720"/>
        </w:tabs>
        <w:ind w:left="720" w:hanging="360"/>
      </w:pPr>
      <w:rPr>
        <w:rFonts w:ascii="Times New Roman" w:hAnsi="Times New Roman" w:hint="default"/>
      </w:rPr>
    </w:lvl>
    <w:lvl w:ilvl="1" w:tplc="93768F8A" w:tentative="1">
      <w:start w:val="1"/>
      <w:numFmt w:val="bullet"/>
      <w:lvlText w:val="•"/>
      <w:lvlJc w:val="left"/>
      <w:pPr>
        <w:tabs>
          <w:tab w:val="num" w:pos="1440"/>
        </w:tabs>
        <w:ind w:left="1440" w:hanging="360"/>
      </w:pPr>
      <w:rPr>
        <w:rFonts w:ascii="Times New Roman" w:hAnsi="Times New Roman" w:hint="default"/>
      </w:rPr>
    </w:lvl>
    <w:lvl w:ilvl="2" w:tplc="38A8D134" w:tentative="1">
      <w:start w:val="1"/>
      <w:numFmt w:val="bullet"/>
      <w:lvlText w:val="•"/>
      <w:lvlJc w:val="left"/>
      <w:pPr>
        <w:tabs>
          <w:tab w:val="num" w:pos="2160"/>
        </w:tabs>
        <w:ind w:left="2160" w:hanging="360"/>
      </w:pPr>
      <w:rPr>
        <w:rFonts w:ascii="Times New Roman" w:hAnsi="Times New Roman" w:hint="default"/>
      </w:rPr>
    </w:lvl>
    <w:lvl w:ilvl="3" w:tplc="672EBB80" w:tentative="1">
      <w:start w:val="1"/>
      <w:numFmt w:val="bullet"/>
      <w:lvlText w:val="•"/>
      <w:lvlJc w:val="left"/>
      <w:pPr>
        <w:tabs>
          <w:tab w:val="num" w:pos="2880"/>
        </w:tabs>
        <w:ind w:left="2880" w:hanging="360"/>
      </w:pPr>
      <w:rPr>
        <w:rFonts w:ascii="Times New Roman" w:hAnsi="Times New Roman" w:hint="default"/>
      </w:rPr>
    </w:lvl>
    <w:lvl w:ilvl="4" w:tplc="AB1CDC00" w:tentative="1">
      <w:start w:val="1"/>
      <w:numFmt w:val="bullet"/>
      <w:lvlText w:val="•"/>
      <w:lvlJc w:val="left"/>
      <w:pPr>
        <w:tabs>
          <w:tab w:val="num" w:pos="3600"/>
        </w:tabs>
        <w:ind w:left="3600" w:hanging="360"/>
      </w:pPr>
      <w:rPr>
        <w:rFonts w:ascii="Times New Roman" w:hAnsi="Times New Roman" w:hint="default"/>
      </w:rPr>
    </w:lvl>
    <w:lvl w:ilvl="5" w:tplc="6B9EFF16" w:tentative="1">
      <w:start w:val="1"/>
      <w:numFmt w:val="bullet"/>
      <w:lvlText w:val="•"/>
      <w:lvlJc w:val="left"/>
      <w:pPr>
        <w:tabs>
          <w:tab w:val="num" w:pos="4320"/>
        </w:tabs>
        <w:ind w:left="4320" w:hanging="360"/>
      </w:pPr>
      <w:rPr>
        <w:rFonts w:ascii="Times New Roman" w:hAnsi="Times New Roman" w:hint="default"/>
      </w:rPr>
    </w:lvl>
    <w:lvl w:ilvl="6" w:tplc="98DA5F80" w:tentative="1">
      <w:start w:val="1"/>
      <w:numFmt w:val="bullet"/>
      <w:lvlText w:val="•"/>
      <w:lvlJc w:val="left"/>
      <w:pPr>
        <w:tabs>
          <w:tab w:val="num" w:pos="5040"/>
        </w:tabs>
        <w:ind w:left="5040" w:hanging="360"/>
      </w:pPr>
      <w:rPr>
        <w:rFonts w:ascii="Times New Roman" w:hAnsi="Times New Roman" w:hint="default"/>
      </w:rPr>
    </w:lvl>
    <w:lvl w:ilvl="7" w:tplc="149AA590" w:tentative="1">
      <w:start w:val="1"/>
      <w:numFmt w:val="bullet"/>
      <w:lvlText w:val="•"/>
      <w:lvlJc w:val="left"/>
      <w:pPr>
        <w:tabs>
          <w:tab w:val="num" w:pos="5760"/>
        </w:tabs>
        <w:ind w:left="5760" w:hanging="360"/>
      </w:pPr>
      <w:rPr>
        <w:rFonts w:ascii="Times New Roman" w:hAnsi="Times New Roman" w:hint="default"/>
      </w:rPr>
    </w:lvl>
    <w:lvl w:ilvl="8" w:tplc="2CA07E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5F6A1C"/>
    <w:multiLevelType w:val="hybridMultilevel"/>
    <w:tmpl w:val="A24A60A8"/>
    <w:lvl w:ilvl="0" w:tplc="07E8A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B1734E"/>
    <w:multiLevelType w:val="hybridMultilevel"/>
    <w:tmpl w:val="A636E646"/>
    <w:lvl w:ilvl="0" w:tplc="713201D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C7117B9"/>
    <w:multiLevelType w:val="hybridMultilevel"/>
    <w:tmpl w:val="E19A5D3E"/>
    <w:lvl w:ilvl="0" w:tplc="7250FB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F92CE9"/>
    <w:multiLevelType w:val="hybridMultilevel"/>
    <w:tmpl w:val="56B00C66"/>
    <w:lvl w:ilvl="0" w:tplc="F0DAA48C">
      <w:start w:val="1"/>
      <w:numFmt w:val="bullet"/>
      <w:lvlText w:val="•"/>
      <w:lvlJc w:val="left"/>
      <w:pPr>
        <w:tabs>
          <w:tab w:val="num" w:pos="720"/>
        </w:tabs>
        <w:ind w:left="720" w:hanging="360"/>
      </w:pPr>
      <w:rPr>
        <w:rFonts w:ascii="Times New Roman" w:hAnsi="Times New Roman" w:hint="default"/>
      </w:rPr>
    </w:lvl>
    <w:lvl w:ilvl="1" w:tplc="351248CC" w:tentative="1">
      <w:start w:val="1"/>
      <w:numFmt w:val="bullet"/>
      <w:lvlText w:val="•"/>
      <w:lvlJc w:val="left"/>
      <w:pPr>
        <w:tabs>
          <w:tab w:val="num" w:pos="1440"/>
        </w:tabs>
        <w:ind w:left="1440" w:hanging="360"/>
      </w:pPr>
      <w:rPr>
        <w:rFonts w:ascii="Times New Roman" w:hAnsi="Times New Roman" w:hint="default"/>
      </w:rPr>
    </w:lvl>
    <w:lvl w:ilvl="2" w:tplc="33A80CC2" w:tentative="1">
      <w:start w:val="1"/>
      <w:numFmt w:val="bullet"/>
      <w:lvlText w:val="•"/>
      <w:lvlJc w:val="left"/>
      <w:pPr>
        <w:tabs>
          <w:tab w:val="num" w:pos="2160"/>
        </w:tabs>
        <w:ind w:left="2160" w:hanging="360"/>
      </w:pPr>
      <w:rPr>
        <w:rFonts w:ascii="Times New Roman" w:hAnsi="Times New Roman" w:hint="default"/>
      </w:rPr>
    </w:lvl>
    <w:lvl w:ilvl="3" w:tplc="A9AA75AE" w:tentative="1">
      <w:start w:val="1"/>
      <w:numFmt w:val="bullet"/>
      <w:lvlText w:val="•"/>
      <w:lvlJc w:val="left"/>
      <w:pPr>
        <w:tabs>
          <w:tab w:val="num" w:pos="2880"/>
        </w:tabs>
        <w:ind w:left="2880" w:hanging="360"/>
      </w:pPr>
      <w:rPr>
        <w:rFonts w:ascii="Times New Roman" w:hAnsi="Times New Roman" w:hint="default"/>
      </w:rPr>
    </w:lvl>
    <w:lvl w:ilvl="4" w:tplc="2EF48D26" w:tentative="1">
      <w:start w:val="1"/>
      <w:numFmt w:val="bullet"/>
      <w:lvlText w:val="•"/>
      <w:lvlJc w:val="left"/>
      <w:pPr>
        <w:tabs>
          <w:tab w:val="num" w:pos="3600"/>
        </w:tabs>
        <w:ind w:left="3600" w:hanging="360"/>
      </w:pPr>
      <w:rPr>
        <w:rFonts w:ascii="Times New Roman" w:hAnsi="Times New Roman" w:hint="default"/>
      </w:rPr>
    </w:lvl>
    <w:lvl w:ilvl="5" w:tplc="7EA865A2" w:tentative="1">
      <w:start w:val="1"/>
      <w:numFmt w:val="bullet"/>
      <w:lvlText w:val="•"/>
      <w:lvlJc w:val="left"/>
      <w:pPr>
        <w:tabs>
          <w:tab w:val="num" w:pos="4320"/>
        </w:tabs>
        <w:ind w:left="4320" w:hanging="360"/>
      </w:pPr>
      <w:rPr>
        <w:rFonts w:ascii="Times New Roman" w:hAnsi="Times New Roman" w:hint="default"/>
      </w:rPr>
    </w:lvl>
    <w:lvl w:ilvl="6" w:tplc="924CE6AA" w:tentative="1">
      <w:start w:val="1"/>
      <w:numFmt w:val="bullet"/>
      <w:lvlText w:val="•"/>
      <w:lvlJc w:val="left"/>
      <w:pPr>
        <w:tabs>
          <w:tab w:val="num" w:pos="5040"/>
        </w:tabs>
        <w:ind w:left="5040" w:hanging="360"/>
      </w:pPr>
      <w:rPr>
        <w:rFonts w:ascii="Times New Roman" w:hAnsi="Times New Roman" w:hint="default"/>
      </w:rPr>
    </w:lvl>
    <w:lvl w:ilvl="7" w:tplc="97D430F4" w:tentative="1">
      <w:start w:val="1"/>
      <w:numFmt w:val="bullet"/>
      <w:lvlText w:val="•"/>
      <w:lvlJc w:val="left"/>
      <w:pPr>
        <w:tabs>
          <w:tab w:val="num" w:pos="5760"/>
        </w:tabs>
        <w:ind w:left="5760" w:hanging="360"/>
      </w:pPr>
      <w:rPr>
        <w:rFonts w:ascii="Times New Roman" w:hAnsi="Times New Roman" w:hint="default"/>
      </w:rPr>
    </w:lvl>
    <w:lvl w:ilvl="8" w:tplc="5DB08C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BB25F62"/>
    <w:multiLevelType w:val="hybridMultilevel"/>
    <w:tmpl w:val="11DA1786"/>
    <w:lvl w:ilvl="0" w:tplc="BDA2797C">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9C"/>
    <w:rsid w:val="00024DB3"/>
    <w:rsid w:val="00030EAD"/>
    <w:rsid w:val="000454F0"/>
    <w:rsid w:val="00074C03"/>
    <w:rsid w:val="000960B0"/>
    <w:rsid w:val="000B4C0A"/>
    <w:rsid w:val="001031E3"/>
    <w:rsid w:val="00115E1F"/>
    <w:rsid w:val="0015425F"/>
    <w:rsid w:val="001B24C9"/>
    <w:rsid w:val="001E7D5B"/>
    <w:rsid w:val="00266EEE"/>
    <w:rsid w:val="002A5329"/>
    <w:rsid w:val="002C370C"/>
    <w:rsid w:val="002D3088"/>
    <w:rsid w:val="002E3D42"/>
    <w:rsid w:val="00315309"/>
    <w:rsid w:val="00320284"/>
    <w:rsid w:val="003272D7"/>
    <w:rsid w:val="00333E9E"/>
    <w:rsid w:val="00341AE4"/>
    <w:rsid w:val="003956CA"/>
    <w:rsid w:val="003C640E"/>
    <w:rsid w:val="003E1211"/>
    <w:rsid w:val="003F0070"/>
    <w:rsid w:val="003F269C"/>
    <w:rsid w:val="00461524"/>
    <w:rsid w:val="00486F2D"/>
    <w:rsid w:val="004C72B5"/>
    <w:rsid w:val="00553EE1"/>
    <w:rsid w:val="00585C75"/>
    <w:rsid w:val="00607853"/>
    <w:rsid w:val="00614D01"/>
    <w:rsid w:val="00625573"/>
    <w:rsid w:val="006A37CD"/>
    <w:rsid w:val="0078122D"/>
    <w:rsid w:val="008D41E5"/>
    <w:rsid w:val="00A15850"/>
    <w:rsid w:val="00A22BA9"/>
    <w:rsid w:val="00A23259"/>
    <w:rsid w:val="00A25CB3"/>
    <w:rsid w:val="00A32E8A"/>
    <w:rsid w:val="00B452D7"/>
    <w:rsid w:val="00B46A42"/>
    <w:rsid w:val="00B713E9"/>
    <w:rsid w:val="00C22C73"/>
    <w:rsid w:val="00C538FB"/>
    <w:rsid w:val="00C55DBC"/>
    <w:rsid w:val="00C6125A"/>
    <w:rsid w:val="00CB389F"/>
    <w:rsid w:val="00D43576"/>
    <w:rsid w:val="00E67C3F"/>
    <w:rsid w:val="00E92F3D"/>
    <w:rsid w:val="00EC577A"/>
    <w:rsid w:val="00EE7953"/>
    <w:rsid w:val="00F01BDF"/>
    <w:rsid w:val="00F10338"/>
    <w:rsid w:val="00F13AB7"/>
    <w:rsid w:val="00F5013E"/>
    <w:rsid w:val="00F7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5A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F0"/>
  </w:style>
  <w:style w:type="paragraph" w:styleId="Footer">
    <w:name w:val="footer"/>
    <w:basedOn w:val="Normal"/>
    <w:link w:val="FooterChar"/>
    <w:uiPriority w:val="99"/>
    <w:unhideWhenUsed/>
    <w:rsid w:val="0004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F0"/>
  </w:style>
  <w:style w:type="paragraph" w:styleId="BalloonText">
    <w:name w:val="Balloon Text"/>
    <w:basedOn w:val="Normal"/>
    <w:link w:val="BalloonTextChar"/>
    <w:uiPriority w:val="99"/>
    <w:semiHidden/>
    <w:unhideWhenUsed/>
    <w:rsid w:val="0004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0"/>
    <w:rPr>
      <w:rFonts w:ascii="Tahoma" w:hAnsi="Tahoma" w:cs="Tahoma"/>
      <w:sz w:val="16"/>
      <w:szCs w:val="16"/>
    </w:rPr>
  </w:style>
  <w:style w:type="character" w:styleId="PlaceholderText">
    <w:name w:val="Placeholder Text"/>
    <w:basedOn w:val="DefaultParagraphFont"/>
    <w:uiPriority w:val="99"/>
    <w:semiHidden/>
    <w:rsid w:val="000454F0"/>
    <w:rPr>
      <w:color w:val="808080"/>
    </w:rPr>
  </w:style>
  <w:style w:type="character" w:styleId="Hyperlink">
    <w:name w:val="Hyperlink"/>
    <w:basedOn w:val="DefaultParagraphFont"/>
    <w:uiPriority w:val="99"/>
    <w:unhideWhenUsed/>
    <w:rsid w:val="0078122D"/>
    <w:rPr>
      <w:color w:val="0000FF" w:themeColor="hyperlink"/>
      <w:u w:val="single"/>
    </w:rPr>
  </w:style>
  <w:style w:type="character" w:styleId="FollowedHyperlink">
    <w:name w:val="FollowedHyperlink"/>
    <w:basedOn w:val="DefaultParagraphFont"/>
    <w:uiPriority w:val="99"/>
    <w:semiHidden/>
    <w:unhideWhenUsed/>
    <w:rsid w:val="001E7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9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F0"/>
  </w:style>
  <w:style w:type="paragraph" w:styleId="Footer">
    <w:name w:val="footer"/>
    <w:basedOn w:val="Normal"/>
    <w:link w:val="FooterChar"/>
    <w:uiPriority w:val="99"/>
    <w:unhideWhenUsed/>
    <w:rsid w:val="0004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F0"/>
  </w:style>
  <w:style w:type="paragraph" w:styleId="BalloonText">
    <w:name w:val="Balloon Text"/>
    <w:basedOn w:val="Normal"/>
    <w:link w:val="BalloonTextChar"/>
    <w:uiPriority w:val="99"/>
    <w:semiHidden/>
    <w:unhideWhenUsed/>
    <w:rsid w:val="0004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0"/>
    <w:rPr>
      <w:rFonts w:ascii="Tahoma" w:hAnsi="Tahoma" w:cs="Tahoma"/>
      <w:sz w:val="16"/>
      <w:szCs w:val="16"/>
    </w:rPr>
  </w:style>
  <w:style w:type="character" w:styleId="PlaceholderText">
    <w:name w:val="Placeholder Text"/>
    <w:basedOn w:val="DefaultParagraphFont"/>
    <w:uiPriority w:val="99"/>
    <w:semiHidden/>
    <w:rsid w:val="000454F0"/>
    <w:rPr>
      <w:color w:val="808080"/>
    </w:rPr>
  </w:style>
  <w:style w:type="character" w:styleId="Hyperlink">
    <w:name w:val="Hyperlink"/>
    <w:basedOn w:val="DefaultParagraphFont"/>
    <w:uiPriority w:val="99"/>
    <w:unhideWhenUsed/>
    <w:rsid w:val="0078122D"/>
    <w:rPr>
      <w:color w:val="0000FF" w:themeColor="hyperlink"/>
      <w:u w:val="single"/>
    </w:rPr>
  </w:style>
  <w:style w:type="character" w:styleId="FollowedHyperlink">
    <w:name w:val="FollowedHyperlink"/>
    <w:basedOn w:val="DefaultParagraphFont"/>
    <w:uiPriority w:val="99"/>
    <w:semiHidden/>
    <w:unhideWhenUsed/>
    <w:rsid w:val="001E7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887">
      <w:bodyDiv w:val="1"/>
      <w:marLeft w:val="0"/>
      <w:marRight w:val="0"/>
      <w:marTop w:val="0"/>
      <w:marBottom w:val="0"/>
      <w:divBdr>
        <w:top w:val="none" w:sz="0" w:space="0" w:color="auto"/>
        <w:left w:val="none" w:sz="0" w:space="0" w:color="auto"/>
        <w:bottom w:val="none" w:sz="0" w:space="0" w:color="auto"/>
        <w:right w:val="none" w:sz="0" w:space="0" w:color="auto"/>
      </w:divBdr>
      <w:divsChild>
        <w:div w:id="1386173443">
          <w:marLeft w:val="389"/>
          <w:marRight w:val="0"/>
          <w:marTop w:val="120"/>
          <w:marBottom w:val="0"/>
          <w:divBdr>
            <w:top w:val="none" w:sz="0" w:space="0" w:color="auto"/>
            <w:left w:val="none" w:sz="0" w:space="0" w:color="auto"/>
            <w:bottom w:val="none" w:sz="0" w:space="0" w:color="auto"/>
            <w:right w:val="none" w:sz="0" w:space="0" w:color="auto"/>
          </w:divBdr>
        </w:div>
        <w:div w:id="459615490">
          <w:marLeft w:val="389"/>
          <w:marRight w:val="0"/>
          <w:marTop w:val="120"/>
          <w:marBottom w:val="0"/>
          <w:divBdr>
            <w:top w:val="none" w:sz="0" w:space="0" w:color="auto"/>
            <w:left w:val="none" w:sz="0" w:space="0" w:color="auto"/>
            <w:bottom w:val="none" w:sz="0" w:space="0" w:color="auto"/>
            <w:right w:val="none" w:sz="0" w:space="0" w:color="auto"/>
          </w:divBdr>
        </w:div>
        <w:div w:id="863637592">
          <w:marLeft w:val="389"/>
          <w:marRight w:val="0"/>
          <w:marTop w:val="120"/>
          <w:marBottom w:val="0"/>
          <w:divBdr>
            <w:top w:val="none" w:sz="0" w:space="0" w:color="auto"/>
            <w:left w:val="none" w:sz="0" w:space="0" w:color="auto"/>
            <w:bottom w:val="none" w:sz="0" w:space="0" w:color="auto"/>
            <w:right w:val="none" w:sz="0" w:space="0" w:color="auto"/>
          </w:divBdr>
        </w:div>
        <w:div w:id="481310169">
          <w:marLeft w:val="389"/>
          <w:marRight w:val="0"/>
          <w:marTop w:val="120"/>
          <w:marBottom w:val="0"/>
          <w:divBdr>
            <w:top w:val="none" w:sz="0" w:space="0" w:color="auto"/>
            <w:left w:val="none" w:sz="0" w:space="0" w:color="auto"/>
            <w:bottom w:val="none" w:sz="0" w:space="0" w:color="auto"/>
            <w:right w:val="none" w:sz="0" w:space="0" w:color="auto"/>
          </w:divBdr>
        </w:div>
        <w:div w:id="1509099991">
          <w:marLeft w:val="389"/>
          <w:marRight w:val="0"/>
          <w:marTop w:val="120"/>
          <w:marBottom w:val="0"/>
          <w:divBdr>
            <w:top w:val="none" w:sz="0" w:space="0" w:color="auto"/>
            <w:left w:val="none" w:sz="0" w:space="0" w:color="auto"/>
            <w:bottom w:val="none" w:sz="0" w:space="0" w:color="auto"/>
            <w:right w:val="none" w:sz="0" w:space="0" w:color="auto"/>
          </w:divBdr>
        </w:div>
        <w:div w:id="239216960">
          <w:marLeft w:val="389"/>
          <w:marRight w:val="0"/>
          <w:marTop w:val="120"/>
          <w:marBottom w:val="0"/>
          <w:divBdr>
            <w:top w:val="none" w:sz="0" w:space="0" w:color="auto"/>
            <w:left w:val="none" w:sz="0" w:space="0" w:color="auto"/>
            <w:bottom w:val="none" w:sz="0" w:space="0" w:color="auto"/>
            <w:right w:val="none" w:sz="0" w:space="0" w:color="auto"/>
          </w:divBdr>
        </w:div>
      </w:divsChild>
    </w:div>
    <w:div w:id="1235703748">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sChild>
        <w:div w:id="863439696">
          <w:marLeft w:val="389"/>
          <w:marRight w:val="0"/>
          <w:marTop w:val="120"/>
          <w:marBottom w:val="0"/>
          <w:divBdr>
            <w:top w:val="none" w:sz="0" w:space="0" w:color="auto"/>
            <w:left w:val="none" w:sz="0" w:space="0" w:color="auto"/>
            <w:bottom w:val="none" w:sz="0" w:space="0" w:color="auto"/>
            <w:right w:val="none" w:sz="0" w:space="0" w:color="auto"/>
          </w:divBdr>
        </w:div>
        <w:div w:id="65298357">
          <w:marLeft w:val="389"/>
          <w:marRight w:val="0"/>
          <w:marTop w:val="120"/>
          <w:marBottom w:val="0"/>
          <w:divBdr>
            <w:top w:val="none" w:sz="0" w:space="0" w:color="auto"/>
            <w:left w:val="none" w:sz="0" w:space="0" w:color="auto"/>
            <w:bottom w:val="none" w:sz="0" w:space="0" w:color="auto"/>
            <w:right w:val="none" w:sz="0" w:space="0" w:color="auto"/>
          </w:divBdr>
        </w:div>
        <w:div w:id="1187209749">
          <w:marLeft w:val="389"/>
          <w:marRight w:val="0"/>
          <w:marTop w:val="120"/>
          <w:marBottom w:val="0"/>
          <w:divBdr>
            <w:top w:val="none" w:sz="0" w:space="0" w:color="auto"/>
            <w:left w:val="none" w:sz="0" w:space="0" w:color="auto"/>
            <w:bottom w:val="none" w:sz="0" w:space="0" w:color="auto"/>
            <w:right w:val="none" w:sz="0" w:space="0" w:color="auto"/>
          </w:divBdr>
        </w:div>
      </w:divsChild>
    </w:div>
    <w:div w:id="2133015725">
      <w:bodyDiv w:val="1"/>
      <w:marLeft w:val="0"/>
      <w:marRight w:val="0"/>
      <w:marTop w:val="0"/>
      <w:marBottom w:val="0"/>
      <w:divBdr>
        <w:top w:val="none" w:sz="0" w:space="0" w:color="auto"/>
        <w:left w:val="none" w:sz="0" w:space="0" w:color="auto"/>
        <w:bottom w:val="none" w:sz="0" w:space="0" w:color="auto"/>
        <w:right w:val="none" w:sz="0" w:space="0" w:color="auto"/>
      </w:divBdr>
      <w:divsChild>
        <w:div w:id="970331151">
          <w:marLeft w:val="0"/>
          <w:marRight w:val="0"/>
          <w:marTop w:val="0"/>
          <w:marBottom w:val="0"/>
          <w:divBdr>
            <w:top w:val="none" w:sz="0" w:space="0" w:color="auto"/>
            <w:left w:val="none" w:sz="0" w:space="0" w:color="auto"/>
            <w:bottom w:val="none" w:sz="0" w:space="0" w:color="auto"/>
            <w:right w:val="none" w:sz="0" w:space="0" w:color="auto"/>
          </w:divBdr>
          <w:divsChild>
            <w:div w:id="1382830104">
              <w:marLeft w:val="0"/>
              <w:marRight w:val="0"/>
              <w:marTop w:val="0"/>
              <w:marBottom w:val="300"/>
              <w:divBdr>
                <w:top w:val="none" w:sz="0" w:space="0" w:color="auto"/>
                <w:left w:val="none" w:sz="0" w:space="0" w:color="auto"/>
                <w:bottom w:val="none" w:sz="0" w:space="0" w:color="auto"/>
                <w:right w:val="none" w:sz="0" w:space="0" w:color="auto"/>
              </w:divBdr>
              <w:divsChild>
                <w:div w:id="1994260952">
                  <w:marLeft w:val="0"/>
                  <w:marRight w:val="0"/>
                  <w:marTop w:val="0"/>
                  <w:marBottom w:val="0"/>
                  <w:divBdr>
                    <w:top w:val="none" w:sz="0" w:space="0" w:color="auto"/>
                    <w:left w:val="none" w:sz="0" w:space="0" w:color="auto"/>
                    <w:bottom w:val="none" w:sz="0" w:space="0" w:color="auto"/>
                    <w:right w:val="none" w:sz="0" w:space="0" w:color="auto"/>
                  </w:divBdr>
                  <w:divsChild>
                    <w:div w:id="1672639893">
                      <w:marLeft w:val="0"/>
                      <w:marRight w:val="0"/>
                      <w:marTop w:val="0"/>
                      <w:marBottom w:val="0"/>
                      <w:divBdr>
                        <w:top w:val="none" w:sz="0" w:space="0" w:color="auto"/>
                        <w:left w:val="none" w:sz="0" w:space="0" w:color="auto"/>
                        <w:bottom w:val="none" w:sz="0" w:space="0" w:color="auto"/>
                        <w:right w:val="none" w:sz="0" w:space="0" w:color="auto"/>
                      </w:divBdr>
                      <w:divsChild>
                        <w:div w:id="208273654">
                          <w:marLeft w:val="0"/>
                          <w:marRight w:val="0"/>
                          <w:marTop w:val="0"/>
                          <w:marBottom w:val="0"/>
                          <w:divBdr>
                            <w:top w:val="none" w:sz="0" w:space="0" w:color="auto"/>
                            <w:left w:val="none" w:sz="0" w:space="0" w:color="auto"/>
                            <w:bottom w:val="none" w:sz="0" w:space="0" w:color="auto"/>
                            <w:right w:val="none" w:sz="0" w:space="0" w:color="auto"/>
                          </w:divBdr>
                          <w:divsChild>
                            <w:div w:id="387997376">
                              <w:marLeft w:val="0"/>
                              <w:marRight w:val="0"/>
                              <w:marTop w:val="0"/>
                              <w:marBottom w:val="0"/>
                              <w:divBdr>
                                <w:top w:val="none" w:sz="0" w:space="0" w:color="auto"/>
                                <w:left w:val="none" w:sz="0" w:space="0" w:color="auto"/>
                                <w:bottom w:val="none" w:sz="0" w:space="0" w:color="auto"/>
                                <w:right w:val="none" w:sz="0" w:space="0" w:color="auto"/>
                              </w:divBdr>
                              <w:divsChild>
                                <w:div w:id="932713157">
                                  <w:marLeft w:val="0"/>
                                  <w:marRight w:val="0"/>
                                  <w:marTop w:val="0"/>
                                  <w:marBottom w:val="0"/>
                                  <w:divBdr>
                                    <w:top w:val="none" w:sz="0" w:space="0" w:color="auto"/>
                                    <w:left w:val="none" w:sz="0" w:space="0" w:color="auto"/>
                                    <w:bottom w:val="none" w:sz="0" w:space="0" w:color="auto"/>
                                    <w:right w:val="none" w:sz="0" w:space="0" w:color="auto"/>
                                  </w:divBdr>
                                  <w:divsChild>
                                    <w:div w:id="2110614255">
                                      <w:marLeft w:val="0"/>
                                      <w:marRight w:val="0"/>
                                      <w:marTop w:val="0"/>
                                      <w:marBottom w:val="0"/>
                                      <w:divBdr>
                                        <w:top w:val="none" w:sz="0" w:space="0" w:color="auto"/>
                                        <w:left w:val="none" w:sz="0" w:space="0" w:color="auto"/>
                                        <w:bottom w:val="none" w:sz="0" w:space="0" w:color="auto"/>
                                        <w:right w:val="none" w:sz="0" w:space="0" w:color="auto"/>
                                      </w:divBdr>
                                    </w:div>
                                    <w:div w:id="1980454524">
                                      <w:marLeft w:val="0"/>
                                      <w:marRight w:val="0"/>
                                      <w:marTop w:val="0"/>
                                      <w:marBottom w:val="0"/>
                                      <w:divBdr>
                                        <w:top w:val="none" w:sz="0" w:space="0" w:color="auto"/>
                                        <w:left w:val="none" w:sz="0" w:space="0" w:color="auto"/>
                                        <w:bottom w:val="none" w:sz="0" w:space="0" w:color="auto"/>
                                        <w:right w:val="none" w:sz="0" w:space="0" w:color="auto"/>
                                      </w:divBdr>
                                    </w:div>
                                    <w:div w:id="2048334047">
                                      <w:marLeft w:val="0"/>
                                      <w:marRight w:val="0"/>
                                      <w:marTop w:val="0"/>
                                      <w:marBottom w:val="0"/>
                                      <w:divBdr>
                                        <w:top w:val="none" w:sz="0" w:space="0" w:color="auto"/>
                                        <w:left w:val="none" w:sz="0" w:space="0" w:color="auto"/>
                                        <w:bottom w:val="none" w:sz="0" w:space="0" w:color="auto"/>
                                        <w:right w:val="none" w:sz="0" w:space="0" w:color="auto"/>
                                      </w:divBdr>
                                    </w:div>
                                    <w:div w:id="701327798">
                                      <w:marLeft w:val="0"/>
                                      <w:marRight w:val="0"/>
                                      <w:marTop w:val="0"/>
                                      <w:marBottom w:val="0"/>
                                      <w:divBdr>
                                        <w:top w:val="none" w:sz="0" w:space="0" w:color="auto"/>
                                        <w:left w:val="none" w:sz="0" w:space="0" w:color="auto"/>
                                        <w:bottom w:val="none" w:sz="0" w:space="0" w:color="auto"/>
                                        <w:right w:val="none" w:sz="0" w:space="0" w:color="auto"/>
                                      </w:divBdr>
                                    </w:div>
                                    <w:div w:id="192035257">
                                      <w:marLeft w:val="0"/>
                                      <w:marRight w:val="0"/>
                                      <w:marTop w:val="0"/>
                                      <w:marBottom w:val="0"/>
                                      <w:divBdr>
                                        <w:top w:val="none" w:sz="0" w:space="0" w:color="auto"/>
                                        <w:left w:val="none" w:sz="0" w:space="0" w:color="auto"/>
                                        <w:bottom w:val="none" w:sz="0" w:space="0" w:color="auto"/>
                                        <w:right w:val="none" w:sz="0" w:space="0" w:color="auto"/>
                                      </w:divBdr>
                                    </w:div>
                                    <w:div w:id="207880725">
                                      <w:marLeft w:val="0"/>
                                      <w:marRight w:val="0"/>
                                      <w:marTop w:val="0"/>
                                      <w:marBottom w:val="0"/>
                                      <w:divBdr>
                                        <w:top w:val="none" w:sz="0" w:space="0" w:color="auto"/>
                                        <w:left w:val="none" w:sz="0" w:space="0" w:color="auto"/>
                                        <w:bottom w:val="none" w:sz="0" w:space="0" w:color="auto"/>
                                        <w:right w:val="none" w:sz="0" w:space="0" w:color="auto"/>
                                      </w:divBdr>
                                    </w:div>
                                    <w:div w:id="1545367933">
                                      <w:marLeft w:val="0"/>
                                      <w:marRight w:val="0"/>
                                      <w:marTop w:val="0"/>
                                      <w:marBottom w:val="0"/>
                                      <w:divBdr>
                                        <w:top w:val="none" w:sz="0" w:space="0" w:color="auto"/>
                                        <w:left w:val="none" w:sz="0" w:space="0" w:color="auto"/>
                                        <w:bottom w:val="none" w:sz="0" w:space="0" w:color="auto"/>
                                        <w:right w:val="none" w:sz="0" w:space="0" w:color="auto"/>
                                      </w:divBdr>
                                    </w:div>
                                    <w:div w:id="1649823150">
                                      <w:marLeft w:val="0"/>
                                      <w:marRight w:val="0"/>
                                      <w:marTop w:val="0"/>
                                      <w:marBottom w:val="0"/>
                                      <w:divBdr>
                                        <w:top w:val="none" w:sz="0" w:space="0" w:color="auto"/>
                                        <w:left w:val="none" w:sz="0" w:space="0" w:color="auto"/>
                                        <w:bottom w:val="none" w:sz="0" w:space="0" w:color="auto"/>
                                        <w:right w:val="none" w:sz="0" w:space="0" w:color="auto"/>
                                      </w:divBdr>
                                    </w:div>
                                    <w:div w:id="609244432">
                                      <w:marLeft w:val="0"/>
                                      <w:marRight w:val="0"/>
                                      <w:marTop w:val="0"/>
                                      <w:marBottom w:val="0"/>
                                      <w:divBdr>
                                        <w:top w:val="none" w:sz="0" w:space="0" w:color="auto"/>
                                        <w:left w:val="none" w:sz="0" w:space="0" w:color="auto"/>
                                        <w:bottom w:val="none" w:sz="0" w:space="0" w:color="auto"/>
                                        <w:right w:val="none" w:sz="0" w:space="0" w:color="auto"/>
                                      </w:divBdr>
                                    </w:div>
                                    <w:div w:id="1655987479">
                                      <w:marLeft w:val="0"/>
                                      <w:marRight w:val="0"/>
                                      <w:marTop w:val="0"/>
                                      <w:marBottom w:val="0"/>
                                      <w:divBdr>
                                        <w:top w:val="none" w:sz="0" w:space="0" w:color="auto"/>
                                        <w:left w:val="none" w:sz="0" w:space="0" w:color="auto"/>
                                        <w:bottom w:val="none" w:sz="0" w:space="0" w:color="auto"/>
                                        <w:right w:val="none" w:sz="0" w:space="0" w:color="auto"/>
                                      </w:divBdr>
                                    </w:div>
                                    <w:div w:id="16427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amistockhol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sspastockhol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rncancerfonden.se/Foreningar/Foreningarna/Stockholm/" TargetMode="External"/><Relationship Id="rId4" Type="http://schemas.microsoft.com/office/2007/relationships/stylesWithEffects" Target="stylesWithEffects.xml"/><Relationship Id="rId9" Type="http://schemas.openxmlformats.org/officeDocument/2006/relationships/hyperlink" Target="http://www.clarionstockhol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STOCKHOLM@CHOIC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9057-ACBD-46B1-B323-E22FB600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Hill &amp; Knowlton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uekstrom</dc:creator>
  <cp:lastModifiedBy>Tess Mattisson</cp:lastModifiedBy>
  <cp:revision>4</cp:revision>
  <cp:lastPrinted>2012-10-23T17:19:00Z</cp:lastPrinted>
  <dcterms:created xsi:type="dcterms:W3CDTF">2012-10-23T17:04:00Z</dcterms:created>
  <dcterms:modified xsi:type="dcterms:W3CDTF">2012-10-23T17:21:00Z</dcterms:modified>
</cp:coreProperties>
</file>