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7911" w:rsidRPr="008111CE" w:rsidRDefault="006F7911" w:rsidP="006F7911">
      <w:pPr>
        <w:pStyle w:val="Standard"/>
        <w:rPr>
          <w:rFonts w:ascii="Calibri" w:hAnsi="Calibri" w:cs="Calibri"/>
          <w:bCs/>
          <w:color w:val="000000" w:themeColor="text1"/>
        </w:rPr>
      </w:pPr>
      <w:r w:rsidRPr="008111CE">
        <w:rPr>
          <w:rFonts w:ascii="Calibri" w:hAnsi="Calibri" w:cs="Calibri"/>
          <w:bCs/>
          <w:color w:val="000000" w:themeColor="text1"/>
        </w:rPr>
        <w:t xml:space="preserve">VEGA og Live Nation præsenterer </w:t>
      </w:r>
    </w:p>
    <w:p w:rsidR="006F7911" w:rsidRPr="008111CE" w:rsidRDefault="006F7911" w:rsidP="006F7911">
      <w:pPr>
        <w:pStyle w:val="Standard"/>
        <w:rPr>
          <w:rFonts w:ascii="Calibri" w:hAnsi="Calibri" w:cs="Calibri"/>
          <w:b/>
          <w:bCs/>
          <w:color w:val="000000" w:themeColor="text1"/>
        </w:rPr>
      </w:pPr>
      <w:proofErr w:type="spellStart"/>
      <w:r>
        <w:rPr>
          <w:rFonts w:ascii="Calibri" w:hAnsi="Calibri" w:cs="Calibri"/>
          <w:b/>
          <w:bCs/>
          <w:color w:val="000000" w:themeColor="text1"/>
        </w:rPr>
        <w:t>Loyle</w:t>
      </w:r>
      <w:proofErr w:type="spellEnd"/>
      <w:r>
        <w:rPr>
          <w:rFonts w:ascii="Calibri" w:hAnsi="Calibri" w:cs="Calibri"/>
          <w:b/>
          <w:bCs/>
          <w:color w:val="000000" w:themeColor="text1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 w:themeColor="text1"/>
        </w:rPr>
        <w:t>Carner</w:t>
      </w:r>
      <w:proofErr w:type="spellEnd"/>
      <w:r>
        <w:rPr>
          <w:rFonts w:ascii="Calibri" w:hAnsi="Calibri" w:cs="Calibri"/>
          <w:b/>
          <w:bCs/>
          <w:color w:val="000000" w:themeColor="text1"/>
        </w:rPr>
        <w:t xml:space="preserve"> </w:t>
      </w:r>
      <w:r w:rsidR="00FC38A7">
        <w:rPr>
          <w:rFonts w:ascii="Calibri" w:hAnsi="Calibri" w:cs="Calibri"/>
          <w:b/>
          <w:bCs/>
          <w:color w:val="000000" w:themeColor="text1"/>
        </w:rPr>
        <w:t xml:space="preserve">bringer igen Sydlondons hverdagsfortællinger til VEGA  </w:t>
      </w:r>
      <w:r w:rsidR="00C87015">
        <w:rPr>
          <w:rFonts w:ascii="Calibri" w:hAnsi="Calibri" w:cs="Calibri"/>
          <w:b/>
          <w:bCs/>
          <w:color w:val="000000" w:themeColor="text1"/>
        </w:rPr>
        <w:t xml:space="preserve"> </w:t>
      </w:r>
    </w:p>
    <w:p w:rsidR="006F7911" w:rsidRDefault="00FC38A7" w:rsidP="006F7911">
      <w:pPr>
        <w:pStyle w:val="Standard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i/>
          <w:iCs/>
          <w:color w:val="000000" w:themeColor="text1"/>
        </w:rPr>
        <w:t>Den engelske rapper har sit nye al</w:t>
      </w:r>
      <w:bookmarkStart w:id="0" w:name="_GoBack"/>
      <w:bookmarkEnd w:id="0"/>
      <w:r>
        <w:rPr>
          <w:rFonts w:ascii="Calibri" w:hAnsi="Calibri" w:cs="Calibri"/>
          <w:i/>
          <w:iCs/>
          <w:color w:val="000000" w:themeColor="text1"/>
        </w:rPr>
        <w:t>bum,</w:t>
      </w:r>
      <w:r w:rsidRPr="00FC38A7">
        <w:rPr>
          <w:rFonts w:ascii="Calibri" w:hAnsi="Calibri" w:cs="Calibri"/>
          <w:i/>
          <w:color w:val="000000" w:themeColor="text1"/>
        </w:rPr>
        <w:t xml:space="preserve"> </w:t>
      </w:r>
      <w:r w:rsidRPr="00A742B1">
        <w:rPr>
          <w:rFonts w:ascii="Calibri" w:hAnsi="Calibri" w:cs="Calibri"/>
          <w:i/>
          <w:color w:val="000000" w:themeColor="text1"/>
        </w:rPr>
        <w:t xml:space="preserve">Not </w:t>
      </w:r>
      <w:proofErr w:type="spellStart"/>
      <w:r w:rsidRPr="00A742B1">
        <w:rPr>
          <w:rFonts w:ascii="Calibri" w:hAnsi="Calibri" w:cs="Calibri"/>
          <w:i/>
          <w:color w:val="000000" w:themeColor="text1"/>
        </w:rPr>
        <w:t>Waving</w:t>
      </w:r>
      <w:proofErr w:type="spellEnd"/>
      <w:r w:rsidRPr="00A742B1">
        <w:rPr>
          <w:rFonts w:ascii="Calibri" w:hAnsi="Calibri" w:cs="Calibri"/>
          <w:i/>
          <w:color w:val="000000" w:themeColor="text1"/>
        </w:rPr>
        <w:t xml:space="preserve"> But </w:t>
      </w:r>
      <w:proofErr w:type="spellStart"/>
      <w:r w:rsidRPr="00A742B1">
        <w:rPr>
          <w:rFonts w:ascii="Calibri" w:hAnsi="Calibri" w:cs="Calibri"/>
          <w:i/>
          <w:color w:val="000000" w:themeColor="text1"/>
        </w:rPr>
        <w:t>Drowning</w:t>
      </w:r>
      <w:proofErr w:type="spellEnd"/>
      <w:r>
        <w:rPr>
          <w:rFonts w:ascii="Calibri" w:hAnsi="Calibri" w:cs="Calibri"/>
          <w:i/>
          <w:color w:val="000000" w:themeColor="text1"/>
        </w:rPr>
        <w:t>,</w:t>
      </w:r>
      <w:r>
        <w:rPr>
          <w:rFonts w:ascii="Calibri" w:hAnsi="Calibri" w:cs="Calibri"/>
          <w:i/>
          <w:iCs/>
          <w:color w:val="000000" w:themeColor="text1"/>
        </w:rPr>
        <w:t xml:space="preserve"> med sig d</w:t>
      </w:r>
      <w:r w:rsidR="006F7911" w:rsidRPr="008111CE">
        <w:rPr>
          <w:rFonts w:ascii="Calibri" w:hAnsi="Calibri" w:cs="Calibri"/>
          <w:i/>
          <w:iCs/>
          <w:color w:val="000000" w:themeColor="text1"/>
        </w:rPr>
        <w:t xml:space="preserve">en </w:t>
      </w:r>
      <w:r w:rsidR="006F7911">
        <w:rPr>
          <w:rFonts w:ascii="Calibri" w:hAnsi="Calibri" w:cs="Calibri"/>
          <w:i/>
          <w:iCs/>
          <w:color w:val="000000" w:themeColor="text1"/>
        </w:rPr>
        <w:t>5</w:t>
      </w:r>
      <w:r w:rsidR="006F7911" w:rsidRPr="008111CE">
        <w:rPr>
          <w:rFonts w:ascii="Calibri" w:hAnsi="Calibri" w:cs="Calibri"/>
          <w:i/>
          <w:iCs/>
          <w:color w:val="000000" w:themeColor="text1"/>
        </w:rPr>
        <w:t xml:space="preserve">. </w:t>
      </w:r>
      <w:r w:rsidR="006F7911">
        <w:rPr>
          <w:rFonts w:ascii="Calibri" w:hAnsi="Calibri" w:cs="Calibri"/>
          <w:i/>
          <w:iCs/>
          <w:color w:val="000000" w:themeColor="text1"/>
        </w:rPr>
        <w:t>december</w:t>
      </w:r>
      <w:r>
        <w:rPr>
          <w:rFonts w:ascii="Calibri" w:hAnsi="Calibri" w:cs="Calibri"/>
          <w:i/>
          <w:iCs/>
          <w:color w:val="000000" w:themeColor="text1"/>
        </w:rPr>
        <w:t xml:space="preserve">, hvor han folder sin krøllede hjerne ud i Lille VEGA. </w:t>
      </w:r>
      <w:r w:rsidR="006F7911" w:rsidRPr="008111CE">
        <w:rPr>
          <w:rFonts w:ascii="Calibri" w:hAnsi="Calibri" w:cs="Calibri"/>
          <w:color w:val="000000" w:themeColor="text1"/>
        </w:rPr>
        <w:br/>
      </w:r>
    </w:p>
    <w:p w:rsidR="00243B1F" w:rsidRDefault="00243B1F" w:rsidP="00C87015">
      <w:pPr>
        <w:pStyle w:val="Standard"/>
        <w:rPr>
          <w:rFonts w:ascii="Calibri" w:hAnsi="Calibri" w:cs="Calibri"/>
          <w:color w:val="000000" w:themeColor="text1"/>
        </w:rPr>
      </w:pPr>
      <w:proofErr w:type="spellStart"/>
      <w:r>
        <w:rPr>
          <w:rFonts w:ascii="Calibri" w:hAnsi="Calibri" w:cs="Calibri"/>
          <w:color w:val="000000" w:themeColor="text1"/>
        </w:rPr>
        <w:t>Loyle</w:t>
      </w:r>
      <w:proofErr w:type="spellEnd"/>
      <w:r>
        <w:rPr>
          <w:rFonts w:ascii="Calibri" w:hAnsi="Calibri" w:cs="Calibri"/>
          <w:color w:val="000000" w:themeColor="text1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</w:rPr>
        <w:t>Carner</w:t>
      </w:r>
      <w:proofErr w:type="spellEnd"/>
      <w:r>
        <w:rPr>
          <w:rFonts w:ascii="Calibri" w:hAnsi="Calibri" w:cs="Calibri"/>
          <w:color w:val="000000" w:themeColor="text1"/>
        </w:rPr>
        <w:t xml:space="preserve"> er en historiefortæller og poet, der gennem sin kærlighed til hiphop skaber </w:t>
      </w:r>
      <w:r w:rsidR="00A742B1">
        <w:rPr>
          <w:rFonts w:ascii="Calibri" w:hAnsi="Calibri" w:cs="Calibri"/>
          <w:color w:val="000000" w:themeColor="text1"/>
        </w:rPr>
        <w:t>legesyge</w:t>
      </w:r>
      <w:r>
        <w:rPr>
          <w:rFonts w:ascii="Calibri" w:hAnsi="Calibri" w:cs="Calibri"/>
          <w:color w:val="000000" w:themeColor="text1"/>
        </w:rPr>
        <w:t xml:space="preserve"> sange. Lytteren bliver taget ind i et hjemligt univers i Sydlondon, hvor rapperen åbner døren til sit liv og sin fortid. Hans mor Jean, lillbroderen og sorgen over den afdøde stedfar har fyldt og fylder stadig meget i </w:t>
      </w:r>
      <w:proofErr w:type="spellStart"/>
      <w:r>
        <w:rPr>
          <w:rFonts w:ascii="Calibri" w:hAnsi="Calibri" w:cs="Calibri"/>
          <w:color w:val="000000" w:themeColor="text1"/>
        </w:rPr>
        <w:t>Carners</w:t>
      </w:r>
      <w:proofErr w:type="spellEnd"/>
      <w:r>
        <w:rPr>
          <w:rFonts w:ascii="Calibri" w:hAnsi="Calibri" w:cs="Calibri"/>
          <w:color w:val="000000" w:themeColor="text1"/>
        </w:rPr>
        <w:t xml:space="preserve"> tekster.  </w:t>
      </w:r>
    </w:p>
    <w:p w:rsidR="00243B1F" w:rsidRDefault="00243B1F" w:rsidP="00C87015">
      <w:pPr>
        <w:pStyle w:val="Standard"/>
        <w:rPr>
          <w:rFonts w:ascii="Calibri" w:hAnsi="Calibri" w:cs="Calibri"/>
          <w:color w:val="000000" w:themeColor="text1"/>
        </w:rPr>
      </w:pPr>
    </w:p>
    <w:p w:rsidR="005C38BE" w:rsidRPr="00A742B1" w:rsidRDefault="00243B1F" w:rsidP="005C38BE">
      <w:r>
        <w:rPr>
          <w:rFonts w:ascii="Calibri" w:hAnsi="Calibri" w:cs="Calibri"/>
          <w:color w:val="000000" w:themeColor="text1"/>
        </w:rPr>
        <w:t xml:space="preserve">De optræder også på det </w:t>
      </w:r>
      <w:r w:rsidR="00A742B1">
        <w:rPr>
          <w:rFonts w:ascii="Calibri" w:hAnsi="Calibri" w:cs="Calibri"/>
          <w:color w:val="000000" w:themeColor="text1"/>
        </w:rPr>
        <w:t>nye</w:t>
      </w:r>
      <w:r>
        <w:rPr>
          <w:rFonts w:ascii="Calibri" w:hAnsi="Calibri" w:cs="Calibri"/>
          <w:color w:val="000000" w:themeColor="text1"/>
        </w:rPr>
        <w:t xml:space="preserve"> album, </w:t>
      </w:r>
      <w:r w:rsidRPr="00A742B1">
        <w:rPr>
          <w:rFonts w:ascii="Calibri" w:hAnsi="Calibri" w:cs="Calibri"/>
          <w:i/>
          <w:color w:val="000000" w:themeColor="text1"/>
        </w:rPr>
        <w:t xml:space="preserve">Not </w:t>
      </w:r>
      <w:proofErr w:type="spellStart"/>
      <w:r w:rsidRPr="00A742B1">
        <w:rPr>
          <w:rFonts w:ascii="Calibri" w:hAnsi="Calibri" w:cs="Calibri"/>
          <w:i/>
          <w:color w:val="000000" w:themeColor="text1"/>
        </w:rPr>
        <w:t>Waving</w:t>
      </w:r>
      <w:proofErr w:type="spellEnd"/>
      <w:r w:rsidRPr="00A742B1">
        <w:rPr>
          <w:rFonts w:ascii="Calibri" w:hAnsi="Calibri" w:cs="Calibri"/>
          <w:i/>
          <w:color w:val="000000" w:themeColor="text1"/>
        </w:rPr>
        <w:t xml:space="preserve"> But </w:t>
      </w:r>
      <w:proofErr w:type="spellStart"/>
      <w:r w:rsidRPr="00A742B1">
        <w:rPr>
          <w:rFonts w:ascii="Calibri" w:hAnsi="Calibri" w:cs="Calibri"/>
          <w:i/>
          <w:color w:val="000000" w:themeColor="text1"/>
        </w:rPr>
        <w:t>Drowning</w:t>
      </w:r>
      <w:proofErr w:type="spellEnd"/>
      <w:r>
        <w:rPr>
          <w:rFonts w:ascii="Calibri" w:hAnsi="Calibri" w:cs="Calibri"/>
          <w:color w:val="000000" w:themeColor="text1"/>
        </w:rPr>
        <w:t xml:space="preserve">, som han udgav i april. Her er </w:t>
      </w:r>
      <w:proofErr w:type="spellStart"/>
      <w:r>
        <w:rPr>
          <w:rFonts w:ascii="Calibri" w:hAnsi="Calibri" w:cs="Calibri"/>
          <w:color w:val="000000" w:themeColor="text1"/>
        </w:rPr>
        <w:t>Carner</w:t>
      </w:r>
      <w:proofErr w:type="spellEnd"/>
      <w:r>
        <w:rPr>
          <w:rFonts w:ascii="Calibri" w:hAnsi="Calibri" w:cs="Calibri"/>
          <w:color w:val="000000" w:themeColor="text1"/>
        </w:rPr>
        <w:t xml:space="preserve"> tættere på lyden af debut-</w:t>
      </w:r>
      <w:proofErr w:type="spellStart"/>
      <w:r>
        <w:rPr>
          <w:rFonts w:ascii="Calibri" w:hAnsi="Calibri" w:cs="Calibri"/>
          <w:color w:val="000000" w:themeColor="text1"/>
        </w:rPr>
        <w:t>ep</w:t>
      </w:r>
      <w:r w:rsidR="00A742B1">
        <w:rPr>
          <w:rFonts w:ascii="Calibri" w:hAnsi="Calibri" w:cs="Calibri"/>
          <w:color w:val="000000" w:themeColor="text1"/>
        </w:rPr>
        <w:t>en</w:t>
      </w:r>
      <w:proofErr w:type="spellEnd"/>
      <w:r>
        <w:rPr>
          <w:rFonts w:ascii="Calibri" w:hAnsi="Calibri" w:cs="Calibri"/>
          <w:color w:val="000000" w:themeColor="text1"/>
        </w:rPr>
        <w:t xml:space="preserve">, </w:t>
      </w:r>
      <w:r w:rsidRPr="00243B1F">
        <w:rPr>
          <w:rFonts w:ascii="Calibri" w:hAnsi="Calibri" w:cs="Calibri"/>
          <w:i/>
          <w:color w:val="000000" w:themeColor="text1"/>
        </w:rPr>
        <w:t xml:space="preserve">A Little </w:t>
      </w:r>
      <w:proofErr w:type="spellStart"/>
      <w:r w:rsidRPr="00243B1F">
        <w:rPr>
          <w:rFonts w:ascii="Calibri" w:hAnsi="Calibri" w:cs="Calibri"/>
          <w:i/>
          <w:color w:val="000000" w:themeColor="text1"/>
        </w:rPr>
        <w:t>Late</w:t>
      </w:r>
      <w:proofErr w:type="spellEnd"/>
      <w:r>
        <w:rPr>
          <w:rFonts w:ascii="Calibri" w:hAnsi="Calibri" w:cs="Calibri"/>
          <w:color w:val="000000" w:themeColor="text1"/>
        </w:rPr>
        <w:t xml:space="preserve">, frem for debutalbummet, </w:t>
      </w:r>
      <w:proofErr w:type="spellStart"/>
      <w:r w:rsidRPr="00243B1F">
        <w:rPr>
          <w:rFonts w:ascii="Calibri" w:hAnsi="Calibri" w:cs="Calibri"/>
          <w:i/>
          <w:color w:val="000000" w:themeColor="text1"/>
        </w:rPr>
        <w:t>Yesterday’s</w:t>
      </w:r>
      <w:proofErr w:type="spellEnd"/>
      <w:r w:rsidRPr="00243B1F">
        <w:rPr>
          <w:rFonts w:ascii="Calibri" w:hAnsi="Calibri" w:cs="Calibri"/>
          <w:i/>
          <w:color w:val="000000" w:themeColor="text1"/>
        </w:rPr>
        <w:t xml:space="preserve"> </w:t>
      </w:r>
      <w:proofErr w:type="spellStart"/>
      <w:r w:rsidRPr="00243B1F">
        <w:rPr>
          <w:rFonts w:ascii="Calibri" w:hAnsi="Calibri" w:cs="Calibri"/>
          <w:i/>
          <w:color w:val="000000" w:themeColor="text1"/>
        </w:rPr>
        <w:t>Gone</w:t>
      </w:r>
      <w:r>
        <w:rPr>
          <w:rFonts w:ascii="Calibri" w:hAnsi="Calibri" w:cs="Calibri"/>
          <w:color w:val="000000" w:themeColor="text1"/>
        </w:rPr>
        <w:t>.</w:t>
      </w:r>
      <w:proofErr w:type="spellEnd"/>
      <w:r>
        <w:rPr>
          <w:rFonts w:ascii="Calibri" w:hAnsi="Calibri" w:cs="Calibri"/>
          <w:color w:val="000000" w:themeColor="text1"/>
        </w:rPr>
        <w:t xml:space="preserve"> Det hurtige tempo på sange som ”No CD” er skiftet ud med flere klaverbaserede sange. Han får dog stadig besøg af et lækkert udvalg af musikalske legekammerater </w:t>
      </w:r>
      <w:r w:rsidR="005C38BE">
        <w:rPr>
          <w:rFonts w:ascii="Calibri" w:hAnsi="Calibri" w:cs="Calibri"/>
          <w:color w:val="000000" w:themeColor="text1"/>
        </w:rPr>
        <w:t xml:space="preserve">som </w:t>
      </w:r>
      <w:r w:rsidRPr="005C38BE">
        <w:t xml:space="preserve">Tom </w:t>
      </w:r>
      <w:proofErr w:type="spellStart"/>
      <w:r w:rsidRPr="005C38BE">
        <w:t>Misch</w:t>
      </w:r>
      <w:proofErr w:type="spellEnd"/>
      <w:r w:rsidRPr="005C38BE">
        <w:t xml:space="preserve">, </w:t>
      </w:r>
      <w:proofErr w:type="spellStart"/>
      <w:r w:rsidRPr="005C38BE">
        <w:t>Kiko</w:t>
      </w:r>
      <w:proofErr w:type="spellEnd"/>
      <w:r w:rsidRPr="005C38BE">
        <w:t xml:space="preserve"> Bun, Rebel </w:t>
      </w:r>
      <w:proofErr w:type="spellStart"/>
      <w:r w:rsidRPr="005C38BE">
        <w:t>Kleff</w:t>
      </w:r>
      <w:proofErr w:type="spellEnd"/>
      <w:r w:rsidRPr="005C38BE">
        <w:t xml:space="preserve">, </w:t>
      </w:r>
      <w:proofErr w:type="spellStart"/>
      <w:r w:rsidRPr="005C38BE">
        <w:t>Sampha</w:t>
      </w:r>
      <w:proofErr w:type="spellEnd"/>
      <w:r w:rsidRPr="005C38BE">
        <w:t xml:space="preserve">, </w:t>
      </w:r>
      <w:proofErr w:type="spellStart"/>
      <w:r w:rsidRPr="005C38BE">
        <w:t>Jorja</w:t>
      </w:r>
      <w:proofErr w:type="spellEnd"/>
      <w:r w:rsidRPr="005C38BE">
        <w:t xml:space="preserve"> Smith, </w:t>
      </w:r>
      <w:proofErr w:type="spellStart"/>
      <w:r w:rsidRPr="005C38BE">
        <w:t>Kwes</w:t>
      </w:r>
      <w:proofErr w:type="spellEnd"/>
      <w:r w:rsidRPr="005C38BE">
        <w:t xml:space="preserve">, Jordan </w:t>
      </w:r>
      <w:proofErr w:type="spellStart"/>
      <w:r w:rsidRPr="005C38BE">
        <w:t>Rake</w:t>
      </w:r>
      <w:r w:rsidR="009E5430">
        <w:t>i</w:t>
      </w:r>
      <w:proofErr w:type="spellEnd"/>
      <w:r w:rsidRPr="005C38BE">
        <w:t xml:space="preserve"> og </w:t>
      </w:r>
      <w:proofErr w:type="spellStart"/>
      <w:r w:rsidRPr="005C38BE">
        <w:t>Joice</w:t>
      </w:r>
      <w:proofErr w:type="spellEnd"/>
      <w:r w:rsidRPr="005C38BE">
        <w:t>. </w:t>
      </w:r>
      <w:r w:rsidR="005C38BE">
        <w:t xml:space="preserve"> </w:t>
      </w:r>
      <w:r w:rsidR="005C38BE">
        <w:br/>
      </w:r>
      <w:r w:rsidR="005C38BE">
        <w:br/>
      </w:r>
      <w:r w:rsidR="00093B4B" w:rsidRPr="00093B4B">
        <w:t xml:space="preserve">Som på debutalbummet er der på </w:t>
      </w:r>
      <w:r w:rsidR="00093B4B" w:rsidRPr="00A742B1">
        <w:rPr>
          <w:i/>
        </w:rPr>
        <w:t xml:space="preserve">Not </w:t>
      </w:r>
      <w:proofErr w:type="spellStart"/>
      <w:r w:rsidR="00093B4B" w:rsidRPr="00A742B1">
        <w:rPr>
          <w:i/>
        </w:rPr>
        <w:t>Waving</w:t>
      </w:r>
      <w:proofErr w:type="spellEnd"/>
      <w:r w:rsidR="00093B4B" w:rsidRPr="00A742B1">
        <w:rPr>
          <w:i/>
        </w:rPr>
        <w:t xml:space="preserve">, But </w:t>
      </w:r>
      <w:proofErr w:type="spellStart"/>
      <w:r w:rsidR="00093B4B" w:rsidRPr="00A742B1">
        <w:rPr>
          <w:i/>
        </w:rPr>
        <w:t>Drowning</w:t>
      </w:r>
      <w:proofErr w:type="spellEnd"/>
      <w:r w:rsidR="00093B4B">
        <w:t xml:space="preserve"> strøet </w:t>
      </w:r>
      <w:proofErr w:type="spellStart"/>
      <w:r w:rsidR="00093B4B">
        <w:t>spoken</w:t>
      </w:r>
      <w:proofErr w:type="spellEnd"/>
      <w:r w:rsidR="00093B4B">
        <w:t xml:space="preserve"> word</w:t>
      </w:r>
      <w:r w:rsidR="00A742B1">
        <w:t>-</w:t>
      </w:r>
      <w:r w:rsidR="00093B4B">
        <w:t xml:space="preserve">mellemspil udover sangene sammen med </w:t>
      </w:r>
      <w:r w:rsidR="00A742B1">
        <w:t xml:space="preserve">hverdags-lydoptagelser, telefonsamtaler, samtaler og en gøende hund. </w:t>
      </w:r>
      <w:r w:rsidR="00A742B1" w:rsidRPr="00A742B1">
        <w:t xml:space="preserve">Albummet starter og slutter med to komplimenterende </w:t>
      </w:r>
      <w:proofErr w:type="spellStart"/>
      <w:r w:rsidR="00A742B1" w:rsidRPr="00A742B1">
        <w:t>tracks</w:t>
      </w:r>
      <w:proofErr w:type="spellEnd"/>
      <w:r w:rsidR="00A742B1" w:rsidRPr="00A742B1">
        <w:t xml:space="preserve">. </w:t>
      </w:r>
      <w:r w:rsidR="00A742B1">
        <w:t>I den</w:t>
      </w:r>
      <w:r w:rsidR="00A742B1" w:rsidRPr="00A742B1">
        <w:t xml:space="preserve"> første</w:t>
      </w:r>
      <w:r w:rsidR="00A742B1">
        <w:t>, ”</w:t>
      </w:r>
      <w:proofErr w:type="spellStart"/>
      <w:r w:rsidR="00A742B1">
        <w:t>Dear</w:t>
      </w:r>
      <w:proofErr w:type="spellEnd"/>
      <w:r w:rsidR="00A742B1">
        <w:t xml:space="preserve"> Jean”</w:t>
      </w:r>
      <w:r w:rsidR="009E5430">
        <w:t>,</w:t>
      </w:r>
      <w:r w:rsidR="00A742B1">
        <w:t xml:space="preserve"> fortæller </w:t>
      </w:r>
      <w:proofErr w:type="spellStart"/>
      <w:r w:rsidR="00A742B1">
        <w:t>Carner</w:t>
      </w:r>
      <w:proofErr w:type="spellEnd"/>
      <w:r w:rsidR="00A742B1">
        <w:t xml:space="preserve"> sin mor, at han har mødt sit livs kærlighed og snart flytter ud. Den afsluttende sang, ”</w:t>
      </w:r>
      <w:proofErr w:type="spellStart"/>
      <w:r w:rsidR="00A742B1">
        <w:t>Dear</w:t>
      </w:r>
      <w:proofErr w:type="spellEnd"/>
      <w:r w:rsidR="00A742B1">
        <w:t xml:space="preserve"> Ben”, bliver fortalt af </w:t>
      </w:r>
      <w:proofErr w:type="spellStart"/>
      <w:r w:rsidR="00A742B1">
        <w:t>Carners</w:t>
      </w:r>
      <w:proofErr w:type="spellEnd"/>
      <w:r w:rsidR="00A742B1">
        <w:t xml:space="preserve"> mor og handler om, hvor stolt hun er af ham. </w:t>
      </w:r>
    </w:p>
    <w:p w:rsidR="005C38BE" w:rsidRPr="00A742B1" w:rsidRDefault="005C38BE" w:rsidP="005C38BE"/>
    <w:p w:rsidR="005C38BE" w:rsidRPr="005C38BE" w:rsidRDefault="005C38BE" w:rsidP="005C38BE">
      <w:r w:rsidRPr="005C38BE">
        <w:t xml:space="preserve">Benjamin </w:t>
      </w:r>
      <w:proofErr w:type="spellStart"/>
      <w:r w:rsidRPr="005C38BE">
        <w:t>Coyle-Larner</w:t>
      </w:r>
      <w:proofErr w:type="spellEnd"/>
      <w:r w:rsidRPr="005C38BE">
        <w:t xml:space="preserve"> </w:t>
      </w:r>
      <w:r w:rsidRPr="005C38BE">
        <w:t>blev som barn diagnosticeret med ordblindhed og ADHD</w:t>
      </w:r>
      <w:r w:rsidR="009E5430">
        <w:t>,</w:t>
      </w:r>
      <w:r w:rsidR="00FC38A7">
        <w:t xml:space="preserve"> og k</w:t>
      </w:r>
      <w:r w:rsidRPr="005C38BE">
        <w:t>unstnernavnet</w:t>
      </w:r>
      <w:r w:rsidR="00FC38A7">
        <w:t xml:space="preserve">, </w:t>
      </w:r>
      <w:proofErr w:type="spellStart"/>
      <w:r w:rsidR="00FC38A7">
        <w:t>Loyle</w:t>
      </w:r>
      <w:proofErr w:type="spellEnd"/>
      <w:r w:rsidR="00FC38A7">
        <w:t xml:space="preserve"> </w:t>
      </w:r>
      <w:proofErr w:type="spellStart"/>
      <w:r w:rsidR="00FC38A7">
        <w:t>Carner</w:t>
      </w:r>
      <w:proofErr w:type="spellEnd"/>
      <w:r w:rsidR="00FC38A7">
        <w:t>,</w:t>
      </w:r>
      <w:r w:rsidRPr="005C38BE">
        <w:t xml:space="preserve"> blev til, da han som lille blev ved med at skrive sit efternavn forkert</w:t>
      </w:r>
      <w:r w:rsidR="00FC38A7">
        <w:t xml:space="preserve"> </w:t>
      </w:r>
      <w:r>
        <w:t>på grund af</w:t>
      </w:r>
      <w:r w:rsidRPr="005C38BE">
        <w:t xml:space="preserve"> sin ordblindhed</w:t>
      </w:r>
      <w:r>
        <w:t xml:space="preserve">. </w:t>
      </w:r>
    </w:p>
    <w:p w:rsidR="006F7911" w:rsidRDefault="00A742B1" w:rsidP="006F7911">
      <w:r>
        <w:rPr>
          <w:rFonts w:ascii="Calibri" w:eastAsia="Times New Roman" w:hAnsi="Calibri" w:cs="Calibri"/>
          <w:b/>
          <w:bCs/>
          <w:color w:val="000000" w:themeColor="text1"/>
          <w:lang w:eastAsia="da-DK"/>
        </w:rPr>
        <w:br/>
      </w:r>
      <w:r w:rsidR="006F7911" w:rsidRPr="008111CE">
        <w:rPr>
          <w:rFonts w:ascii="Calibri" w:eastAsia="Times New Roman" w:hAnsi="Calibri" w:cs="Calibri"/>
          <w:b/>
          <w:bCs/>
          <w:color w:val="000000" w:themeColor="text1"/>
          <w:lang w:eastAsia="da-DK"/>
        </w:rPr>
        <w:t xml:space="preserve">Fakta om koncerten: </w:t>
      </w:r>
      <w:r w:rsidR="006F7911" w:rsidRPr="008111CE">
        <w:rPr>
          <w:rFonts w:ascii="Calibri" w:eastAsia="Times New Roman" w:hAnsi="Calibri" w:cs="Calibri"/>
          <w:b/>
          <w:bCs/>
          <w:color w:val="000000" w:themeColor="text1"/>
          <w:lang w:eastAsia="da-DK"/>
        </w:rPr>
        <w:br/>
      </w:r>
      <w:proofErr w:type="spellStart"/>
      <w:r w:rsidR="006F7911">
        <w:rPr>
          <w:rFonts w:ascii="Calibri" w:eastAsia="Times New Roman" w:hAnsi="Calibri" w:cs="Calibri"/>
          <w:color w:val="000000" w:themeColor="text1"/>
          <w:lang w:eastAsia="da-DK"/>
        </w:rPr>
        <w:t>Loyle</w:t>
      </w:r>
      <w:proofErr w:type="spellEnd"/>
      <w:r w:rsidR="006F7911">
        <w:rPr>
          <w:rFonts w:ascii="Calibri" w:eastAsia="Times New Roman" w:hAnsi="Calibri" w:cs="Calibri"/>
          <w:color w:val="000000" w:themeColor="text1"/>
          <w:lang w:eastAsia="da-DK"/>
        </w:rPr>
        <w:t xml:space="preserve"> </w:t>
      </w:r>
      <w:proofErr w:type="spellStart"/>
      <w:r w:rsidR="006F7911">
        <w:rPr>
          <w:rFonts w:ascii="Calibri" w:eastAsia="Times New Roman" w:hAnsi="Calibri" w:cs="Calibri"/>
          <w:color w:val="000000" w:themeColor="text1"/>
          <w:lang w:eastAsia="da-DK"/>
        </w:rPr>
        <w:t>Carner</w:t>
      </w:r>
      <w:proofErr w:type="spellEnd"/>
      <w:r w:rsidR="006F7911" w:rsidRPr="008111CE">
        <w:rPr>
          <w:rFonts w:ascii="Calibri" w:eastAsia="Times New Roman" w:hAnsi="Calibri" w:cs="Calibri"/>
          <w:color w:val="000000" w:themeColor="text1"/>
          <w:lang w:eastAsia="da-DK"/>
        </w:rPr>
        <w:t xml:space="preserve"> (U</w:t>
      </w:r>
      <w:r w:rsidR="006F7911">
        <w:rPr>
          <w:rFonts w:ascii="Calibri" w:eastAsia="Times New Roman" w:hAnsi="Calibri" w:cs="Calibri"/>
          <w:color w:val="000000" w:themeColor="text1"/>
          <w:lang w:eastAsia="da-DK"/>
        </w:rPr>
        <w:t>K</w:t>
      </w:r>
      <w:r w:rsidR="006F7911" w:rsidRPr="008111CE">
        <w:rPr>
          <w:rFonts w:ascii="Calibri" w:eastAsia="Times New Roman" w:hAnsi="Calibri" w:cs="Calibri"/>
          <w:color w:val="000000" w:themeColor="text1"/>
          <w:lang w:eastAsia="da-DK"/>
        </w:rPr>
        <w:t xml:space="preserve">) </w:t>
      </w:r>
      <w:r w:rsidR="006F7911" w:rsidRPr="008111CE">
        <w:rPr>
          <w:rFonts w:ascii="Calibri" w:eastAsia="Times New Roman" w:hAnsi="Calibri" w:cs="Calibri"/>
          <w:color w:val="000000" w:themeColor="text1"/>
          <w:lang w:eastAsia="da-DK"/>
        </w:rPr>
        <w:br/>
      </w:r>
      <w:r w:rsidR="006F7911">
        <w:rPr>
          <w:rFonts w:ascii="Calibri" w:eastAsia="Times New Roman" w:hAnsi="Calibri" w:cs="Calibri"/>
          <w:color w:val="000000" w:themeColor="text1"/>
          <w:lang w:eastAsia="da-DK"/>
        </w:rPr>
        <w:t>Torsdag</w:t>
      </w:r>
      <w:r w:rsidR="006F7911" w:rsidRPr="008111CE">
        <w:rPr>
          <w:rFonts w:ascii="Calibri" w:eastAsia="Times New Roman" w:hAnsi="Calibri" w:cs="Calibri"/>
          <w:color w:val="000000" w:themeColor="text1"/>
          <w:lang w:eastAsia="da-DK"/>
        </w:rPr>
        <w:t xml:space="preserve"> d. </w:t>
      </w:r>
      <w:r w:rsidR="006F7911">
        <w:rPr>
          <w:rFonts w:ascii="Calibri" w:eastAsia="Times New Roman" w:hAnsi="Calibri" w:cs="Calibri"/>
          <w:color w:val="000000" w:themeColor="text1"/>
          <w:lang w:eastAsia="da-DK"/>
        </w:rPr>
        <w:t>5</w:t>
      </w:r>
      <w:r w:rsidR="006F7911" w:rsidRPr="008111CE">
        <w:rPr>
          <w:rFonts w:ascii="Calibri" w:eastAsia="Times New Roman" w:hAnsi="Calibri" w:cs="Calibri"/>
          <w:color w:val="000000" w:themeColor="text1"/>
          <w:lang w:eastAsia="da-DK"/>
        </w:rPr>
        <w:t xml:space="preserve">. </w:t>
      </w:r>
      <w:r w:rsidR="006F7911">
        <w:rPr>
          <w:rFonts w:ascii="Calibri" w:eastAsia="Times New Roman" w:hAnsi="Calibri" w:cs="Calibri"/>
          <w:color w:val="000000" w:themeColor="text1"/>
          <w:lang w:eastAsia="da-DK"/>
        </w:rPr>
        <w:t>december</w:t>
      </w:r>
      <w:r w:rsidR="006F7911" w:rsidRPr="008111CE">
        <w:rPr>
          <w:rFonts w:ascii="Calibri" w:eastAsia="Times New Roman" w:hAnsi="Calibri" w:cs="Calibri"/>
          <w:color w:val="000000" w:themeColor="text1"/>
          <w:lang w:eastAsia="da-DK"/>
        </w:rPr>
        <w:t xml:space="preserve"> kl. 20.00 </w:t>
      </w:r>
      <w:r w:rsidR="006F7911" w:rsidRPr="008111CE">
        <w:rPr>
          <w:rFonts w:ascii="Calibri" w:eastAsia="Times New Roman" w:hAnsi="Calibri" w:cs="Calibri"/>
          <w:color w:val="000000" w:themeColor="text1"/>
          <w:lang w:eastAsia="da-DK"/>
        </w:rPr>
        <w:br/>
        <w:t xml:space="preserve">Lille VEGA, Enghavevej 40, 1674 København V </w:t>
      </w:r>
      <w:r w:rsidR="006F7911" w:rsidRPr="008111CE">
        <w:rPr>
          <w:rFonts w:ascii="Calibri" w:eastAsia="Times New Roman" w:hAnsi="Calibri" w:cs="Calibri"/>
          <w:color w:val="000000" w:themeColor="text1"/>
          <w:lang w:eastAsia="da-DK"/>
        </w:rPr>
        <w:br/>
        <w:t xml:space="preserve">Billetpris: </w:t>
      </w:r>
      <w:r w:rsidR="006F7911">
        <w:rPr>
          <w:rFonts w:ascii="Calibri" w:eastAsia="Times New Roman" w:hAnsi="Calibri" w:cs="Calibri"/>
          <w:color w:val="000000" w:themeColor="text1"/>
          <w:lang w:eastAsia="da-DK"/>
        </w:rPr>
        <w:t>200</w:t>
      </w:r>
      <w:r w:rsidR="006F7911" w:rsidRPr="008111CE">
        <w:rPr>
          <w:rFonts w:ascii="Calibri" w:eastAsia="Times New Roman" w:hAnsi="Calibri" w:cs="Calibri"/>
          <w:color w:val="000000" w:themeColor="text1"/>
          <w:lang w:eastAsia="da-DK"/>
        </w:rPr>
        <w:t xml:space="preserve"> kr. + gebyr </w:t>
      </w:r>
      <w:r w:rsidR="006F7911" w:rsidRPr="008111CE">
        <w:rPr>
          <w:rFonts w:ascii="Calibri" w:eastAsia="Times New Roman" w:hAnsi="Calibri" w:cs="Calibri"/>
          <w:color w:val="000000" w:themeColor="text1"/>
          <w:lang w:eastAsia="da-DK"/>
        </w:rPr>
        <w:br/>
        <w:t xml:space="preserve">Billetsalget starter fredag den </w:t>
      </w:r>
      <w:r w:rsidR="006F7911">
        <w:rPr>
          <w:rFonts w:ascii="Calibri" w:eastAsia="Times New Roman" w:hAnsi="Calibri" w:cs="Calibri"/>
          <w:color w:val="000000" w:themeColor="text1"/>
          <w:lang w:eastAsia="da-DK"/>
        </w:rPr>
        <w:t>10</w:t>
      </w:r>
      <w:r w:rsidR="006F7911" w:rsidRPr="008111CE">
        <w:rPr>
          <w:rFonts w:ascii="Calibri" w:eastAsia="Times New Roman" w:hAnsi="Calibri" w:cs="Calibri"/>
          <w:color w:val="000000" w:themeColor="text1"/>
          <w:lang w:eastAsia="da-DK"/>
        </w:rPr>
        <w:t>. maj kl. 1</w:t>
      </w:r>
      <w:r w:rsidR="006F7911">
        <w:rPr>
          <w:rFonts w:ascii="Calibri" w:eastAsia="Times New Roman" w:hAnsi="Calibri" w:cs="Calibri"/>
          <w:color w:val="000000" w:themeColor="text1"/>
          <w:lang w:eastAsia="da-DK"/>
        </w:rPr>
        <w:t>0</w:t>
      </w:r>
      <w:r w:rsidR="006F7911" w:rsidRPr="008111CE">
        <w:rPr>
          <w:rFonts w:ascii="Calibri" w:eastAsia="Times New Roman" w:hAnsi="Calibri" w:cs="Calibri"/>
          <w:color w:val="000000" w:themeColor="text1"/>
          <w:lang w:eastAsia="da-DK"/>
        </w:rPr>
        <w:t xml:space="preserve">.00 via vega.dk, livenation.dk og </w:t>
      </w:r>
      <w:proofErr w:type="spellStart"/>
      <w:r w:rsidR="006F7911" w:rsidRPr="008111CE">
        <w:rPr>
          <w:rFonts w:ascii="Calibri" w:eastAsia="Times New Roman" w:hAnsi="Calibri" w:cs="Calibri"/>
          <w:color w:val="000000" w:themeColor="text1"/>
          <w:lang w:eastAsia="da-DK"/>
        </w:rPr>
        <w:t>Ticketmaster</w:t>
      </w:r>
      <w:proofErr w:type="spellEnd"/>
      <w:r w:rsidR="006F7911" w:rsidRPr="008111CE">
        <w:rPr>
          <w:rFonts w:ascii="Calibri" w:eastAsia="Times New Roman" w:hAnsi="Calibri" w:cs="Calibri"/>
          <w:color w:val="000000" w:themeColor="text1"/>
          <w:lang w:eastAsia="da-DK"/>
        </w:rPr>
        <w:t>.</w:t>
      </w:r>
    </w:p>
    <w:p w:rsidR="006F7911" w:rsidRDefault="006F7911"/>
    <w:p w:rsidR="006F7911" w:rsidRDefault="006F7911"/>
    <w:p w:rsidR="006F7911" w:rsidRDefault="006F7911"/>
    <w:p w:rsidR="006F7911" w:rsidRDefault="006F7911"/>
    <w:p w:rsidR="006F7911" w:rsidRDefault="006F7911"/>
    <w:sectPr w:rsidR="006F7911" w:rsidSect="00822D03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911"/>
    <w:rsid w:val="00093B4B"/>
    <w:rsid w:val="00243B1F"/>
    <w:rsid w:val="00422181"/>
    <w:rsid w:val="005C38BE"/>
    <w:rsid w:val="006F7911"/>
    <w:rsid w:val="00822D03"/>
    <w:rsid w:val="009E5430"/>
    <w:rsid w:val="00A742B1"/>
    <w:rsid w:val="00C87015"/>
    <w:rsid w:val="00FC3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947C61A"/>
  <w15:chartTrackingRefBased/>
  <w15:docId w15:val="{FCEC706D-2E73-164E-B1DE-0678ACBB4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apple-converted-space">
    <w:name w:val="apple-converted-space"/>
    <w:basedOn w:val="Standardskrifttypeiafsnit"/>
    <w:rsid w:val="006F7911"/>
  </w:style>
  <w:style w:type="paragraph" w:customStyle="1" w:styleId="Standard">
    <w:name w:val="Standard"/>
    <w:rsid w:val="006F7911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Arial Unicode MS"/>
      <w:kern w:val="3"/>
      <w:lang w:eastAsia="zh-CN" w:bidi="hi-IN"/>
    </w:rPr>
  </w:style>
  <w:style w:type="paragraph" w:styleId="NormalWeb">
    <w:name w:val="Normal (Web)"/>
    <w:basedOn w:val="Normal"/>
    <w:uiPriority w:val="99"/>
    <w:semiHidden/>
    <w:unhideWhenUsed/>
    <w:rsid w:val="006F791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a-DK"/>
    </w:rPr>
  </w:style>
  <w:style w:type="character" w:styleId="Fremhv">
    <w:name w:val="Emphasis"/>
    <w:basedOn w:val="Standardskrifttypeiafsnit"/>
    <w:uiPriority w:val="20"/>
    <w:qFormat/>
    <w:rsid w:val="006F791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5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272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Bettina Balle</dc:creator>
  <cp:keywords/>
  <dc:description/>
  <cp:lastModifiedBy>Bettina Balle</cp:lastModifiedBy>
  <cp:revision>3</cp:revision>
  <cp:lastPrinted>2019-05-07T12:28:00Z</cp:lastPrinted>
  <dcterms:created xsi:type="dcterms:W3CDTF">2019-05-07T08:46:00Z</dcterms:created>
  <dcterms:modified xsi:type="dcterms:W3CDTF">2019-05-07T12:33:00Z</dcterms:modified>
</cp:coreProperties>
</file>