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0D475C" w14:textId="11A0562D" w:rsidR="00F2213F" w:rsidRPr="006615B3" w:rsidRDefault="006615B3" w:rsidP="00D849F2">
      <w:pPr>
        <w:jc w:val="center"/>
        <w:rPr>
          <w:color w:val="262626" w:themeColor="text1" w:themeTint="D9"/>
          <w:sz w:val="28"/>
          <w:szCs w:val="28"/>
          <w:lang w:val="sv-SE"/>
        </w:rPr>
      </w:pPr>
      <w:r w:rsidRPr="006615B3">
        <w:rPr>
          <w:color w:val="262626" w:themeColor="text1" w:themeTint="D9"/>
          <w:sz w:val="28"/>
          <w:szCs w:val="28"/>
          <w:lang w:val="sv-SE"/>
        </w:rPr>
        <w:t xml:space="preserve">Mindful </w:t>
      </w:r>
      <w:r>
        <w:rPr>
          <w:color w:val="262626" w:themeColor="text1" w:themeTint="D9"/>
          <w:sz w:val="28"/>
          <w:szCs w:val="28"/>
          <w:lang w:val="sv-SE"/>
        </w:rPr>
        <w:t xml:space="preserve">in </w:t>
      </w:r>
      <w:r w:rsidRPr="006615B3">
        <w:rPr>
          <w:color w:val="262626" w:themeColor="text1" w:themeTint="D9"/>
          <w:sz w:val="28"/>
          <w:szCs w:val="28"/>
          <w:lang w:val="sv-SE"/>
        </w:rPr>
        <w:t>May</w:t>
      </w:r>
      <w:r w:rsidR="004143A0" w:rsidRPr="006615B3">
        <w:rPr>
          <w:color w:val="262626" w:themeColor="text1" w:themeTint="D9"/>
          <w:sz w:val="28"/>
          <w:szCs w:val="28"/>
          <w:lang w:val="sv-SE"/>
        </w:rPr>
        <w:t xml:space="preserve"> </w:t>
      </w:r>
      <w:r w:rsidR="00682B02" w:rsidRPr="006615B3">
        <w:rPr>
          <w:color w:val="262626" w:themeColor="text1" w:themeTint="D9"/>
          <w:sz w:val="28"/>
          <w:szCs w:val="28"/>
          <w:lang w:val="sv-SE"/>
        </w:rPr>
        <w:t xml:space="preserve"> </w:t>
      </w:r>
      <w:r w:rsidR="000060A3" w:rsidRPr="006615B3">
        <w:rPr>
          <w:color w:val="262626" w:themeColor="text1" w:themeTint="D9"/>
          <w:sz w:val="28"/>
          <w:szCs w:val="28"/>
          <w:lang w:val="sv-SE"/>
        </w:rPr>
        <w:t xml:space="preserve"> </w:t>
      </w:r>
    </w:p>
    <w:p w14:paraId="3C13C790" w14:textId="3E83292A" w:rsidR="006615B3" w:rsidRPr="006615B3" w:rsidRDefault="006615B3" w:rsidP="006615B3">
      <w:pPr>
        <w:rPr>
          <w:b/>
          <w:lang w:val="sv-SE"/>
        </w:rPr>
      </w:pPr>
      <w:r w:rsidRPr="006615B3">
        <w:rPr>
          <w:b/>
          <w:lang w:val="sv-SE"/>
        </w:rPr>
        <w:t xml:space="preserve">Vi lever I en värld som snurrar allt fortare och fortare. Hur kan vi uppmuntra människor att </w:t>
      </w:r>
      <w:r w:rsidRPr="006615B3">
        <w:rPr>
          <w:b/>
          <w:lang w:val="sv-SE"/>
        </w:rPr>
        <w:t>stanna upp, andas, och reflektera i vardagen</w:t>
      </w:r>
      <w:r w:rsidRPr="006615B3">
        <w:rPr>
          <w:b/>
          <w:lang w:val="sv-SE"/>
        </w:rPr>
        <w:t xml:space="preserve">? </w:t>
      </w:r>
    </w:p>
    <w:p w14:paraId="5AE85F65" w14:textId="7E7632CC" w:rsidR="006615B3" w:rsidRPr="006615B3" w:rsidRDefault="006615B3" w:rsidP="006615B3">
      <w:pPr>
        <w:rPr>
          <w:lang w:val="sv-SE"/>
        </w:rPr>
      </w:pPr>
      <w:r w:rsidRPr="006615B3">
        <w:rPr>
          <w:b/>
          <w:lang w:val="sv-SE"/>
        </w:rPr>
        <w:t xml:space="preserve">Mindful in May </w:t>
      </w:r>
      <w:r w:rsidRPr="006615B3">
        <w:rPr>
          <w:lang w:val="sv-SE"/>
        </w:rPr>
        <w:t xml:space="preserve">är en kampanj som syftar till </w:t>
      </w:r>
      <w:r w:rsidRPr="006615B3">
        <w:rPr>
          <w:lang w:val="sv-SE"/>
        </w:rPr>
        <w:t>just detta. I denna</w:t>
      </w:r>
      <w:r w:rsidRPr="006615B3">
        <w:rPr>
          <w:lang w:val="sv-SE"/>
        </w:rPr>
        <w:t xml:space="preserve"> snabba, uppkopplade värld där multi-tasking snarare är normen än undantaget, blir det ännu vik</w:t>
      </w:r>
      <w:r w:rsidR="00B90840">
        <w:rPr>
          <w:lang w:val="sv-SE"/>
        </w:rPr>
        <w:t>tigare att stanna upp och varva</w:t>
      </w:r>
      <w:r w:rsidRPr="006615B3">
        <w:rPr>
          <w:lang w:val="sv-SE"/>
        </w:rPr>
        <w:t xml:space="preserve"> ner</w:t>
      </w:r>
      <w:r w:rsidRPr="006615B3">
        <w:rPr>
          <w:lang w:val="sv-SE"/>
        </w:rPr>
        <w:t>. Därför anordnar NOA</w:t>
      </w:r>
      <w:r w:rsidRPr="006615B3">
        <w:rPr>
          <w:lang w:val="sv-SE"/>
        </w:rPr>
        <w:t xml:space="preserve"> en Instagram-kampanj som l</w:t>
      </w:r>
      <w:r w:rsidR="00B90840">
        <w:rPr>
          <w:lang w:val="sv-SE"/>
        </w:rPr>
        <w:t>öper genom maj</w:t>
      </w:r>
      <w:r w:rsidRPr="006615B3">
        <w:rPr>
          <w:lang w:val="sv-SE"/>
        </w:rPr>
        <w:t>, där v</w:t>
      </w:r>
      <w:r w:rsidRPr="006615B3">
        <w:rPr>
          <w:lang w:val="sv-SE"/>
        </w:rPr>
        <w:t xml:space="preserve">arumärkets ambassadörer har </w:t>
      </w:r>
      <w:r w:rsidRPr="006615B3">
        <w:rPr>
          <w:lang w:val="sv-SE"/>
        </w:rPr>
        <w:t>huvudro</w:t>
      </w:r>
      <w:r w:rsidR="00B90840">
        <w:rPr>
          <w:lang w:val="sv-SE"/>
        </w:rPr>
        <w:t>llen. Kampanjen går ut på att</w:t>
      </w:r>
      <w:r w:rsidRPr="006615B3">
        <w:rPr>
          <w:lang w:val="sv-SE"/>
        </w:rPr>
        <w:t xml:space="preserve"> </w:t>
      </w:r>
      <w:r w:rsidR="00B90840">
        <w:rPr>
          <w:lang w:val="sv-SE"/>
        </w:rPr>
        <w:t xml:space="preserve">yoga- och mindfulness </w:t>
      </w:r>
      <w:r w:rsidRPr="006615B3">
        <w:rPr>
          <w:lang w:val="sv-SE"/>
        </w:rPr>
        <w:t xml:space="preserve">ambassadörerna </w:t>
      </w:r>
      <w:r w:rsidR="00B90840">
        <w:rPr>
          <w:lang w:val="sv-SE"/>
        </w:rPr>
        <w:t>del</w:t>
      </w:r>
      <w:r w:rsidRPr="006615B3">
        <w:rPr>
          <w:lang w:val="sv-SE"/>
        </w:rPr>
        <w:t>a</w:t>
      </w:r>
      <w:r w:rsidR="00B90840">
        <w:rPr>
          <w:lang w:val="sv-SE"/>
        </w:rPr>
        <w:t>r</w:t>
      </w:r>
      <w:r w:rsidRPr="006615B3">
        <w:rPr>
          <w:lang w:val="sv-SE"/>
        </w:rPr>
        <w:t xml:space="preserve"> med sig av sina bästa relaxations/mindfulness-tips på NOA Relaxations Instagram-konto @NOArelaxation. De bästa tipsen och/eller bilderna publiceras på kontot under månadens gång med en shout-out (en taggning @) till ambassadören som gett tipset.</w:t>
      </w:r>
    </w:p>
    <w:p w14:paraId="56D4BBED" w14:textId="4E27B12F" w:rsidR="006615B3" w:rsidRPr="006615B3" w:rsidRDefault="006615B3" w:rsidP="006615B3">
      <w:pPr>
        <w:rPr>
          <w:lang w:val="sv-SE"/>
        </w:rPr>
      </w:pPr>
      <w:r w:rsidRPr="006615B3">
        <w:rPr>
          <w:lang w:val="sv-SE"/>
        </w:rPr>
        <w:t xml:space="preserve">På </w:t>
      </w:r>
      <w:r w:rsidRPr="006615B3">
        <w:rPr>
          <w:lang w:val="sv-SE"/>
        </w:rPr>
        <w:t xml:space="preserve">NOA </w:t>
      </w:r>
      <w:r w:rsidRPr="006615B3">
        <w:rPr>
          <w:lang w:val="sv-SE"/>
        </w:rPr>
        <w:t xml:space="preserve">är vår vision att skapa en värld där man kan göra det som ger mening för en själv. För att kunna göra det tror vi att man behöver </w:t>
      </w:r>
      <w:r w:rsidR="00B90840">
        <w:rPr>
          <w:lang w:val="sv-SE"/>
        </w:rPr>
        <w:t>stressa ner och fokusera bättre</w:t>
      </w:r>
      <w:bookmarkStart w:id="0" w:name="_GoBack"/>
      <w:bookmarkEnd w:id="0"/>
      <w:r w:rsidRPr="006615B3">
        <w:rPr>
          <w:lang w:val="sv-SE"/>
        </w:rPr>
        <w:t xml:space="preserve">. </w:t>
      </w:r>
      <w:r w:rsidRPr="006615B3">
        <w:rPr>
          <w:lang w:val="sv-SE"/>
        </w:rPr>
        <w:t>Med Mindful in May vill vi</w:t>
      </w:r>
      <w:r w:rsidRPr="006615B3">
        <w:rPr>
          <w:lang w:val="sv-SE"/>
        </w:rPr>
        <w:t xml:space="preserve"> uppmärksamma och boosta </w:t>
      </w:r>
      <w:r w:rsidRPr="006615B3">
        <w:rPr>
          <w:lang w:val="sv-SE"/>
        </w:rPr>
        <w:t>våra</w:t>
      </w:r>
      <w:r w:rsidRPr="006615B3">
        <w:rPr>
          <w:lang w:val="sv-SE"/>
        </w:rPr>
        <w:t xml:space="preserve"> ambassadörer som så engagerat hjälper till </w:t>
      </w:r>
      <w:r w:rsidRPr="006615B3">
        <w:rPr>
          <w:lang w:val="sv-SE"/>
        </w:rPr>
        <w:t xml:space="preserve">att sprida budskapet . </w:t>
      </w:r>
    </w:p>
    <w:p w14:paraId="3A3A55EE" w14:textId="77777777" w:rsidR="006615B3" w:rsidRPr="006615B3" w:rsidRDefault="006615B3" w:rsidP="006615B3">
      <w:pPr>
        <w:rPr>
          <w:lang w:val="sv-SE"/>
        </w:rPr>
      </w:pPr>
      <w:r w:rsidRPr="006615B3">
        <w:rPr>
          <w:lang w:val="sv-SE"/>
        </w:rPr>
        <w:t>Här är ett exempel på ett mindfulness-tips som vi har mottagit från en av våra yoga-ambassadörer, Johanna Andersson aka yogajohanna:</w:t>
      </w:r>
    </w:p>
    <w:p w14:paraId="6AFF5557" w14:textId="77777777" w:rsidR="006615B3" w:rsidRDefault="006615B3" w:rsidP="006615B3">
      <w:pPr>
        <w:widowControl w:val="0"/>
        <w:autoSpaceDE w:val="0"/>
        <w:autoSpaceDN w:val="0"/>
        <w:adjustRightInd w:val="0"/>
        <w:spacing w:after="0" w:line="240" w:lineRule="auto"/>
        <w:rPr>
          <w:rFonts w:ascii="Helvetica" w:hAnsi="Helvetica" w:cs="Helvetica"/>
          <w:color w:val="353535"/>
          <w:lang w:val="en-US"/>
        </w:rPr>
      </w:pPr>
    </w:p>
    <w:p w14:paraId="3B01D4B2" w14:textId="6F68DD25" w:rsidR="006615B3" w:rsidRPr="00C65FF3" w:rsidRDefault="00C65FF3" w:rsidP="00C65FF3">
      <w:pPr>
        <w:rPr>
          <w:i/>
          <w:lang w:val="sv-SE"/>
        </w:rPr>
      </w:pPr>
      <w:r w:rsidRPr="00C65FF3">
        <w:rPr>
          <w:i/>
          <w:lang w:val="sv-SE"/>
        </w:rPr>
        <w:t>"Moving Meditation</w:t>
      </w:r>
    </w:p>
    <w:p w14:paraId="2F2B35DB" w14:textId="24F8CA9B" w:rsidR="006615B3" w:rsidRPr="00C65FF3" w:rsidRDefault="006615B3" w:rsidP="00C65FF3">
      <w:pPr>
        <w:rPr>
          <w:i/>
          <w:lang w:val="sv-SE"/>
        </w:rPr>
      </w:pPr>
      <w:r w:rsidRPr="00C65FF3">
        <w:rPr>
          <w:i/>
          <w:lang w:val="sv-SE"/>
        </w:rPr>
        <w:t>Everything in this life is movement. When we slow down we notice the subtle moves like our thoughts, our breath, our heartbeat. It’s like accessing a whole new universe if you ask me. Make your colors pop by closing your eyes for a few minutes everyday, make your tastebuds blossom by closing your mouth and relaxing your jaw, make your heart feel love by giving.</w:t>
      </w:r>
    </w:p>
    <w:p w14:paraId="3C70733C" w14:textId="3973C5F2" w:rsidR="006615B3" w:rsidRPr="00C65FF3" w:rsidRDefault="006615B3" w:rsidP="00C65FF3">
      <w:pPr>
        <w:rPr>
          <w:i/>
          <w:lang w:val="sv-SE"/>
        </w:rPr>
      </w:pPr>
      <w:r w:rsidRPr="00C65FF3">
        <w:rPr>
          <w:i/>
          <w:lang w:val="sv-SE"/>
        </w:rPr>
        <w:t>This is my gift to m</w:t>
      </w:r>
      <w:r w:rsidR="00C65FF3" w:rsidRPr="00C65FF3">
        <w:rPr>
          <w:i/>
          <w:lang w:val="sv-SE"/>
        </w:rPr>
        <w:t>yself each morning, and to YOU!</w:t>
      </w:r>
    </w:p>
    <w:p w14:paraId="2258B16E" w14:textId="035AC15D" w:rsidR="00EA2260" w:rsidRDefault="006615B3" w:rsidP="002A09B5">
      <w:pPr>
        <w:rPr>
          <w:i/>
          <w:lang w:val="sv-SE"/>
        </w:rPr>
      </w:pPr>
      <w:r w:rsidRPr="00C65FF3">
        <w:rPr>
          <w:i/>
          <w:lang w:val="sv-SE"/>
        </w:rPr>
        <w:t>XO Jo"</w:t>
      </w:r>
    </w:p>
    <w:p w14:paraId="4BB8BB04" w14:textId="49910422" w:rsidR="002A09B5" w:rsidRPr="002A09B5" w:rsidRDefault="002A09B5" w:rsidP="00185650">
      <w:pPr>
        <w:jc w:val="center"/>
        <w:rPr>
          <w:i/>
          <w:lang w:val="sv-SE"/>
        </w:rPr>
      </w:pPr>
      <w:r>
        <w:rPr>
          <w:i/>
          <w:noProof/>
          <w:lang w:val="en-US"/>
        </w:rPr>
        <w:drawing>
          <wp:inline distT="0" distB="0" distL="0" distR="0" wp14:anchorId="5B5866B7" wp14:editId="69551B9C">
            <wp:extent cx="3667512" cy="2663171"/>
            <wp:effectExtent l="0" t="0" r="0" b="4445"/>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MindfulInMay-Jo.jpg"/>
                    <pic:cNvPicPr/>
                  </pic:nvPicPr>
                  <pic:blipFill rotWithShape="1">
                    <a:blip r:embed="rId8">
                      <a:extLst>
                        <a:ext uri="{28A0092B-C50C-407E-A947-70E740481C1C}">
                          <a14:useLocalDpi xmlns:a14="http://schemas.microsoft.com/office/drawing/2010/main" val="0"/>
                        </a:ext>
                      </a:extLst>
                    </a:blip>
                    <a:srcRect l="4541" t="45168" r="7310" b="8622"/>
                    <a:stretch/>
                  </pic:blipFill>
                  <pic:spPr bwMode="auto">
                    <a:xfrm>
                      <a:off x="0" y="0"/>
                      <a:ext cx="3681856" cy="2673587"/>
                    </a:xfrm>
                    <a:prstGeom prst="rect">
                      <a:avLst/>
                    </a:prstGeom>
                    <a:ln>
                      <a:noFill/>
                    </a:ln>
                    <a:extLst>
                      <a:ext uri="{53640926-AAD7-44D8-BBD7-CCE9431645EC}">
                        <a14:shadowObscured xmlns:a14="http://schemas.microsoft.com/office/drawing/2010/main"/>
                      </a:ext>
                    </a:extLst>
                  </pic:spPr>
                </pic:pic>
              </a:graphicData>
            </a:graphic>
          </wp:inline>
        </w:drawing>
      </w:r>
    </w:p>
    <w:p w14:paraId="2CDEA509" w14:textId="297DB98B" w:rsidR="004C6BE4" w:rsidRDefault="004C6BE4" w:rsidP="00113045">
      <w:pPr>
        <w:rPr>
          <w:b/>
          <w:lang w:val="sv-SE"/>
        </w:rPr>
      </w:pPr>
      <w:r w:rsidRPr="000342A6">
        <w:rPr>
          <w:b/>
          <w:lang w:val="sv-SE"/>
        </w:rPr>
        <w:lastRenderedPageBreak/>
        <w:t xml:space="preserve">NOA Potions AB grundades av Noa Fridmark år 2013 och har sedan dess fått stor uppmärksamhet. Bland annat fick drycken utmärkelsen för bästa premiumdryck på världens största dryckestävling, The World Beverage Innovation Awards, i november 2014. Som ett resultat av den senaste forskningen och tusen år långa traditioner innehåller </w:t>
      </w:r>
      <w:r>
        <w:rPr>
          <w:b/>
          <w:lang w:val="sv-SE"/>
        </w:rPr>
        <w:t xml:space="preserve">NOA Relaxation </w:t>
      </w:r>
      <w:r w:rsidRPr="000342A6">
        <w:rPr>
          <w:b/>
          <w:lang w:val="sv-SE"/>
        </w:rPr>
        <w:t xml:space="preserve">aktiva ingredienser som bidrar till minskad stress och ökat fokus. </w:t>
      </w:r>
    </w:p>
    <w:p w14:paraId="550021DC" w14:textId="6CBC2DA5" w:rsidR="00113045" w:rsidRPr="004143A0" w:rsidRDefault="00F849E3" w:rsidP="00113045">
      <w:pPr>
        <w:rPr>
          <w:rFonts w:ascii="Times New Roman" w:eastAsia="Times New Roman" w:hAnsi="Times New Roman" w:cs="Times New Roman"/>
          <w:color w:val="000000"/>
          <w:lang w:val="sv-SE"/>
        </w:rPr>
      </w:pPr>
      <w:r>
        <w:rPr>
          <w:rFonts w:ascii="Times New Roman" w:eastAsia="Times New Roman" w:hAnsi="Times New Roman" w:cs="Times New Roman"/>
          <w:color w:val="000000"/>
          <w:lang w:val="sv-SE"/>
        </w:rPr>
        <w:t xml:space="preserve">För mer information och bilder vänligen kontakta: </w:t>
      </w:r>
      <w:r w:rsidR="00113045" w:rsidRPr="004143A0">
        <w:rPr>
          <w:rFonts w:ascii="Times New Roman" w:eastAsia="Times New Roman" w:hAnsi="Times New Roman" w:cs="Times New Roman"/>
          <w:color w:val="000000"/>
          <w:lang w:val="sv-SE"/>
        </w:rPr>
        <w:t>(</w:t>
      </w:r>
      <w:r w:rsidR="00951B44" w:rsidRPr="004143A0">
        <w:rPr>
          <w:rFonts w:ascii="Times New Roman" w:eastAsia="Times New Roman" w:hAnsi="Times New Roman" w:cs="Times New Roman"/>
          <w:color w:val="000000"/>
          <w:lang w:val="sv-SE"/>
        </w:rPr>
        <w:t xml:space="preserve">Nina </w:t>
      </w:r>
      <w:r w:rsidR="00C45448" w:rsidRPr="004143A0">
        <w:rPr>
          <w:rFonts w:ascii="Times New Roman" w:eastAsia="Times New Roman" w:hAnsi="Times New Roman" w:cs="Times New Roman"/>
          <w:color w:val="000000"/>
          <w:lang w:val="sv-SE"/>
        </w:rPr>
        <w:t xml:space="preserve">Gillsvik, </w:t>
      </w:r>
      <w:r w:rsidR="003E6B69" w:rsidRPr="004143A0">
        <w:rPr>
          <w:rFonts w:ascii="Times New Roman" w:eastAsia="Times New Roman" w:hAnsi="Times New Roman" w:cs="Times New Roman"/>
          <w:color w:val="000000"/>
          <w:lang w:val="sv-SE"/>
        </w:rPr>
        <w:t>CMO</w:t>
      </w:r>
      <w:r w:rsidR="007B2841" w:rsidRPr="004143A0">
        <w:rPr>
          <w:rFonts w:ascii="Times New Roman" w:eastAsia="Times New Roman" w:hAnsi="Times New Roman" w:cs="Times New Roman"/>
          <w:color w:val="000000"/>
          <w:lang w:val="sv-SE"/>
        </w:rPr>
        <w:t>,</w:t>
      </w:r>
      <w:r w:rsidR="00C45448" w:rsidRPr="004143A0">
        <w:rPr>
          <w:rFonts w:ascii="Times New Roman" w:eastAsia="Times New Roman" w:hAnsi="Times New Roman" w:cs="Times New Roman"/>
          <w:color w:val="000000"/>
          <w:lang w:val="sv-SE"/>
        </w:rPr>
        <w:t xml:space="preserve"> NOA</w:t>
      </w:r>
      <w:r w:rsidR="003E6B69" w:rsidRPr="004143A0">
        <w:rPr>
          <w:rFonts w:ascii="Times New Roman" w:eastAsia="Times New Roman" w:hAnsi="Times New Roman" w:cs="Times New Roman"/>
          <w:color w:val="000000"/>
          <w:lang w:val="sv-SE"/>
        </w:rPr>
        <w:t xml:space="preserve"> </w:t>
      </w:r>
      <w:r w:rsidR="00951B44" w:rsidRPr="004143A0">
        <w:rPr>
          <w:rFonts w:ascii="Times New Roman" w:eastAsia="Times New Roman" w:hAnsi="Times New Roman" w:cs="Times New Roman"/>
          <w:color w:val="000000"/>
          <w:lang w:val="sv-SE"/>
        </w:rPr>
        <w:t xml:space="preserve">Relaxation, </w:t>
      </w:r>
      <w:hyperlink r:id="rId9" w:history="1">
        <w:r w:rsidR="00951B44" w:rsidRPr="004143A0">
          <w:rPr>
            <w:rStyle w:val="Hyperlink"/>
            <w:rFonts w:ascii="Times New Roman" w:eastAsia="Times New Roman" w:hAnsi="Times New Roman" w:cs="Times New Roman"/>
            <w:lang w:val="sv-SE"/>
          </w:rPr>
          <w:t>nina.gillsvik@noapotions.se</w:t>
        </w:r>
      </w:hyperlink>
      <w:r w:rsidR="00951B44" w:rsidRPr="004143A0">
        <w:rPr>
          <w:rFonts w:ascii="Times New Roman" w:eastAsia="Times New Roman" w:hAnsi="Times New Roman" w:cs="Times New Roman"/>
          <w:color w:val="000000"/>
          <w:lang w:val="sv-SE"/>
        </w:rPr>
        <w:t>, +46705587293</w:t>
      </w:r>
    </w:p>
    <w:p w14:paraId="654EC2EF" w14:textId="139F8424" w:rsidR="000A5CF7" w:rsidRPr="004143A0" w:rsidRDefault="000A5CF7" w:rsidP="000A5CF7">
      <w:pPr>
        <w:rPr>
          <w:rStyle w:val="BookTitle"/>
          <w:lang w:val="sv-SE"/>
        </w:rPr>
      </w:pPr>
    </w:p>
    <w:sectPr w:rsidR="000A5CF7" w:rsidRPr="004143A0" w:rsidSect="00DE5296">
      <w:headerReference w:type="default" r:id="rId10"/>
      <w:footerReference w:type="default" r:id="rId1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C0391D" w14:textId="77777777" w:rsidR="008516F0" w:rsidRDefault="008516F0" w:rsidP="00D87B4E">
      <w:r>
        <w:separator/>
      </w:r>
    </w:p>
  </w:endnote>
  <w:endnote w:type="continuationSeparator" w:id="0">
    <w:p w14:paraId="6D2DC014" w14:textId="77777777" w:rsidR="008516F0" w:rsidRDefault="008516F0" w:rsidP="00D87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FuturaEF-Book">
    <w:altName w:val="Times New Roman"/>
    <w:charset w:val="00"/>
    <w:family w:val="auto"/>
    <w:pitch w:val="variable"/>
    <w:sig w:usb0="800000AF" w:usb1="50002048" w:usb2="00000000" w:usb3="00000000" w:csb0="00000111"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Sackers Gothic Std Light">
    <w:altName w:val="Avenir Black Oblique"/>
    <w:charset w:val="00"/>
    <w:family w:val="auto"/>
    <w:pitch w:val="variable"/>
    <w:sig w:usb0="800000AF" w:usb1="5000205A"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1D5CB" w14:textId="3CFC07BE" w:rsidR="002B6DAA" w:rsidRPr="00D00490" w:rsidRDefault="002B6DAA" w:rsidP="00D87B4E">
    <w:pPr>
      <w:jc w:val="center"/>
      <w:rPr>
        <w:color w:val="595959" w:themeColor="text1" w:themeTint="A6"/>
        <w:lang w:val="en-US"/>
      </w:rPr>
    </w:pPr>
    <w:r w:rsidRPr="00D00490">
      <w:rPr>
        <w:rFonts w:ascii="Sackers Gothic Std Light" w:hAnsi="Sackers Gothic Std Light"/>
        <w:noProof/>
        <w:color w:val="595959" w:themeColor="text1" w:themeTint="A6"/>
        <w:lang w:val="en-US"/>
      </w:rPr>
      <mc:AlternateContent>
        <mc:Choice Requires="wps">
          <w:drawing>
            <wp:anchor distT="0" distB="0" distL="114300" distR="114300" simplePos="0" relativeHeight="251659264" behindDoc="0" locked="0" layoutInCell="1" allowOverlap="1" wp14:anchorId="72AC06CE" wp14:editId="4C8DF8E2">
              <wp:simplePos x="0" y="0"/>
              <wp:positionH relativeFrom="column">
                <wp:posOffset>800100</wp:posOffset>
              </wp:positionH>
              <wp:positionV relativeFrom="paragraph">
                <wp:posOffset>-70485</wp:posOffset>
              </wp:positionV>
              <wp:extent cx="5143500" cy="0"/>
              <wp:effectExtent l="12700" t="18415" r="25400" b="1968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straightConnector1">
                        <a:avLst/>
                      </a:prstGeom>
                      <a:noFill/>
                      <a:ln w="12700">
                        <a:solidFill>
                          <a:schemeClr val="bg1">
                            <a:lumMod val="65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 o:spid="_x0000_s1026" type="#_x0000_t32" style="position:absolute;margin-left:63pt;margin-top:-5.5pt;width:40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" strokecolor="#a5a5a5 [2092]" strokeweight="1pt"/>
          </w:pict>
        </mc:Fallback>
      </mc:AlternateContent>
    </w:r>
    <w:r w:rsidRPr="00D00490">
      <w:rPr>
        <w:color w:val="595959" w:themeColor="text1" w:themeTint="A6"/>
        <w:lang w:val="en-US"/>
      </w:rPr>
      <w:t xml:space="preserve">Phone: (+46)8 808 850 | Mail: </w:t>
    </w:r>
    <w:hyperlink r:id="rId1" w:history="1">
      <w:r w:rsidRPr="00D00490">
        <w:rPr>
          <w:rStyle w:val="Hyperlink"/>
          <w:color w:val="595959" w:themeColor="text1" w:themeTint="A6"/>
          <w:sz w:val="20"/>
          <w:u w:val="none"/>
          <w:lang w:val="en-US"/>
        </w:rPr>
        <w:t>info@noapotions.com</w:t>
      </w:r>
    </w:hyperlink>
    <w:r w:rsidRPr="00D00490">
      <w:rPr>
        <w:color w:val="595959" w:themeColor="text1" w:themeTint="A6"/>
        <w:lang w:val="en-US"/>
      </w:rPr>
      <w:t xml:space="preserve"> | www.noarelaxation.com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725F7F" w14:textId="77777777" w:rsidR="008516F0" w:rsidRDefault="008516F0" w:rsidP="00D87B4E">
      <w:r>
        <w:separator/>
      </w:r>
    </w:p>
  </w:footnote>
  <w:footnote w:type="continuationSeparator" w:id="0">
    <w:p w14:paraId="0C988DF4" w14:textId="77777777" w:rsidR="008516F0" w:rsidRDefault="008516F0" w:rsidP="00D87B4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9CB59A" w14:textId="37A41F34" w:rsidR="002B6DAA" w:rsidRDefault="002B6DAA" w:rsidP="00D87B4E">
    <w:pPr>
      <w:pStyle w:val="Header"/>
    </w:pPr>
    <w:r>
      <w:rPr>
        <w:noProof/>
        <w:color w:val="595959" w:themeColor="text1" w:themeTint="A6"/>
        <w:sz w:val="22"/>
        <w:szCs w:val="22"/>
        <w:lang w:val="en-US"/>
      </w:rPr>
      <w:drawing>
        <wp:anchor distT="0" distB="0" distL="114300" distR="114300" simplePos="0" relativeHeight="251660288" behindDoc="0" locked="0" layoutInCell="1" allowOverlap="1" wp14:anchorId="5EB13364" wp14:editId="1A8B9A1C">
          <wp:simplePos x="0" y="0"/>
          <wp:positionH relativeFrom="margin">
            <wp:align>center</wp:align>
          </wp:positionH>
          <wp:positionV relativeFrom="margin">
            <wp:posOffset>-898525</wp:posOffset>
          </wp:positionV>
          <wp:extent cx="1458595" cy="406400"/>
          <wp:effectExtent l="0" t="0" r="0" b="0"/>
          <wp:wrapSquare wrapText="bothSides"/>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_logoR.jpg"/>
                  <pic:cNvPicPr/>
                </pic:nvPicPr>
                <pic:blipFill>
                  <a:blip r:embed="rId1">
                    <a:extLst>
                      <a:ext uri="{28A0092B-C50C-407E-A947-70E740481C1C}">
                        <a14:useLocalDpi xmlns:a14="http://schemas.microsoft.com/office/drawing/2010/main" val="0"/>
                      </a:ext>
                    </a:extLst>
                  </a:blip>
                  <a:stretch>
                    <a:fillRect/>
                  </a:stretch>
                </pic:blipFill>
                <pic:spPr>
                  <a:xfrm>
                    <a:off x="0" y="0"/>
                    <a:ext cx="1458595" cy="406400"/>
                  </a:xfrm>
                  <a:prstGeom prst="rect">
                    <a:avLst/>
                  </a:prstGeom>
                </pic:spPr>
              </pic:pic>
            </a:graphicData>
          </a:graphic>
        </wp:anchor>
      </w:drawing>
    </w:r>
    <w:r>
      <w:tab/>
    </w:r>
  </w:p>
  <w:p w14:paraId="4F52F32A" w14:textId="01D2CD64" w:rsidR="002B6DAA" w:rsidRPr="00D00490" w:rsidRDefault="002B6DAA" w:rsidP="00FB54B0">
    <w:pPr>
      <w:pStyle w:val="Header"/>
      <w:jc w:val="center"/>
      <w:rPr>
        <w:color w:val="595959" w:themeColor="text1" w:themeTint="A6"/>
        <w:sz w:val="22"/>
        <w:szCs w:val="22"/>
      </w:rPr>
    </w:pPr>
    <w:r>
      <w:br/>
    </w:r>
    <w:r w:rsidRPr="00D00490">
      <w:rPr>
        <w:color w:val="595959" w:themeColor="text1" w:themeTint="A6"/>
        <w:sz w:val="22"/>
        <w:szCs w:val="22"/>
      </w:rPr>
      <w:t>NOA POTIONS AB | ARTEMISGATAN 49C - 11542 STOCKHOLM – SWEDEN</w:t>
    </w:r>
  </w:p>
  <w:p w14:paraId="660D02B5" w14:textId="038F9DC4" w:rsidR="002B6DAA" w:rsidRPr="00655338" w:rsidRDefault="002B6DAA" w:rsidP="005B0861">
    <w:pPr>
      <w:pStyle w:val="Header"/>
      <w:jc w:val="center"/>
    </w:pPr>
    <w:r>
      <w:rPr>
        <w:noProof/>
        <w:lang w:val="en-US"/>
      </w:rPr>
      <mc:AlternateContent>
        <mc:Choice Requires="wps">
          <w:drawing>
            <wp:anchor distT="0" distB="0" distL="114300" distR="114300" simplePos="0" relativeHeight="251658240" behindDoc="0" locked="0" layoutInCell="1" allowOverlap="1" wp14:anchorId="72080660" wp14:editId="3FC742F7">
              <wp:simplePos x="0" y="0"/>
              <wp:positionH relativeFrom="margin">
                <wp:align>center</wp:align>
              </wp:positionH>
              <wp:positionV relativeFrom="paragraph">
                <wp:posOffset>114300</wp:posOffset>
              </wp:positionV>
              <wp:extent cx="5314950" cy="0"/>
              <wp:effectExtent l="0" t="0" r="19050" b="2540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4950" cy="0"/>
                      </a:xfrm>
                      <a:prstGeom prst="straightConnector1">
                        <a:avLst/>
                      </a:prstGeom>
                      <a:noFill/>
                      <a:ln w="12700">
                        <a:solidFill>
                          <a:schemeClr val="bg1">
                            <a:lumMod val="65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63500" dist="29783" dir="3885598"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1" o:spid="_x0000_s1026" type="#_x0000_t32" style="position:absolute;margin-left:0;margin-top:9pt;width:418.5pt;height:0;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" strokecolor="#a5a5a5 [2092]" strokeweight="1pt">
              <v:shadow color="#7f7f7f [1601]" opacity=".5" offset="1pt"/>
              <w10:wrap anchorx="margin"/>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2769D3"/>
    <w:multiLevelType w:val="hybridMultilevel"/>
    <w:tmpl w:val="280E0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7891A5A"/>
    <w:multiLevelType w:val="hybridMultilevel"/>
    <w:tmpl w:val="2E46894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nsid w:val="4DFC7859"/>
    <w:multiLevelType w:val="hybridMultilevel"/>
    <w:tmpl w:val="D3064AEC"/>
    <w:lvl w:ilvl="0" w:tplc="CC18463E">
      <w:start w:val="1"/>
      <w:numFmt w:val="bullet"/>
      <w:pStyle w:val="ListParagraph"/>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defaultTabStop w:val="1304"/>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0F18"/>
    <w:rsid w:val="000060A3"/>
    <w:rsid w:val="00015FED"/>
    <w:rsid w:val="00021188"/>
    <w:rsid w:val="000378EF"/>
    <w:rsid w:val="00056934"/>
    <w:rsid w:val="000926A4"/>
    <w:rsid w:val="000A5CF7"/>
    <w:rsid w:val="000D6830"/>
    <w:rsid w:val="000E1AEF"/>
    <w:rsid w:val="00113045"/>
    <w:rsid w:val="00145979"/>
    <w:rsid w:val="00146FF5"/>
    <w:rsid w:val="00185650"/>
    <w:rsid w:val="001D30E7"/>
    <w:rsid w:val="001E715E"/>
    <w:rsid w:val="001F3C36"/>
    <w:rsid w:val="0020022E"/>
    <w:rsid w:val="002113C8"/>
    <w:rsid w:val="00215101"/>
    <w:rsid w:val="00216FB0"/>
    <w:rsid w:val="0025503C"/>
    <w:rsid w:val="00267394"/>
    <w:rsid w:val="00294445"/>
    <w:rsid w:val="00295837"/>
    <w:rsid w:val="002A09B5"/>
    <w:rsid w:val="002B6DAA"/>
    <w:rsid w:val="00303859"/>
    <w:rsid w:val="00326C55"/>
    <w:rsid w:val="003535F4"/>
    <w:rsid w:val="0036551E"/>
    <w:rsid w:val="00380D6B"/>
    <w:rsid w:val="003C3FA2"/>
    <w:rsid w:val="003E6B69"/>
    <w:rsid w:val="003F2E8B"/>
    <w:rsid w:val="004143A0"/>
    <w:rsid w:val="004478A9"/>
    <w:rsid w:val="00471C70"/>
    <w:rsid w:val="004A0B43"/>
    <w:rsid w:val="004C6BE4"/>
    <w:rsid w:val="004D0015"/>
    <w:rsid w:val="004E0477"/>
    <w:rsid w:val="00520A57"/>
    <w:rsid w:val="00554263"/>
    <w:rsid w:val="005B0861"/>
    <w:rsid w:val="00616F6C"/>
    <w:rsid w:val="00617687"/>
    <w:rsid w:val="00632341"/>
    <w:rsid w:val="00655338"/>
    <w:rsid w:val="006615B3"/>
    <w:rsid w:val="00682B02"/>
    <w:rsid w:val="006D074D"/>
    <w:rsid w:val="00750F18"/>
    <w:rsid w:val="007B2841"/>
    <w:rsid w:val="007F7BE2"/>
    <w:rsid w:val="00813BC1"/>
    <w:rsid w:val="008516F0"/>
    <w:rsid w:val="00882277"/>
    <w:rsid w:val="008A5EC4"/>
    <w:rsid w:val="008E14FF"/>
    <w:rsid w:val="008F77A9"/>
    <w:rsid w:val="00951B44"/>
    <w:rsid w:val="00994CDF"/>
    <w:rsid w:val="00A26830"/>
    <w:rsid w:val="00A47BB9"/>
    <w:rsid w:val="00AD6BFA"/>
    <w:rsid w:val="00AE10E4"/>
    <w:rsid w:val="00AF53F5"/>
    <w:rsid w:val="00B4062D"/>
    <w:rsid w:val="00B90840"/>
    <w:rsid w:val="00B91C5E"/>
    <w:rsid w:val="00BA3ACE"/>
    <w:rsid w:val="00BB0E2A"/>
    <w:rsid w:val="00BC5909"/>
    <w:rsid w:val="00C34510"/>
    <w:rsid w:val="00C45448"/>
    <w:rsid w:val="00C65FF3"/>
    <w:rsid w:val="00CA4528"/>
    <w:rsid w:val="00CC337C"/>
    <w:rsid w:val="00CF76AB"/>
    <w:rsid w:val="00D00490"/>
    <w:rsid w:val="00D36D31"/>
    <w:rsid w:val="00D849F2"/>
    <w:rsid w:val="00D87B4E"/>
    <w:rsid w:val="00DC587C"/>
    <w:rsid w:val="00DC7D1E"/>
    <w:rsid w:val="00DE5296"/>
    <w:rsid w:val="00DE5A1B"/>
    <w:rsid w:val="00EA2260"/>
    <w:rsid w:val="00F1421F"/>
    <w:rsid w:val="00F2213F"/>
    <w:rsid w:val="00F849E3"/>
    <w:rsid w:val="00FB54B0"/>
    <w:rsid w:val="00FD153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7BA6E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7B4E"/>
    <w:rPr>
      <w:rFonts w:ascii="FuturaEF-Book" w:hAnsi="FuturaEF-Book"/>
      <w:sz w:val="24"/>
      <w:szCs w:val="24"/>
      <w:lang w:val="en-GB"/>
    </w:rPr>
  </w:style>
  <w:style w:type="paragraph" w:styleId="Heading1">
    <w:name w:val="heading 1"/>
    <w:basedOn w:val="Normal"/>
    <w:next w:val="Normal"/>
    <w:link w:val="Heading1Char"/>
    <w:uiPriority w:val="9"/>
    <w:qFormat/>
    <w:rsid w:val="00616F6C"/>
    <w:pPr>
      <w:keepNext/>
      <w:keepLines/>
      <w:spacing w:before="480" w:after="0"/>
      <w:jc w:val="center"/>
      <w:outlineLvl w:val="0"/>
    </w:pPr>
    <w:rPr>
      <w:rFonts w:ascii="Courier New" w:eastAsiaTheme="majorEastAsia" w:hAnsi="Courier New" w:cs="Courier New"/>
      <w:b/>
      <w:bCs/>
      <w:color w:val="A6A6A6" w:themeColor="background1" w:themeShade="A6"/>
      <w:sz w:val="32"/>
      <w:szCs w:val="32"/>
    </w:rPr>
  </w:style>
  <w:style w:type="paragraph" w:styleId="Heading2">
    <w:name w:val="heading 2"/>
    <w:basedOn w:val="Normal"/>
    <w:next w:val="Normal"/>
    <w:link w:val="Heading2Char"/>
    <w:uiPriority w:val="9"/>
    <w:unhideWhenUsed/>
    <w:qFormat/>
    <w:rsid w:val="00616F6C"/>
    <w:pPr>
      <w:keepNext/>
      <w:keepLines/>
      <w:spacing w:before="200" w:after="0"/>
      <w:outlineLvl w:val="1"/>
    </w:pPr>
    <w:rPr>
      <w:rFonts w:ascii="Courier New" w:eastAsiaTheme="majorEastAsia" w:hAnsi="Courier New" w:cs="Courier New"/>
      <w:b/>
      <w:bCs/>
      <w:color w:val="A6A6A6" w:themeColor="background1" w:themeShade="A6"/>
      <w:sz w:val="28"/>
      <w:szCs w:val="28"/>
    </w:rPr>
  </w:style>
  <w:style w:type="paragraph" w:styleId="Heading3">
    <w:name w:val="heading 3"/>
    <w:basedOn w:val="Normal"/>
    <w:next w:val="Normal"/>
    <w:link w:val="Heading3Char"/>
    <w:uiPriority w:val="9"/>
    <w:unhideWhenUsed/>
    <w:qFormat/>
    <w:rsid w:val="00D87B4E"/>
    <w:pPr>
      <w:keepNext/>
      <w:keepLines/>
      <w:spacing w:before="200" w:after="0"/>
      <w:outlineLvl w:val="2"/>
    </w:pPr>
    <w:rPr>
      <w:rFonts w:ascii="Courier New" w:eastAsiaTheme="majorEastAsia" w:hAnsi="Courier New" w:cs="Courier New"/>
      <w:b/>
      <w:bCs/>
      <w:color w:val="BFBFBF" w:themeColor="background1" w:themeShade="BF"/>
    </w:rPr>
  </w:style>
  <w:style w:type="paragraph" w:styleId="Heading4">
    <w:name w:val="heading 4"/>
    <w:basedOn w:val="Normal"/>
    <w:next w:val="Normal"/>
    <w:link w:val="Heading4Char"/>
    <w:uiPriority w:val="9"/>
    <w:unhideWhenUsed/>
    <w:qFormat/>
    <w:rsid w:val="000A5CF7"/>
    <w:pPr>
      <w:keepNext/>
      <w:keepLines/>
      <w:spacing w:before="200" w:after="0"/>
      <w:outlineLvl w:val="3"/>
    </w:pPr>
    <w:rPr>
      <w:rFonts w:ascii="Courier New" w:eastAsiaTheme="majorEastAsia" w:hAnsi="Courier New" w:cs="Courier New"/>
      <w:b/>
      <w:bCs/>
      <w:iCs/>
      <w:color w:val="BFBFBF" w:themeColor="background1" w:themeShade="BF"/>
    </w:rPr>
  </w:style>
  <w:style w:type="paragraph" w:styleId="Heading5">
    <w:name w:val="heading 5"/>
    <w:basedOn w:val="Normal"/>
    <w:next w:val="Normal"/>
    <w:link w:val="Heading5Char"/>
    <w:uiPriority w:val="9"/>
    <w:unhideWhenUsed/>
    <w:qFormat/>
    <w:rsid w:val="000A5CF7"/>
    <w:pPr>
      <w:keepNext/>
      <w:keepLines/>
      <w:spacing w:before="200" w:after="0"/>
      <w:outlineLvl w:val="4"/>
    </w:pPr>
    <w:rPr>
      <w:rFonts w:ascii="Courier New" w:eastAsiaTheme="majorEastAsia" w:hAnsi="Courier New" w:cs="Courier New"/>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0F18"/>
    <w:pPr>
      <w:tabs>
        <w:tab w:val="center" w:pos="4536"/>
        <w:tab w:val="right" w:pos="9072"/>
      </w:tabs>
      <w:spacing w:after="0" w:line="240" w:lineRule="auto"/>
    </w:pPr>
  </w:style>
  <w:style w:type="character" w:customStyle="1" w:styleId="HeaderChar">
    <w:name w:val="Header Char"/>
    <w:basedOn w:val="DefaultParagraphFont"/>
    <w:link w:val="Header"/>
    <w:uiPriority w:val="99"/>
    <w:rsid w:val="00750F18"/>
  </w:style>
  <w:style w:type="paragraph" w:styleId="Footer">
    <w:name w:val="footer"/>
    <w:basedOn w:val="Normal"/>
    <w:link w:val="FooterChar"/>
    <w:uiPriority w:val="99"/>
    <w:unhideWhenUsed/>
    <w:rsid w:val="00750F18"/>
    <w:pPr>
      <w:tabs>
        <w:tab w:val="center" w:pos="4536"/>
        <w:tab w:val="right" w:pos="9072"/>
      </w:tabs>
      <w:spacing w:after="0" w:line="240" w:lineRule="auto"/>
    </w:pPr>
  </w:style>
  <w:style w:type="character" w:customStyle="1" w:styleId="FooterChar">
    <w:name w:val="Footer Char"/>
    <w:basedOn w:val="DefaultParagraphFont"/>
    <w:link w:val="Footer"/>
    <w:uiPriority w:val="99"/>
    <w:rsid w:val="00750F18"/>
  </w:style>
  <w:style w:type="paragraph" w:styleId="BalloonText">
    <w:name w:val="Balloon Text"/>
    <w:basedOn w:val="Normal"/>
    <w:link w:val="BalloonTextChar"/>
    <w:uiPriority w:val="99"/>
    <w:semiHidden/>
    <w:unhideWhenUsed/>
    <w:rsid w:val="00750F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0F18"/>
    <w:rPr>
      <w:rFonts w:ascii="Tahoma" w:hAnsi="Tahoma" w:cs="Tahoma"/>
      <w:sz w:val="16"/>
      <w:szCs w:val="16"/>
    </w:rPr>
  </w:style>
  <w:style w:type="paragraph" w:customStyle="1" w:styleId="Normal1">
    <w:name w:val="Normal1"/>
    <w:basedOn w:val="Normal"/>
    <w:rsid w:val="00AF53F5"/>
    <w:pPr>
      <w:spacing w:before="100" w:beforeAutospacing="1" w:after="100" w:afterAutospacing="1" w:line="240" w:lineRule="auto"/>
    </w:pPr>
    <w:rPr>
      <w:rFonts w:ascii="Times New Roman" w:eastAsia="Times New Roman" w:hAnsi="Times New Roman" w:cs="Times New Roman"/>
      <w:lang w:eastAsia="sv-SE"/>
    </w:rPr>
  </w:style>
  <w:style w:type="paragraph" w:styleId="NoSpacing">
    <w:name w:val="No Spacing"/>
    <w:basedOn w:val="Normal"/>
    <w:uiPriority w:val="1"/>
    <w:qFormat/>
    <w:rsid w:val="00D87B4E"/>
    <w:pPr>
      <w:spacing w:before="100" w:beforeAutospacing="1" w:after="100" w:afterAutospacing="1" w:line="240" w:lineRule="auto"/>
    </w:pPr>
    <w:rPr>
      <w:rFonts w:eastAsia="Times New Roman" w:cs="Times New Roman"/>
      <w:lang w:val="sv-SE" w:eastAsia="sv-SE"/>
    </w:rPr>
  </w:style>
  <w:style w:type="character" w:styleId="Hyperlink">
    <w:name w:val="Hyperlink"/>
    <w:basedOn w:val="DefaultParagraphFont"/>
    <w:uiPriority w:val="99"/>
    <w:unhideWhenUsed/>
    <w:rsid w:val="00DC587C"/>
    <w:rPr>
      <w:color w:val="0000FF" w:themeColor="hyperlink"/>
      <w:u w:val="single"/>
    </w:rPr>
  </w:style>
  <w:style w:type="character" w:customStyle="1" w:styleId="Heading1Char">
    <w:name w:val="Heading 1 Char"/>
    <w:basedOn w:val="DefaultParagraphFont"/>
    <w:link w:val="Heading1"/>
    <w:uiPriority w:val="9"/>
    <w:rsid w:val="00616F6C"/>
    <w:rPr>
      <w:rFonts w:ascii="Courier New" w:eastAsiaTheme="majorEastAsia" w:hAnsi="Courier New" w:cs="Courier New"/>
      <w:b/>
      <w:bCs/>
      <w:color w:val="A6A6A6" w:themeColor="background1" w:themeShade="A6"/>
      <w:sz w:val="32"/>
      <w:szCs w:val="32"/>
      <w:lang w:val="en-GB"/>
    </w:rPr>
  </w:style>
  <w:style w:type="character" w:customStyle="1" w:styleId="Heading2Char">
    <w:name w:val="Heading 2 Char"/>
    <w:basedOn w:val="DefaultParagraphFont"/>
    <w:link w:val="Heading2"/>
    <w:uiPriority w:val="9"/>
    <w:rsid w:val="00616F6C"/>
    <w:rPr>
      <w:rFonts w:ascii="Courier New" w:eastAsiaTheme="majorEastAsia" w:hAnsi="Courier New" w:cs="Courier New"/>
      <w:b/>
      <w:bCs/>
      <w:color w:val="A6A6A6" w:themeColor="background1" w:themeShade="A6"/>
      <w:sz w:val="28"/>
      <w:szCs w:val="28"/>
      <w:lang w:val="en-GB"/>
    </w:rPr>
  </w:style>
  <w:style w:type="paragraph" w:styleId="ListParagraph">
    <w:name w:val="List Paragraph"/>
    <w:basedOn w:val="Normal"/>
    <w:uiPriority w:val="34"/>
    <w:qFormat/>
    <w:rsid w:val="00D87B4E"/>
    <w:pPr>
      <w:numPr>
        <w:numId w:val="1"/>
      </w:numPr>
      <w:contextualSpacing/>
    </w:pPr>
    <w:rPr>
      <w:lang w:val="sv-SE"/>
    </w:rPr>
  </w:style>
  <w:style w:type="character" w:customStyle="1" w:styleId="Heading3Char">
    <w:name w:val="Heading 3 Char"/>
    <w:basedOn w:val="DefaultParagraphFont"/>
    <w:link w:val="Heading3"/>
    <w:uiPriority w:val="9"/>
    <w:rsid w:val="00D87B4E"/>
    <w:rPr>
      <w:rFonts w:ascii="Courier New" w:eastAsiaTheme="majorEastAsia" w:hAnsi="Courier New" w:cs="Courier New"/>
      <w:b/>
      <w:bCs/>
      <w:color w:val="BFBFBF" w:themeColor="background1" w:themeShade="BF"/>
      <w:sz w:val="24"/>
      <w:szCs w:val="24"/>
      <w:lang w:val="en-GB"/>
    </w:rPr>
  </w:style>
  <w:style w:type="character" w:customStyle="1" w:styleId="Heading4Char">
    <w:name w:val="Heading 4 Char"/>
    <w:basedOn w:val="DefaultParagraphFont"/>
    <w:link w:val="Heading4"/>
    <w:uiPriority w:val="9"/>
    <w:rsid w:val="000A5CF7"/>
    <w:rPr>
      <w:rFonts w:ascii="Courier New" w:eastAsiaTheme="majorEastAsia" w:hAnsi="Courier New" w:cs="Courier New"/>
      <w:b/>
      <w:bCs/>
      <w:iCs/>
      <w:color w:val="BFBFBF" w:themeColor="background1" w:themeShade="BF"/>
      <w:sz w:val="24"/>
      <w:szCs w:val="24"/>
      <w:lang w:val="en-GB"/>
    </w:rPr>
  </w:style>
  <w:style w:type="character" w:customStyle="1" w:styleId="Heading5Char">
    <w:name w:val="Heading 5 Char"/>
    <w:basedOn w:val="DefaultParagraphFont"/>
    <w:link w:val="Heading5"/>
    <w:uiPriority w:val="9"/>
    <w:rsid w:val="000A5CF7"/>
    <w:rPr>
      <w:rFonts w:ascii="Courier New" w:eastAsiaTheme="majorEastAsia" w:hAnsi="Courier New" w:cs="Courier New"/>
      <w:color w:val="243F60" w:themeColor="accent1" w:themeShade="7F"/>
      <w:sz w:val="24"/>
      <w:szCs w:val="24"/>
      <w:lang w:val="en-GB"/>
    </w:rPr>
  </w:style>
  <w:style w:type="paragraph" w:styleId="Title">
    <w:name w:val="Title"/>
    <w:basedOn w:val="Normal"/>
    <w:next w:val="Normal"/>
    <w:link w:val="TitleChar"/>
    <w:uiPriority w:val="10"/>
    <w:rsid w:val="000A5CF7"/>
    <w:pPr>
      <w:pBdr>
        <w:bottom w:val="single" w:sz="8" w:space="4" w:color="4F81BD" w:themeColor="accent1"/>
      </w:pBdr>
      <w:spacing w:after="300" w:line="240" w:lineRule="auto"/>
      <w:contextualSpacing/>
    </w:pPr>
    <w:rPr>
      <w:rFonts w:asciiTheme="majorHAnsi" w:eastAsiaTheme="majorEastAsia" w:hAnsiTheme="majorHAnsi" w:cstheme="majorBidi"/>
      <w:color w:val="A6A6A6" w:themeColor="background1" w:themeShade="A6"/>
      <w:spacing w:val="5"/>
      <w:kern w:val="28"/>
      <w:sz w:val="52"/>
      <w:szCs w:val="52"/>
    </w:rPr>
  </w:style>
  <w:style w:type="character" w:customStyle="1" w:styleId="TitleChar">
    <w:name w:val="Title Char"/>
    <w:basedOn w:val="DefaultParagraphFont"/>
    <w:link w:val="Title"/>
    <w:uiPriority w:val="10"/>
    <w:rsid w:val="000A5CF7"/>
    <w:rPr>
      <w:rFonts w:asciiTheme="majorHAnsi" w:eastAsiaTheme="majorEastAsia" w:hAnsiTheme="majorHAnsi" w:cstheme="majorBidi"/>
      <w:color w:val="A6A6A6" w:themeColor="background1" w:themeShade="A6"/>
      <w:spacing w:val="5"/>
      <w:kern w:val="28"/>
      <w:sz w:val="52"/>
      <w:szCs w:val="52"/>
      <w:lang w:val="en-GB"/>
    </w:rPr>
  </w:style>
  <w:style w:type="paragraph" w:styleId="Subtitle">
    <w:name w:val="Subtitle"/>
    <w:basedOn w:val="Normal"/>
    <w:next w:val="Normal"/>
    <w:link w:val="SubtitleChar"/>
    <w:uiPriority w:val="11"/>
    <w:qFormat/>
    <w:rsid w:val="000A5CF7"/>
    <w:pPr>
      <w:numPr>
        <w:ilvl w:val="1"/>
      </w:numPr>
    </w:pPr>
    <w:rPr>
      <w:rFonts w:ascii="Courier New" w:eastAsiaTheme="majorEastAsia" w:hAnsi="Courier New" w:cs="Courier New"/>
      <w:i/>
      <w:iCs/>
      <w:spacing w:val="15"/>
    </w:rPr>
  </w:style>
  <w:style w:type="character" w:customStyle="1" w:styleId="SubtitleChar">
    <w:name w:val="Subtitle Char"/>
    <w:basedOn w:val="DefaultParagraphFont"/>
    <w:link w:val="Subtitle"/>
    <w:uiPriority w:val="11"/>
    <w:rsid w:val="000A5CF7"/>
    <w:rPr>
      <w:rFonts w:ascii="Courier New" w:eastAsiaTheme="majorEastAsia" w:hAnsi="Courier New" w:cs="Courier New"/>
      <w:i/>
      <w:iCs/>
      <w:spacing w:val="15"/>
      <w:sz w:val="24"/>
      <w:szCs w:val="24"/>
      <w:lang w:val="en-GB"/>
    </w:rPr>
  </w:style>
  <w:style w:type="paragraph" w:styleId="Quote">
    <w:name w:val="Quote"/>
    <w:basedOn w:val="Normal"/>
    <w:next w:val="Normal"/>
    <w:link w:val="QuoteChar"/>
    <w:uiPriority w:val="29"/>
    <w:qFormat/>
    <w:rsid w:val="000A5CF7"/>
    <w:rPr>
      <w:i/>
      <w:iCs/>
      <w:color w:val="000000" w:themeColor="text1"/>
    </w:rPr>
  </w:style>
  <w:style w:type="character" w:customStyle="1" w:styleId="QuoteChar">
    <w:name w:val="Quote Char"/>
    <w:basedOn w:val="DefaultParagraphFont"/>
    <w:link w:val="Quote"/>
    <w:uiPriority w:val="29"/>
    <w:rsid w:val="000A5CF7"/>
    <w:rPr>
      <w:rFonts w:ascii="FuturaEF-Book" w:hAnsi="FuturaEF-Book"/>
      <w:i/>
      <w:iCs/>
      <w:color w:val="000000" w:themeColor="text1"/>
      <w:sz w:val="24"/>
      <w:szCs w:val="24"/>
      <w:lang w:val="en-GB"/>
    </w:rPr>
  </w:style>
  <w:style w:type="paragraph" w:styleId="IntenseQuote">
    <w:name w:val="Intense Quote"/>
    <w:basedOn w:val="Normal"/>
    <w:next w:val="Normal"/>
    <w:link w:val="IntenseQuoteChar"/>
    <w:uiPriority w:val="30"/>
    <w:rsid w:val="000A5CF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A5CF7"/>
    <w:rPr>
      <w:rFonts w:ascii="FuturaEF-Book" w:hAnsi="FuturaEF-Book"/>
      <w:b/>
      <w:bCs/>
      <w:i/>
      <w:iCs/>
      <w:color w:val="4F81BD" w:themeColor="accent1"/>
      <w:sz w:val="24"/>
      <w:szCs w:val="24"/>
      <w:lang w:val="en-GB"/>
    </w:rPr>
  </w:style>
  <w:style w:type="character" w:styleId="BookTitle">
    <w:name w:val="Book Title"/>
    <w:basedOn w:val="DefaultParagraphFont"/>
    <w:uiPriority w:val="33"/>
    <w:qFormat/>
    <w:rsid w:val="000A5CF7"/>
    <w:rPr>
      <w:b/>
      <w:bCs/>
      <w:smallCaps/>
      <w:spacing w:val="5"/>
    </w:rPr>
  </w:style>
  <w:style w:type="character" w:styleId="FollowedHyperlink">
    <w:name w:val="FollowedHyperlink"/>
    <w:basedOn w:val="DefaultParagraphFont"/>
    <w:uiPriority w:val="99"/>
    <w:semiHidden/>
    <w:unhideWhenUsed/>
    <w:rsid w:val="0036551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679455">
      <w:marLeft w:val="0"/>
      <w:marRight w:val="0"/>
      <w:marTop w:val="0"/>
      <w:marBottom w:val="0"/>
      <w:divBdr>
        <w:top w:val="none" w:sz="0" w:space="0" w:color="auto"/>
        <w:left w:val="none" w:sz="0" w:space="0" w:color="auto"/>
        <w:bottom w:val="none" w:sz="0" w:space="0" w:color="auto"/>
        <w:right w:val="none" w:sz="0" w:space="0" w:color="auto"/>
      </w:divBdr>
    </w:div>
    <w:div w:id="1268154006">
      <w:bodyDiv w:val="1"/>
      <w:marLeft w:val="0"/>
      <w:marRight w:val="0"/>
      <w:marTop w:val="0"/>
      <w:marBottom w:val="0"/>
      <w:divBdr>
        <w:top w:val="none" w:sz="0" w:space="0" w:color="auto"/>
        <w:left w:val="none" w:sz="0" w:space="0" w:color="auto"/>
        <w:bottom w:val="none" w:sz="0" w:space="0" w:color="auto"/>
        <w:right w:val="none" w:sz="0" w:space="0" w:color="auto"/>
      </w:divBdr>
    </w:div>
    <w:div w:id="1489202449">
      <w:bodyDiv w:val="1"/>
      <w:marLeft w:val="0"/>
      <w:marRight w:val="0"/>
      <w:marTop w:val="0"/>
      <w:marBottom w:val="0"/>
      <w:divBdr>
        <w:top w:val="none" w:sz="0" w:space="0" w:color="auto"/>
        <w:left w:val="none" w:sz="0" w:space="0" w:color="auto"/>
        <w:bottom w:val="none" w:sz="0" w:space="0" w:color="auto"/>
        <w:right w:val="none" w:sz="0" w:space="0" w:color="auto"/>
      </w:divBdr>
    </w:div>
    <w:div w:id="1951206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yperlink" Target="mailto:nina.gillsvik@noapotions.se" TargetMode="External"/><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info@noapotion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FE99EF-370F-FE48-B12A-1230F745F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Pages>
  <Words>334</Words>
  <Characters>1906</Characters>
  <Application>Microsoft Macintosh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Malin</dc:creator>
  <cp:lastModifiedBy>Nina Gillsvik</cp:lastModifiedBy>
  <cp:revision>5</cp:revision>
  <cp:lastPrinted>2015-03-30T09:53:00Z</cp:lastPrinted>
  <dcterms:created xsi:type="dcterms:W3CDTF">2016-05-10T19:47:00Z</dcterms:created>
  <dcterms:modified xsi:type="dcterms:W3CDTF">2016-05-10T20:18:00Z</dcterms:modified>
</cp:coreProperties>
</file>