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CA" w:rsidRDefault="003F45A6" w:rsidP="00EB65CA">
      <w:pPr>
        <w:spacing w:after="0"/>
        <w:jc w:val="both"/>
        <w:rPr>
          <w:rFonts w:ascii="Arial" w:hAnsi="Arial" w:cs="Arial"/>
          <w:sz w:val="36"/>
        </w:rPr>
      </w:pPr>
      <w:r w:rsidRPr="003F45A6">
        <w:rPr>
          <w:rFonts w:ascii="Arial" w:hAnsi="Arial" w:cs="Arial"/>
          <w:noProof/>
          <w:sz w:val="36"/>
          <w:lang w:eastAsia="sv-SE"/>
        </w:rPr>
        <w:drawing>
          <wp:inline distT="0" distB="0" distL="0" distR="0">
            <wp:extent cx="5715000" cy="3752850"/>
            <wp:effectExtent l="0" t="0" r="0" b="0"/>
            <wp:docPr id="1" name="Bildobjekt 1" descr="C:\Users\se-hanostl-01\Desktop\payson-woocomme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hanostl-01\Desktop\payson-woocommer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52850"/>
                    </a:xfrm>
                    <a:prstGeom prst="rect">
                      <a:avLst/>
                    </a:prstGeom>
                    <a:noFill/>
                    <a:ln>
                      <a:noFill/>
                    </a:ln>
                  </pic:spPr>
                </pic:pic>
              </a:graphicData>
            </a:graphic>
          </wp:inline>
        </w:drawing>
      </w:r>
    </w:p>
    <w:p w:rsidR="00EB65CA" w:rsidRDefault="00EB65CA" w:rsidP="009B3B87">
      <w:pPr>
        <w:spacing w:after="0"/>
        <w:rPr>
          <w:rFonts w:ascii="Arial" w:hAnsi="Arial" w:cs="Arial"/>
          <w:sz w:val="36"/>
        </w:rPr>
      </w:pPr>
    </w:p>
    <w:p w:rsidR="00407E8C" w:rsidRDefault="00407E8C" w:rsidP="009B3B87">
      <w:pPr>
        <w:spacing w:after="0"/>
        <w:rPr>
          <w:rFonts w:ascii="Arial" w:hAnsi="Arial" w:cs="Arial"/>
          <w:sz w:val="36"/>
        </w:rPr>
      </w:pPr>
      <w:r>
        <w:rPr>
          <w:rFonts w:ascii="Arial" w:hAnsi="Arial" w:cs="Arial"/>
          <w:sz w:val="36"/>
        </w:rPr>
        <w:t>PaysonCheckout 2.0 nu tillgänglig för Wordpress</w:t>
      </w:r>
    </w:p>
    <w:p w:rsidR="009B3B87" w:rsidRPr="009B3B87" w:rsidRDefault="009B3B87" w:rsidP="009B3B87">
      <w:pPr>
        <w:spacing w:after="0"/>
        <w:rPr>
          <w:rStyle w:val="Stark"/>
          <w:rFonts w:ascii="Arial" w:hAnsi="Arial" w:cs="Arial"/>
          <w:bCs w:val="0"/>
          <w:sz w:val="20"/>
        </w:rPr>
      </w:pPr>
    </w:p>
    <w:p w:rsidR="00625697" w:rsidRPr="009B3B87" w:rsidRDefault="00F45060" w:rsidP="009B3B87">
      <w:pPr>
        <w:spacing w:after="0"/>
        <w:rPr>
          <w:rStyle w:val="Stark"/>
          <w:rFonts w:ascii="Arial" w:hAnsi="Arial" w:cs="Arial"/>
          <w:sz w:val="28"/>
        </w:rPr>
      </w:pPr>
      <w:r>
        <w:rPr>
          <w:rStyle w:val="Stark"/>
          <w:rFonts w:ascii="Arial" w:hAnsi="Arial" w:cs="Arial"/>
          <w:sz w:val="28"/>
        </w:rPr>
        <w:t>Nu får t</w:t>
      </w:r>
      <w:r w:rsidR="00993F7C" w:rsidRPr="009B3B87">
        <w:rPr>
          <w:rStyle w:val="Stark"/>
          <w:rFonts w:ascii="Arial" w:hAnsi="Arial" w:cs="Arial"/>
          <w:sz w:val="28"/>
        </w:rPr>
        <w:t xml:space="preserve">usentals e-handlare </w:t>
      </w:r>
      <w:r w:rsidR="00407E8C">
        <w:rPr>
          <w:rStyle w:val="Stark"/>
          <w:rFonts w:ascii="Arial" w:hAnsi="Arial" w:cs="Arial"/>
          <w:sz w:val="28"/>
        </w:rPr>
        <w:t xml:space="preserve">som använder Wordpress </w:t>
      </w:r>
      <w:r w:rsidR="00993F7C" w:rsidRPr="009B3B87">
        <w:rPr>
          <w:rStyle w:val="Stark"/>
          <w:rFonts w:ascii="Arial" w:hAnsi="Arial" w:cs="Arial"/>
          <w:sz w:val="28"/>
        </w:rPr>
        <w:t xml:space="preserve">möjlighet att uppgradera till Paysons nya </w:t>
      </w:r>
      <w:r w:rsidR="0082649C" w:rsidRPr="009B3B87">
        <w:rPr>
          <w:rStyle w:val="Stark"/>
          <w:rFonts w:ascii="Arial" w:hAnsi="Arial" w:cs="Arial"/>
          <w:sz w:val="28"/>
        </w:rPr>
        <w:t>snabbk</w:t>
      </w:r>
      <w:r w:rsidR="00993F7C" w:rsidRPr="009B3B87">
        <w:rPr>
          <w:rStyle w:val="Stark"/>
          <w:rFonts w:ascii="Arial" w:hAnsi="Arial" w:cs="Arial"/>
          <w:sz w:val="28"/>
        </w:rPr>
        <w:t>assa</w:t>
      </w:r>
      <w:r>
        <w:rPr>
          <w:rStyle w:val="Stark"/>
          <w:rFonts w:ascii="Arial" w:hAnsi="Arial" w:cs="Arial"/>
          <w:sz w:val="28"/>
        </w:rPr>
        <w:t>.</w:t>
      </w:r>
    </w:p>
    <w:p w:rsidR="009B3B87" w:rsidRPr="009B3B87" w:rsidRDefault="009B3B87" w:rsidP="009B3B87">
      <w:pPr>
        <w:spacing w:after="0"/>
        <w:rPr>
          <w:rStyle w:val="Stark"/>
          <w:rFonts w:ascii="Arial" w:hAnsi="Arial" w:cs="Arial"/>
          <w:b w:val="0"/>
          <w:sz w:val="20"/>
        </w:rPr>
      </w:pPr>
    </w:p>
    <w:p w:rsidR="0082649C" w:rsidRDefault="00993F7C" w:rsidP="009B3B87">
      <w:pPr>
        <w:spacing w:after="0"/>
        <w:rPr>
          <w:rFonts w:ascii="Arial" w:hAnsi="Arial" w:cs="Arial"/>
        </w:rPr>
      </w:pPr>
      <w:r w:rsidRPr="009B3B87">
        <w:rPr>
          <w:rFonts w:ascii="Arial" w:hAnsi="Arial" w:cs="Arial"/>
        </w:rPr>
        <w:t>Vä</w:t>
      </w:r>
      <w:r w:rsidR="00407E8C">
        <w:rPr>
          <w:rFonts w:ascii="Arial" w:hAnsi="Arial" w:cs="Arial"/>
        </w:rPr>
        <w:t>r</w:t>
      </w:r>
      <w:r w:rsidRPr="009B3B87">
        <w:rPr>
          <w:rFonts w:ascii="Arial" w:hAnsi="Arial" w:cs="Arial"/>
        </w:rPr>
        <w:t>ldens s</w:t>
      </w:r>
      <w:r w:rsidR="00547AF8">
        <w:rPr>
          <w:rFonts w:ascii="Arial" w:hAnsi="Arial" w:cs="Arial"/>
        </w:rPr>
        <w:t>nabbast växande e-handelssystem</w:t>
      </w:r>
      <w:r w:rsidRPr="009B3B87">
        <w:rPr>
          <w:rFonts w:ascii="Arial" w:hAnsi="Arial" w:cs="Arial"/>
        </w:rPr>
        <w:t xml:space="preserve"> </w:t>
      </w:r>
      <w:proofErr w:type="spellStart"/>
      <w:r w:rsidRPr="009B3B87">
        <w:rPr>
          <w:rFonts w:ascii="Arial" w:hAnsi="Arial" w:cs="Arial"/>
        </w:rPr>
        <w:t>WooCommerce</w:t>
      </w:r>
      <w:proofErr w:type="spellEnd"/>
      <w:r w:rsidRPr="009B3B87">
        <w:rPr>
          <w:rFonts w:ascii="Arial" w:hAnsi="Arial" w:cs="Arial"/>
        </w:rPr>
        <w:t xml:space="preserve">, </w:t>
      </w:r>
      <w:r w:rsidR="00407E8C">
        <w:rPr>
          <w:rFonts w:ascii="Arial" w:hAnsi="Arial" w:cs="Arial"/>
        </w:rPr>
        <w:t xml:space="preserve">som är </w:t>
      </w:r>
      <w:r w:rsidR="00547AF8">
        <w:rPr>
          <w:rFonts w:ascii="Arial" w:hAnsi="Arial" w:cs="Arial"/>
        </w:rPr>
        <w:t xml:space="preserve">ett </w:t>
      </w:r>
      <w:r w:rsidR="00407E8C">
        <w:rPr>
          <w:rFonts w:ascii="Arial" w:hAnsi="Arial" w:cs="Arial"/>
        </w:rPr>
        <w:t>e-handelstillägg för Wordpress</w:t>
      </w:r>
      <w:r w:rsidR="00547AF8">
        <w:rPr>
          <w:rFonts w:ascii="Arial" w:hAnsi="Arial" w:cs="Arial"/>
        </w:rPr>
        <w:t>,</w:t>
      </w:r>
      <w:r w:rsidR="00407E8C">
        <w:rPr>
          <w:rFonts w:ascii="Arial" w:hAnsi="Arial" w:cs="Arial"/>
        </w:rPr>
        <w:t xml:space="preserve"> </w:t>
      </w:r>
      <w:r w:rsidRPr="009B3B87">
        <w:rPr>
          <w:rFonts w:ascii="Arial" w:hAnsi="Arial" w:cs="Arial"/>
        </w:rPr>
        <w:t xml:space="preserve">erbjuder nu stöd för </w:t>
      </w:r>
      <w:r w:rsidR="00490D88">
        <w:rPr>
          <w:rFonts w:ascii="Arial" w:hAnsi="Arial" w:cs="Arial"/>
        </w:rPr>
        <w:t xml:space="preserve">den nyligen lanserade betallösningen </w:t>
      </w:r>
      <w:r w:rsidRPr="009B3B87">
        <w:rPr>
          <w:rFonts w:ascii="Arial" w:hAnsi="Arial" w:cs="Arial"/>
        </w:rPr>
        <w:t xml:space="preserve">PaysonCheckout 2.0. </w:t>
      </w:r>
      <w:r w:rsidR="00334668">
        <w:rPr>
          <w:rFonts w:ascii="Arial" w:hAnsi="Arial" w:cs="Arial"/>
        </w:rPr>
        <w:br/>
      </w:r>
      <w:r w:rsidRPr="009B3B87">
        <w:rPr>
          <w:rFonts w:ascii="Arial" w:hAnsi="Arial" w:cs="Arial"/>
        </w:rPr>
        <w:t xml:space="preserve">I samarbete med </w:t>
      </w:r>
      <w:proofErr w:type="spellStart"/>
      <w:r w:rsidRPr="009B3B87">
        <w:rPr>
          <w:rFonts w:ascii="Arial" w:hAnsi="Arial" w:cs="Arial"/>
        </w:rPr>
        <w:t>Krokedil</w:t>
      </w:r>
      <w:proofErr w:type="spellEnd"/>
      <w:r w:rsidRPr="009B3B87">
        <w:rPr>
          <w:rFonts w:ascii="Arial" w:hAnsi="Arial" w:cs="Arial"/>
        </w:rPr>
        <w:t xml:space="preserve"> Produktionsbyrå har Payson tagit fram en modul som är djupintegrerad i </w:t>
      </w:r>
      <w:proofErr w:type="spellStart"/>
      <w:r w:rsidRPr="009B3B87">
        <w:rPr>
          <w:rFonts w:ascii="Arial" w:hAnsi="Arial" w:cs="Arial"/>
        </w:rPr>
        <w:t>WooCommerce</w:t>
      </w:r>
      <w:proofErr w:type="spellEnd"/>
      <w:r w:rsidR="00490D88">
        <w:rPr>
          <w:rFonts w:ascii="Arial" w:hAnsi="Arial" w:cs="Arial"/>
        </w:rPr>
        <w:t>.</w:t>
      </w:r>
    </w:p>
    <w:p w:rsidR="009F74AD" w:rsidRDefault="009F74AD" w:rsidP="009B3B87">
      <w:pPr>
        <w:spacing w:after="0"/>
        <w:rPr>
          <w:rFonts w:ascii="Arial" w:hAnsi="Arial" w:cs="Arial"/>
        </w:rPr>
      </w:pPr>
    </w:p>
    <w:p w:rsidR="00F15D1E" w:rsidRDefault="009F74AD" w:rsidP="009B3B87">
      <w:pPr>
        <w:spacing w:after="0"/>
        <w:rPr>
          <w:rFonts w:ascii="Arial" w:hAnsi="Arial" w:cs="Arial"/>
        </w:rPr>
      </w:pPr>
      <w:r>
        <w:rPr>
          <w:rFonts w:ascii="Arial" w:hAnsi="Arial" w:cs="Arial"/>
        </w:rPr>
        <w:t>PaysonCheckout 2.0 lanserades tidigare i år och är framtagen för</w:t>
      </w:r>
      <w:r w:rsidR="00496617">
        <w:rPr>
          <w:rFonts w:ascii="Arial" w:hAnsi="Arial" w:cs="Arial"/>
        </w:rPr>
        <w:t xml:space="preserve"> </w:t>
      </w:r>
      <w:r w:rsidR="00F15D1E">
        <w:rPr>
          <w:rFonts w:ascii="Arial" w:hAnsi="Arial" w:cs="Arial"/>
        </w:rPr>
        <w:t xml:space="preserve">att göra köpupplevelsen snabbare och öka konverteringarna. </w:t>
      </w:r>
    </w:p>
    <w:p w:rsidR="00193C9A" w:rsidRDefault="00193C9A" w:rsidP="009B3B87">
      <w:pPr>
        <w:spacing w:after="0"/>
        <w:rPr>
          <w:rFonts w:ascii="Arial" w:hAnsi="Arial" w:cs="Arial"/>
        </w:rPr>
      </w:pPr>
    </w:p>
    <w:p w:rsidR="009F74AD" w:rsidRDefault="009F74AD" w:rsidP="009B3B87">
      <w:pPr>
        <w:spacing w:after="0"/>
        <w:rPr>
          <w:rFonts w:ascii="Arial" w:hAnsi="Arial" w:cs="Arial"/>
        </w:rPr>
      </w:pPr>
      <w:r>
        <w:rPr>
          <w:rFonts w:ascii="Arial" w:hAnsi="Arial" w:cs="Arial"/>
        </w:rPr>
        <w:t xml:space="preserve"> – Trycket har varit högt på</w:t>
      </w:r>
      <w:r w:rsidR="00193C9A">
        <w:rPr>
          <w:rFonts w:ascii="Arial" w:hAnsi="Arial" w:cs="Arial"/>
        </w:rPr>
        <w:t xml:space="preserve"> </w:t>
      </w:r>
      <w:r w:rsidR="004967B5">
        <w:rPr>
          <w:rFonts w:ascii="Arial" w:hAnsi="Arial" w:cs="Arial"/>
        </w:rPr>
        <w:t>vår</w:t>
      </w:r>
      <w:r w:rsidR="00334668">
        <w:rPr>
          <w:rFonts w:ascii="Arial" w:hAnsi="Arial" w:cs="Arial"/>
        </w:rPr>
        <w:t xml:space="preserve"> nya lösning</w:t>
      </w:r>
      <w:r>
        <w:rPr>
          <w:rFonts w:ascii="Arial" w:hAnsi="Arial" w:cs="Arial"/>
        </w:rPr>
        <w:t xml:space="preserve"> och hittills har både Quickbutik och Hemsida24 lanserat </w:t>
      </w:r>
      <w:r w:rsidR="004967B5">
        <w:rPr>
          <w:rFonts w:ascii="Arial" w:hAnsi="Arial" w:cs="Arial"/>
        </w:rPr>
        <w:t>ett stöd</w:t>
      </w:r>
      <w:r>
        <w:rPr>
          <w:rFonts w:ascii="Arial" w:hAnsi="Arial" w:cs="Arial"/>
        </w:rPr>
        <w:t xml:space="preserve"> och fler e-handelsplattformar är på gång. I och med den nya modulen för </w:t>
      </w:r>
      <w:proofErr w:type="spellStart"/>
      <w:r>
        <w:rPr>
          <w:rFonts w:ascii="Arial" w:hAnsi="Arial" w:cs="Arial"/>
        </w:rPr>
        <w:t>WooCommerce</w:t>
      </w:r>
      <w:proofErr w:type="spellEnd"/>
      <w:r>
        <w:rPr>
          <w:rFonts w:ascii="Arial" w:hAnsi="Arial" w:cs="Arial"/>
        </w:rPr>
        <w:t xml:space="preserve"> kommer ännu fler e-handlare få tillgång till den </w:t>
      </w:r>
      <w:r w:rsidR="00496617">
        <w:rPr>
          <w:rFonts w:ascii="Arial" w:hAnsi="Arial" w:cs="Arial"/>
        </w:rPr>
        <w:t>nya lösningen</w:t>
      </w:r>
      <w:r>
        <w:rPr>
          <w:rFonts w:ascii="Arial" w:hAnsi="Arial" w:cs="Arial"/>
        </w:rPr>
        <w:t xml:space="preserve"> vilket vi ser mycket fram emot, säger </w:t>
      </w:r>
      <w:r w:rsidR="00334668">
        <w:rPr>
          <w:rFonts w:ascii="Arial" w:hAnsi="Arial" w:cs="Arial"/>
        </w:rPr>
        <w:t>Per Bodell</w:t>
      </w:r>
      <w:r>
        <w:rPr>
          <w:rFonts w:ascii="Arial" w:hAnsi="Arial" w:cs="Arial"/>
        </w:rPr>
        <w:t xml:space="preserve">, Paysons </w:t>
      </w:r>
      <w:r w:rsidR="00334668">
        <w:rPr>
          <w:rFonts w:ascii="Arial" w:hAnsi="Arial" w:cs="Arial"/>
        </w:rPr>
        <w:t>VD</w:t>
      </w:r>
      <w:r>
        <w:rPr>
          <w:rFonts w:ascii="Arial" w:hAnsi="Arial" w:cs="Arial"/>
        </w:rPr>
        <w:t xml:space="preserve">. </w:t>
      </w:r>
    </w:p>
    <w:p w:rsidR="009B3B87" w:rsidRPr="009B3B87" w:rsidRDefault="009B3B87" w:rsidP="009B3B87">
      <w:pPr>
        <w:spacing w:after="0"/>
        <w:rPr>
          <w:rFonts w:ascii="Arial" w:hAnsi="Arial" w:cs="Arial"/>
        </w:rPr>
      </w:pPr>
    </w:p>
    <w:p w:rsidR="009B3B87" w:rsidRPr="009B3B87" w:rsidRDefault="00625697" w:rsidP="009B3B87">
      <w:pPr>
        <w:rPr>
          <w:rFonts w:ascii="Arial" w:hAnsi="Arial" w:cs="Arial"/>
          <w:b/>
        </w:rPr>
      </w:pPr>
      <w:r w:rsidRPr="009B3B87">
        <w:rPr>
          <w:rFonts w:ascii="Arial" w:hAnsi="Arial" w:cs="Arial"/>
          <w:b/>
        </w:rPr>
        <w:t>Skräddarsydd efter e-handlarnas önskemål</w:t>
      </w:r>
    </w:p>
    <w:p w:rsidR="0082649C" w:rsidRDefault="009B3B87" w:rsidP="009B3B87">
      <w:pPr>
        <w:spacing w:after="0"/>
        <w:rPr>
          <w:rFonts w:ascii="Arial" w:hAnsi="Arial" w:cs="Arial"/>
        </w:rPr>
      </w:pPr>
      <w:proofErr w:type="gramStart"/>
      <w:r w:rsidRPr="009B3B87">
        <w:rPr>
          <w:rFonts w:ascii="Arial" w:hAnsi="Arial" w:cs="Arial"/>
        </w:rPr>
        <w:t>-</w:t>
      </w:r>
      <w:proofErr w:type="gramEnd"/>
      <w:r w:rsidRPr="009B3B87">
        <w:rPr>
          <w:rFonts w:ascii="Arial" w:hAnsi="Arial" w:cs="Arial"/>
        </w:rPr>
        <w:t xml:space="preserve"> </w:t>
      </w:r>
      <w:r w:rsidR="0082649C" w:rsidRPr="009B3B87">
        <w:rPr>
          <w:rFonts w:ascii="Arial" w:hAnsi="Arial" w:cs="Arial"/>
        </w:rPr>
        <w:t>Payson har i dagsläget runt 1</w:t>
      </w:r>
      <w:r w:rsidR="004967B5">
        <w:rPr>
          <w:rFonts w:ascii="Arial" w:hAnsi="Arial" w:cs="Arial"/>
        </w:rPr>
        <w:t>.</w:t>
      </w:r>
      <w:r w:rsidR="0082649C" w:rsidRPr="009B3B87">
        <w:rPr>
          <w:rFonts w:ascii="Arial" w:hAnsi="Arial" w:cs="Arial"/>
        </w:rPr>
        <w:t xml:space="preserve">000 e-handlare som använder </w:t>
      </w:r>
      <w:proofErr w:type="spellStart"/>
      <w:r w:rsidR="0082649C" w:rsidRPr="009B3B87">
        <w:rPr>
          <w:rFonts w:ascii="Arial" w:hAnsi="Arial" w:cs="Arial"/>
        </w:rPr>
        <w:t>WooCommerce</w:t>
      </w:r>
      <w:proofErr w:type="spellEnd"/>
      <w:r w:rsidR="0082649C" w:rsidRPr="009B3B87">
        <w:rPr>
          <w:rFonts w:ascii="Arial" w:hAnsi="Arial" w:cs="Arial"/>
        </w:rPr>
        <w:t xml:space="preserve">, och den nya modulen är mycket efterfrågad av dem. Framförallt </w:t>
      </w:r>
      <w:r w:rsidR="00496617">
        <w:rPr>
          <w:rFonts w:ascii="Arial" w:hAnsi="Arial" w:cs="Arial"/>
        </w:rPr>
        <w:t>då</w:t>
      </w:r>
      <w:r w:rsidR="0082649C" w:rsidRPr="009B3B87">
        <w:rPr>
          <w:rFonts w:ascii="Arial" w:hAnsi="Arial" w:cs="Arial"/>
        </w:rPr>
        <w:t xml:space="preserve"> andelen köp från </w:t>
      </w:r>
      <w:r w:rsidR="00496617">
        <w:rPr>
          <w:rFonts w:ascii="Arial" w:hAnsi="Arial" w:cs="Arial"/>
        </w:rPr>
        <w:t>mobiler</w:t>
      </w:r>
      <w:r w:rsidR="0082649C" w:rsidRPr="009B3B87">
        <w:rPr>
          <w:rFonts w:ascii="Arial" w:hAnsi="Arial" w:cs="Arial"/>
        </w:rPr>
        <w:t xml:space="preserve"> nu är fler än köp från datorer i många av våra anslutna e-butiker. </w:t>
      </w:r>
      <w:r w:rsidR="00496617">
        <w:rPr>
          <w:rFonts w:ascii="Arial" w:hAnsi="Arial" w:cs="Arial"/>
        </w:rPr>
        <w:t xml:space="preserve">Behovet av </w:t>
      </w:r>
      <w:r w:rsidR="0082649C" w:rsidRPr="009B3B87">
        <w:rPr>
          <w:rFonts w:ascii="Arial" w:hAnsi="Arial" w:cs="Arial"/>
        </w:rPr>
        <w:t xml:space="preserve">förbättrade betalsätt för e-handel via mobila enheter </w:t>
      </w:r>
      <w:r w:rsidR="00496617">
        <w:rPr>
          <w:rFonts w:ascii="Arial" w:hAnsi="Arial" w:cs="Arial"/>
        </w:rPr>
        <w:t xml:space="preserve">är därför stort, </w:t>
      </w:r>
      <w:r w:rsidR="0082649C" w:rsidRPr="009B3B87">
        <w:rPr>
          <w:rFonts w:ascii="Arial" w:hAnsi="Arial" w:cs="Arial"/>
        </w:rPr>
        <w:t xml:space="preserve">vilket vi nu kan </w:t>
      </w:r>
      <w:r w:rsidR="00496617">
        <w:rPr>
          <w:rFonts w:ascii="Arial" w:hAnsi="Arial" w:cs="Arial"/>
        </w:rPr>
        <w:t>tillgodose ännu bättre och</w:t>
      </w:r>
      <w:r w:rsidR="0082649C" w:rsidRPr="009B3B87">
        <w:rPr>
          <w:rFonts w:ascii="Arial" w:hAnsi="Arial" w:cs="Arial"/>
        </w:rPr>
        <w:t xml:space="preserve"> dessutom </w:t>
      </w:r>
      <w:r w:rsidR="00496617">
        <w:rPr>
          <w:rFonts w:ascii="Arial" w:hAnsi="Arial" w:cs="Arial"/>
        </w:rPr>
        <w:t xml:space="preserve">till </w:t>
      </w:r>
      <w:r w:rsidR="0082649C" w:rsidRPr="009B3B87">
        <w:rPr>
          <w:rFonts w:ascii="Arial" w:hAnsi="Arial" w:cs="Arial"/>
        </w:rPr>
        <w:t xml:space="preserve">en lägre transaktionsavgift för handlaren, säger </w:t>
      </w:r>
      <w:r w:rsidR="00334668">
        <w:rPr>
          <w:rFonts w:ascii="Arial" w:hAnsi="Arial" w:cs="Arial"/>
        </w:rPr>
        <w:t>Per Bodell</w:t>
      </w:r>
      <w:r w:rsidR="0082649C" w:rsidRPr="009B3B87">
        <w:rPr>
          <w:rFonts w:ascii="Arial" w:hAnsi="Arial" w:cs="Arial"/>
        </w:rPr>
        <w:t xml:space="preserve">. </w:t>
      </w:r>
    </w:p>
    <w:p w:rsidR="00387FD7" w:rsidRDefault="00387FD7" w:rsidP="009B3B87">
      <w:pPr>
        <w:spacing w:after="0"/>
        <w:rPr>
          <w:rFonts w:ascii="Arial" w:hAnsi="Arial" w:cs="Arial"/>
        </w:rPr>
      </w:pPr>
    </w:p>
    <w:p w:rsidR="00387FD7" w:rsidRDefault="00387FD7" w:rsidP="009224AD">
      <w:pPr>
        <w:spacing w:after="0"/>
        <w:rPr>
          <w:rFonts w:ascii="Arial" w:hAnsi="Arial" w:cs="Arial"/>
        </w:rPr>
      </w:pPr>
      <w:proofErr w:type="gramStart"/>
      <w:r w:rsidRPr="00387FD7">
        <w:rPr>
          <w:rFonts w:ascii="Arial" w:hAnsi="Arial" w:cs="Arial"/>
        </w:rPr>
        <w:lastRenderedPageBreak/>
        <w:t>-</w:t>
      </w:r>
      <w:proofErr w:type="gramEnd"/>
      <w:r w:rsidRPr="00387FD7">
        <w:rPr>
          <w:rFonts w:ascii="Arial" w:hAnsi="Arial" w:cs="Arial"/>
        </w:rPr>
        <w:t xml:space="preserve"> </w:t>
      </w:r>
      <w:proofErr w:type="spellStart"/>
      <w:r w:rsidRPr="00387FD7">
        <w:rPr>
          <w:rFonts w:ascii="Arial" w:hAnsi="Arial" w:cs="Arial"/>
        </w:rPr>
        <w:t>Krokedil</w:t>
      </w:r>
      <w:proofErr w:type="spellEnd"/>
      <w:r w:rsidRPr="00387FD7">
        <w:rPr>
          <w:rFonts w:ascii="Arial" w:hAnsi="Arial" w:cs="Arial"/>
        </w:rPr>
        <w:t xml:space="preserve"> och Payson har samarbetat under flera år och det känns nu extra roligt att kunna fördjupa samarbetet. Det ska bli spännande att följa den nya kassan, säger Niklas </w:t>
      </w:r>
      <w:proofErr w:type="spellStart"/>
      <w:r w:rsidRPr="00387FD7">
        <w:rPr>
          <w:rFonts w:ascii="Arial" w:hAnsi="Arial" w:cs="Arial"/>
        </w:rPr>
        <w:t>Högefjord</w:t>
      </w:r>
      <w:proofErr w:type="spellEnd"/>
      <w:r w:rsidRPr="00387FD7">
        <w:rPr>
          <w:rFonts w:ascii="Arial" w:hAnsi="Arial" w:cs="Arial"/>
        </w:rPr>
        <w:t xml:space="preserve">, </w:t>
      </w:r>
      <w:proofErr w:type="spellStart"/>
      <w:r w:rsidRPr="00387FD7">
        <w:rPr>
          <w:rFonts w:ascii="Arial" w:hAnsi="Arial" w:cs="Arial"/>
        </w:rPr>
        <w:t>Krokedils</w:t>
      </w:r>
      <w:proofErr w:type="spellEnd"/>
      <w:r w:rsidRPr="00387FD7">
        <w:rPr>
          <w:rFonts w:ascii="Arial" w:hAnsi="Arial" w:cs="Arial"/>
        </w:rPr>
        <w:t xml:space="preserve"> VD</w:t>
      </w:r>
      <w:r>
        <w:rPr>
          <w:rFonts w:ascii="Arial" w:hAnsi="Arial" w:cs="Arial"/>
        </w:rPr>
        <w:t>.</w:t>
      </w:r>
    </w:p>
    <w:p w:rsidR="009224AD" w:rsidRPr="00387FD7" w:rsidRDefault="009224AD" w:rsidP="009224AD">
      <w:pPr>
        <w:spacing w:after="0"/>
        <w:rPr>
          <w:rFonts w:ascii="Arial" w:hAnsi="Arial" w:cs="Arial"/>
        </w:rPr>
      </w:pPr>
    </w:p>
    <w:p w:rsidR="009B3B87" w:rsidRPr="009B3B87" w:rsidRDefault="00625697" w:rsidP="009B3B87">
      <w:pPr>
        <w:rPr>
          <w:rFonts w:ascii="Arial" w:hAnsi="Arial" w:cs="Arial"/>
          <w:b/>
        </w:rPr>
      </w:pPr>
      <w:r w:rsidRPr="009B3B87">
        <w:rPr>
          <w:rFonts w:ascii="Arial" w:hAnsi="Arial" w:cs="Arial"/>
          <w:b/>
        </w:rPr>
        <w:t xml:space="preserve">Ladda ner modulen gratis </w:t>
      </w:r>
    </w:p>
    <w:p w:rsidR="008159D6" w:rsidRDefault="00625697" w:rsidP="00193C9A">
      <w:pPr>
        <w:spacing w:after="0"/>
        <w:rPr>
          <w:rFonts w:ascii="Arial" w:hAnsi="Arial" w:cs="Arial"/>
        </w:rPr>
      </w:pPr>
      <w:r w:rsidRPr="009B3B87">
        <w:rPr>
          <w:rFonts w:ascii="Arial" w:hAnsi="Arial" w:cs="Arial"/>
        </w:rPr>
        <w:t xml:space="preserve">Modulen finns tillgänglig för gratis nedladdning </w:t>
      </w:r>
      <w:r w:rsidR="000A08B2">
        <w:rPr>
          <w:rFonts w:ascii="Arial" w:hAnsi="Arial" w:cs="Arial"/>
        </w:rPr>
        <w:t xml:space="preserve">hos </w:t>
      </w:r>
      <w:hyperlink r:id="rId6" w:history="1">
        <w:proofErr w:type="spellStart"/>
        <w:r w:rsidR="000A08B2" w:rsidRPr="000A08B2">
          <w:rPr>
            <w:rStyle w:val="Hyperlnk"/>
            <w:rFonts w:ascii="Arial" w:hAnsi="Arial" w:cs="Arial"/>
          </w:rPr>
          <w:t>Krokedil</w:t>
        </w:r>
        <w:proofErr w:type="spellEnd"/>
      </w:hyperlink>
      <w:r w:rsidR="000A08B2">
        <w:rPr>
          <w:rFonts w:ascii="Arial" w:hAnsi="Arial" w:cs="Arial"/>
        </w:rPr>
        <w:t xml:space="preserve"> och </w:t>
      </w:r>
      <w:r w:rsidRPr="009B3B87">
        <w:rPr>
          <w:rFonts w:ascii="Arial" w:hAnsi="Arial" w:cs="Arial"/>
        </w:rPr>
        <w:t xml:space="preserve">på wordpress.org. </w:t>
      </w:r>
      <w:proofErr w:type="spellStart"/>
      <w:r w:rsidRPr="009B3B87">
        <w:rPr>
          <w:rFonts w:ascii="Arial" w:hAnsi="Arial" w:cs="Arial"/>
        </w:rPr>
        <w:t>Krokedil</w:t>
      </w:r>
      <w:proofErr w:type="spellEnd"/>
      <w:r w:rsidRPr="009B3B87">
        <w:rPr>
          <w:rFonts w:ascii="Arial" w:hAnsi="Arial" w:cs="Arial"/>
        </w:rPr>
        <w:t xml:space="preserve"> Produktionsbyrå erbjuder även</w:t>
      </w:r>
      <w:r w:rsidR="002433A4" w:rsidRPr="009B3B87">
        <w:rPr>
          <w:rFonts w:ascii="Arial" w:hAnsi="Arial" w:cs="Arial"/>
        </w:rPr>
        <w:t xml:space="preserve"> hjälp av installation och konfiguration av modulen till</w:t>
      </w:r>
      <w:r w:rsidRPr="009B3B87">
        <w:rPr>
          <w:rFonts w:ascii="Arial" w:hAnsi="Arial" w:cs="Arial"/>
        </w:rPr>
        <w:t xml:space="preserve"> </w:t>
      </w:r>
      <w:r w:rsidR="002433A4" w:rsidRPr="009B3B87">
        <w:rPr>
          <w:rFonts w:ascii="Arial" w:hAnsi="Arial" w:cs="Arial"/>
        </w:rPr>
        <w:t>de</w:t>
      </w:r>
      <w:r w:rsidRPr="009B3B87">
        <w:rPr>
          <w:rFonts w:ascii="Arial" w:hAnsi="Arial" w:cs="Arial"/>
        </w:rPr>
        <w:t xml:space="preserve"> som vill komma igång. Mer information finns på </w:t>
      </w:r>
      <w:proofErr w:type="spellStart"/>
      <w:r w:rsidRPr="009B3B87">
        <w:rPr>
          <w:rFonts w:ascii="Arial" w:hAnsi="Arial" w:cs="Arial"/>
        </w:rPr>
        <w:t>Krokedils</w:t>
      </w:r>
      <w:proofErr w:type="spellEnd"/>
      <w:r w:rsidRPr="009B3B87">
        <w:rPr>
          <w:rFonts w:ascii="Arial" w:hAnsi="Arial" w:cs="Arial"/>
        </w:rPr>
        <w:t xml:space="preserve"> produktsida för </w:t>
      </w:r>
      <w:hyperlink r:id="rId7" w:history="1">
        <w:r w:rsidRPr="000A08B2">
          <w:rPr>
            <w:rStyle w:val="Hyperlnk"/>
            <w:rFonts w:ascii="Arial" w:hAnsi="Arial" w:cs="Arial"/>
          </w:rPr>
          <w:t xml:space="preserve">PaysonCheckout 2.0 för </w:t>
        </w:r>
        <w:proofErr w:type="spellStart"/>
        <w:r w:rsidRPr="000A08B2">
          <w:rPr>
            <w:rStyle w:val="Hyperlnk"/>
            <w:rFonts w:ascii="Arial" w:hAnsi="Arial" w:cs="Arial"/>
          </w:rPr>
          <w:t>WooCommerce</w:t>
        </w:r>
        <w:proofErr w:type="spellEnd"/>
        <w:r w:rsidRPr="000A08B2">
          <w:rPr>
            <w:rStyle w:val="Hyperlnk"/>
            <w:rFonts w:ascii="Arial" w:hAnsi="Arial" w:cs="Arial"/>
          </w:rPr>
          <w:t>.</w:t>
        </w:r>
      </w:hyperlink>
      <w:bookmarkStart w:id="0" w:name="_GoBack"/>
      <w:bookmarkEnd w:id="0"/>
      <w:r w:rsidRPr="009B3B87">
        <w:rPr>
          <w:rFonts w:ascii="Arial" w:hAnsi="Arial" w:cs="Arial"/>
        </w:rPr>
        <w:t xml:space="preserve"> </w:t>
      </w:r>
    </w:p>
    <w:p w:rsidR="009B3B87" w:rsidRPr="009B3B87" w:rsidRDefault="009B3B87" w:rsidP="00993F7C">
      <w:pPr>
        <w:rPr>
          <w:rFonts w:ascii="Arial" w:hAnsi="Arial" w:cs="Arial"/>
        </w:rPr>
      </w:pPr>
    </w:p>
    <w:p w:rsidR="00792E8D" w:rsidRDefault="008159D6" w:rsidP="003F45A6">
      <w:pPr>
        <w:spacing w:after="0"/>
        <w:rPr>
          <w:rFonts w:ascii="Arial" w:hAnsi="Arial" w:cs="Arial"/>
          <w:bCs/>
        </w:rPr>
      </w:pPr>
      <w:r w:rsidRPr="009B3B87">
        <w:rPr>
          <w:rFonts w:ascii="Arial" w:hAnsi="Arial" w:cs="Arial"/>
          <w:b/>
          <w:bCs/>
        </w:rPr>
        <w:t>För ytterligare information, kontakta:</w:t>
      </w:r>
      <w:r w:rsidRPr="009B3B87">
        <w:rPr>
          <w:rFonts w:ascii="Arial" w:hAnsi="Arial" w:cs="Arial"/>
          <w:bCs/>
        </w:rPr>
        <w:br/>
      </w:r>
      <w:r w:rsidR="00792E8D">
        <w:rPr>
          <w:rFonts w:ascii="Arial" w:hAnsi="Arial" w:cs="Arial"/>
          <w:bCs/>
        </w:rPr>
        <w:t>Johan Ahlberg, Partner Manager Payson</w:t>
      </w:r>
    </w:p>
    <w:p w:rsidR="003F45A6" w:rsidRDefault="00792E8D" w:rsidP="003F45A6">
      <w:pPr>
        <w:spacing w:after="0"/>
        <w:rPr>
          <w:rStyle w:val="Hyperlnk"/>
          <w:rFonts w:ascii="Arial" w:hAnsi="Arial" w:cs="Arial"/>
          <w:bCs/>
        </w:rPr>
      </w:pPr>
      <w:r>
        <w:rPr>
          <w:rFonts w:ascii="Arial" w:hAnsi="Arial" w:cs="Arial"/>
          <w:bCs/>
        </w:rPr>
        <w:t>Telefon: 070-448 64 84</w:t>
      </w:r>
      <w:r w:rsidR="008159D6" w:rsidRPr="009B3B87">
        <w:rPr>
          <w:rFonts w:ascii="Arial" w:hAnsi="Arial" w:cs="Arial"/>
          <w:bCs/>
        </w:rPr>
        <w:t xml:space="preserve">  Mail: </w:t>
      </w:r>
      <w:hyperlink r:id="rId8" w:history="1">
        <w:r w:rsidRPr="0014645C">
          <w:rPr>
            <w:rStyle w:val="Hyperlnk"/>
            <w:rFonts w:ascii="Arial" w:hAnsi="Arial" w:cs="Arial"/>
            <w:bCs/>
          </w:rPr>
          <w:t>johan.ahlberg@payson.se</w:t>
        </w:r>
      </w:hyperlink>
    </w:p>
    <w:p w:rsidR="003F45A6" w:rsidRPr="003F45A6" w:rsidRDefault="003F45A6" w:rsidP="003F45A6">
      <w:pPr>
        <w:spacing w:after="0"/>
        <w:rPr>
          <w:rStyle w:val="Hyperlnk"/>
          <w:rFonts w:ascii="Arial" w:hAnsi="Arial" w:cs="Arial"/>
          <w:bCs/>
          <w:color w:val="auto"/>
          <w:u w:val="none"/>
        </w:rPr>
      </w:pPr>
    </w:p>
    <w:p w:rsidR="003F45A6" w:rsidRDefault="008159D6" w:rsidP="003F45A6">
      <w:pPr>
        <w:spacing w:after="0"/>
        <w:rPr>
          <w:rFonts w:ascii="Arial" w:hAnsi="Arial" w:cs="Arial"/>
          <w:bCs/>
        </w:rPr>
      </w:pPr>
      <w:r w:rsidRPr="00490D88">
        <w:rPr>
          <w:rFonts w:ascii="Arial" w:hAnsi="Arial" w:cs="Arial"/>
          <w:b/>
          <w:bCs/>
        </w:rPr>
        <w:t>Om Payson</w:t>
      </w:r>
      <w:r w:rsidRPr="006927FD">
        <w:rPr>
          <w:rFonts w:ascii="Arial" w:hAnsi="Arial" w:cs="Arial"/>
          <w:b/>
          <w:bCs/>
        </w:rPr>
        <w:t>:</w:t>
      </w:r>
      <w:r w:rsidRPr="009B3B87">
        <w:rPr>
          <w:rFonts w:ascii="Arial" w:hAnsi="Arial" w:cs="Arial"/>
          <w:bCs/>
        </w:rPr>
        <w:t xml:space="preserve"> </w:t>
      </w:r>
    </w:p>
    <w:p w:rsidR="006927FD" w:rsidRDefault="008159D6" w:rsidP="003F45A6">
      <w:pPr>
        <w:spacing w:after="0"/>
        <w:rPr>
          <w:rFonts w:ascii="Arial" w:hAnsi="Arial" w:cs="Arial"/>
          <w:bCs/>
        </w:rPr>
      </w:pPr>
      <w:r w:rsidRPr="009B3B87">
        <w:rPr>
          <w:rFonts w:ascii="Arial" w:hAnsi="Arial" w:cs="Arial"/>
          <w:bCs/>
        </w:rPr>
        <w:t>Payson startades 2004 med syftet att hjälpa företag och privatpersoner att ta betalt och betala på ett enkelt och säkert sätt på nätet. Idag är Payson ett av Sveriges ledande företag i området med fler än 3 miljoner användare och över 10 000 anslutna e-handelsföretag. PaysonCheckout är ett betalsystem som innefattar faktura, bank- och mobil- och kortbetalningar. Payson är ett betalningsinstitut som ägs av Svea Ekonomi. Besök www.payson.se för mer information.</w:t>
      </w:r>
    </w:p>
    <w:p w:rsidR="003F45A6" w:rsidRDefault="003F45A6" w:rsidP="003F45A6">
      <w:pPr>
        <w:spacing w:after="0"/>
        <w:rPr>
          <w:rFonts w:ascii="Arial" w:hAnsi="Arial" w:cs="Arial"/>
          <w:bCs/>
        </w:rPr>
      </w:pPr>
    </w:p>
    <w:p w:rsidR="003F45A6" w:rsidRDefault="00490D88" w:rsidP="003F45A6">
      <w:pPr>
        <w:spacing w:after="0"/>
        <w:rPr>
          <w:rFonts w:ascii="Arial" w:hAnsi="Arial" w:cs="Arial"/>
          <w:bCs/>
        </w:rPr>
      </w:pPr>
      <w:r w:rsidRPr="00490D88">
        <w:rPr>
          <w:rFonts w:ascii="Arial" w:hAnsi="Arial" w:cs="Arial"/>
          <w:b/>
          <w:bCs/>
        </w:rPr>
        <w:t>Om PaysonCheckout 2.</w:t>
      </w:r>
      <w:r w:rsidRPr="006927FD">
        <w:rPr>
          <w:rFonts w:ascii="Arial" w:hAnsi="Arial" w:cs="Arial"/>
          <w:b/>
          <w:bCs/>
        </w:rPr>
        <w:t>0:</w:t>
      </w:r>
      <w:r>
        <w:rPr>
          <w:rFonts w:ascii="Arial" w:hAnsi="Arial" w:cs="Arial"/>
          <w:bCs/>
        </w:rPr>
        <w:t xml:space="preserve"> </w:t>
      </w:r>
    </w:p>
    <w:p w:rsidR="00490D88" w:rsidRDefault="00490D88" w:rsidP="003F45A6">
      <w:pPr>
        <w:spacing w:after="0"/>
        <w:rPr>
          <w:rFonts w:ascii="Arial" w:hAnsi="Arial" w:cs="Arial"/>
          <w:bCs/>
        </w:rPr>
      </w:pPr>
      <w:r>
        <w:rPr>
          <w:rFonts w:ascii="Arial" w:hAnsi="Arial" w:cs="Arial"/>
          <w:bCs/>
        </w:rPr>
        <w:t xml:space="preserve">PaysonCheckout 2.0 är </w:t>
      </w:r>
      <w:proofErr w:type="spellStart"/>
      <w:r>
        <w:rPr>
          <w:rFonts w:ascii="Arial" w:hAnsi="Arial" w:cs="Arial"/>
          <w:bCs/>
        </w:rPr>
        <w:t>Paysons</w:t>
      </w:r>
      <w:proofErr w:type="spellEnd"/>
      <w:r>
        <w:rPr>
          <w:rFonts w:ascii="Arial" w:hAnsi="Arial" w:cs="Arial"/>
          <w:bCs/>
        </w:rPr>
        <w:t xml:space="preserve"> </w:t>
      </w:r>
      <w:r w:rsidR="00334668">
        <w:rPr>
          <w:rFonts w:ascii="Arial" w:hAnsi="Arial" w:cs="Arial"/>
          <w:bCs/>
        </w:rPr>
        <w:t>senaste</w:t>
      </w:r>
      <w:r>
        <w:rPr>
          <w:rFonts w:ascii="Arial" w:hAnsi="Arial" w:cs="Arial"/>
          <w:bCs/>
        </w:rPr>
        <w:t xml:space="preserve"> betallösning </w:t>
      </w:r>
      <w:r w:rsidR="00334668">
        <w:rPr>
          <w:rFonts w:ascii="Arial" w:hAnsi="Arial" w:cs="Arial"/>
          <w:bCs/>
        </w:rPr>
        <w:t xml:space="preserve">som är </w:t>
      </w:r>
      <w:r>
        <w:rPr>
          <w:rFonts w:ascii="Arial" w:hAnsi="Arial" w:cs="Arial"/>
          <w:bCs/>
        </w:rPr>
        <w:t xml:space="preserve">framtagen för att maximera antalet konverteringar. Den nya kassan är integrerad direkt i e-butiken och kunden kan smidigt genomföra köp på några få klick. Dessutom har PaysonCheckout 2.0 </w:t>
      </w:r>
      <w:proofErr w:type="spellStart"/>
      <w:r>
        <w:rPr>
          <w:rFonts w:ascii="Arial" w:hAnsi="Arial" w:cs="Arial"/>
          <w:bCs/>
        </w:rPr>
        <w:t>Paysons</w:t>
      </w:r>
      <w:proofErr w:type="spellEnd"/>
      <w:r>
        <w:rPr>
          <w:rFonts w:ascii="Arial" w:hAnsi="Arial" w:cs="Arial"/>
          <w:bCs/>
        </w:rPr>
        <w:t xml:space="preserve"> lägsta transaktionskostnad</w:t>
      </w:r>
      <w:r w:rsidR="00334668">
        <w:rPr>
          <w:rFonts w:ascii="Arial" w:hAnsi="Arial" w:cs="Arial"/>
          <w:bCs/>
        </w:rPr>
        <w:t xml:space="preserve"> och inga fasta avgifter</w:t>
      </w:r>
      <w:r>
        <w:rPr>
          <w:rFonts w:ascii="Arial" w:hAnsi="Arial" w:cs="Arial"/>
          <w:bCs/>
        </w:rPr>
        <w:t xml:space="preserve">. Läs mer om betallösningen </w:t>
      </w:r>
      <w:hyperlink r:id="rId9" w:history="1">
        <w:r w:rsidRPr="00490D88">
          <w:rPr>
            <w:rStyle w:val="Hyperlnk"/>
            <w:rFonts w:ascii="Arial" w:hAnsi="Arial" w:cs="Arial"/>
            <w:bCs/>
          </w:rPr>
          <w:t>här</w:t>
        </w:r>
      </w:hyperlink>
      <w:r>
        <w:rPr>
          <w:rFonts w:ascii="Arial" w:hAnsi="Arial" w:cs="Arial"/>
          <w:bCs/>
        </w:rPr>
        <w:t xml:space="preserve">. </w:t>
      </w:r>
    </w:p>
    <w:p w:rsidR="003F45A6" w:rsidRPr="009B3B87" w:rsidRDefault="003F45A6" w:rsidP="003F45A6">
      <w:pPr>
        <w:spacing w:after="0"/>
        <w:rPr>
          <w:rFonts w:ascii="Arial" w:hAnsi="Arial" w:cs="Arial"/>
          <w:bCs/>
        </w:rPr>
      </w:pPr>
    </w:p>
    <w:p w:rsidR="003F45A6" w:rsidRDefault="006927FD" w:rsidP="003F45A6">
      <w:pPr>
        <w:spacing w:after="0"/>
        <w:rPr>
          <w:rFonts w:ascii="Arial" w:hAnsi="Arial" w:cs="Arial"/>
        </w:rPr>
      </w:pPr>
      <w:r w:rsidRPr="006927FD">
        <w:rPr>
          <w:rFonts w:ascii="Arial" w:hAnsi="Arial" w:cs="Arial"/>
          <w:b/>
        </w:rPr>
        <w:t xml:space="preserve">Om </w:t>
      </w:r>
      <w:proofErr w:type="spellStart"/>
      <w:r w:rsidRPr="006927FD">
        <w:rPr>
          <w:rFonts w:ascii="Arial" w:hAnsi="Arial" w:cs="Arial"/>
          <w:b/>
        </w:rPr>
        <w:t>Krokedil</w:t>
      </w:r>
      <w:proofErr w:type="spellEnd"/>
      <w:r w:rsidRPr="006927FD">
        <w:rPr>
          <w:rFonts w:ascii="Arial" w:hAnsi="Arial" w:cs="Arial"/>
          <w:b/>
        </w:rPr>
        <w:t>:</w:t>
      </w:r>
      <w:r>
        <w:rPr>
          <w:rFonts w:ascii="Arial" w:hAnsi="Arial" w:cs="Arial"/>
        </w:rPr>
        <w:t xml:space="preserve"> </w:t>
      </w:r>
    </w:p>
    <w:p w:rsidR="00625697" w:rsidRPr="006927FD" w:rsidRDefault="006927FD" w:rsidP="003F45A6">
      <w:pPr>
        <w:spacing w:after="0"/>
        <w:rPr>
          <w:rFonts w:ascii="Arial" w:hAnsi="Arial" w:cs="Arial"/>
        </w:rPr>
      </w:pPr>
      <w:proofErr w:type="spellStart"/>
      <w:r w:rsidRPr="006927FD">
        <w:rPr>
          <w:rFonts w:ascii="Arial" w:hAnsi="Arial" w:cs="Arial"/>
        </w:rPr>
        <w:t>Krokedil</w:t>
      </w:r>
      <w:proofErr w:type="spellEnd"/>
      <w:r w:rsidRPr="006927FD">
        <w:rPr>
          <w:rFonts w:ascii="Arial" w:hAnsi="Arial" w:cs="Arial"/>
        </w:rPr>
        <w:t xml:space="preserve"> erbjuder en rad produkter som gör det lättare för kunder att bedriva e-handel och synas på webben. Företaget är specialiserade på och har utvecklat ett antal</w:t>
      </w:r>
      <w:r>
        <w:rPr>
          <w:rFonts w:ascii="Arial" w:hAnsi="Arial" w:cs="Arial"/>
        </w:rPr>
        <w:t xml:space="preserve"> betalmoduler till </w:t>
      </w:r>
      <w:proofErr w:type="spellStart"/>
      <w:r>
        <w:rPr>
          <w:rFonts w:ascii="Arial" w:hAnsi="Arial" w:cs="Arial"/>
        </w:rPr>
        <w:t>WooCommerce</w:t>
      </w:r>
      <w:proofErr w:type="spellEnd"/>
      <w:r>
        <w:rPr>
          <w:rFonts w:ascii="Arial" w:hAnsi="Arial" w:cs="Arial"/>
        </w:rPr>
        <w:t xml:space="preserve">, </w:t>
      </w:r>
      <w:r w:rsidRPr="006927FD">
        <w:rPr>
          <w:rFonts w:ascii="Arial" w:hAnsi="Arial" w:cs="Arial"/>
        </w:rPr>
        <w:t>världens mest använda plattform för e-handel.</w:t>
      </w:r>
    </w:p>
    <w:sectPr w:rsidR="00625697" w:rsidRPr="00692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D23"/>
    <w:multiLevelType w:val="multilevel"/>
    <w:tmpl w:val="0038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7C"/>
    <w:rsid w:val="000A08B2"/>
    <w:rsid w:val="001544FE"/>
    <w:rsid w:val="00193C9A"/>
    <w:rsid w:val="00216776"/>
    <w:rsid w:val="002362B5"/>
    <w:rsid w:val="002433A4"/>
    <w:rsid w:val="00282295"/>
    <w:rsid w:val="002D1D4D"/>
    <w:rsid w:val="00334668"/>
    <w:rsid w:val="00387FD7"/>
    <w:rsid w:val="003F1D74"/>
    <w:rsid w:val="003F45A6"/>
    <w:rsid w:val="00407E8C"/>
    <w:rsid w:val="00490D88"/>
    <w:rsid w:val="00496617"/>
    <w:rsid w:val="004967B5"/>
    <w:rsid w:val="00547AF8"/>
    <w:rsid w:val="00567C27"/>
    <w:rsid w:val="00625697"/>
    <w:rsid w:val="006927FD"/>
    <w:rsid w:val="0069757F"/>
    <w:rsid w:val="00792E8D"/>
    <w:rsid w:val="008159D6"/>
    <w:rsid w:val="0082649C"/>
    <w:rsid w:val="009224AD"/>
    <w:rsid w:val="00993F7C"/>
    <w:rsid w:val="009B3B87"/>
    <w:rsid w:val="009F74AD"/>
    <w:rsid w:val="00AD339A"/>
    <w:rsid w:val="00C14127"/>
    <w:rsid w:val="00EB65CA"/>
    <w:rsid w:val="00EB7BE3"/>
    <w:rsid w:val="00F15D1E"/>
    <w:rsid w:val="00F45060"/>
    <w:rsid w:val="00F75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F810-89D4-4F03-B1D1-EA25924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2649C"/>
  </w:style>
  <w:style w:type="character" w:styleId="Hyperlnk">
    <w:name w:val="Hyperlink"/>
    <w:basedOn w:val="Standardstycketeckensnitt"/>
    <w:uiPriority w:val="99"/>
    <w:unhideWhenUsed/>
    <w:rsid w:val="008159D6"/>
    <w:rPr>
      <w:color w:val="0563C1" w:themeColor="hyperlink"/>
      <w:u w:val="single"/>
    </w:rPr>
  </w:style>
  <w:style w:type="paragraph" w:styleId="Rubrik">
    <w:name w:val="Title"/>
    <w:basedOn w:val="Normal"/>
    <w:next w:val="Normal"/>
    <w:link w:val="RubrikChar"/>
    <w:uiPriority w:val="10"/>
    <w:qFormat/>
    <w:rsid w:val="009B3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B3B87"/>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9B3B87"/>
    <w:rPr>
      <w:b/>
      <w:bCs/>
    </w:rPr>
  </w:style>
  <w:style w:type="paragraph" w:styleId="Liststycke">
    <w:name w:val="List Paragraph"/>
    <w:basedOn w:val="Normal"/>
    <w:uiPriority w:val="34"/>
    <w:qFormat/>
    <w:rsid w:val="009B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9409">
      <w:bodyDiv w:val="1"/>
      <w:marLeft w:val="0"/>
      <w:marRight w:val="0"/>
      <w:marTop w:val="0"/>
      <w:marBottom w:val="0"/>
      <w:divBdr>
        <w:top w:val="none" w:sz="0" w:space="0" w:color="auto"/>
        <w:left w:val="none" w:sz="0" w:space="0" w:color="auto"/>
        <w:bottom w:val="none" w:sz="0" w:space="0" w:color="auto"/>
        <w:right w:val="none" w:sz="0" w:space="0" w:color="auto"/>
      </w:divBdr>
    </w:div>
    <w:div w:id="611210115">
      <w:bodyDiv w:val="1"/>
      <w:marLeft w:val="0"/>
      <w:marRight w:val="0"/>
      <w:marTop w:val="0"/>
      <w:marBottom w:val="0"/>
      <w:divBdr>
        <w:top w:val="none" w:sz="0" w:space="0" w:color="auto"/>
        <w:left w:val="none" w:sz="0" w:space="0" w:color="auto"/>
        <w:bottom w:val="none" w:sz="0" w:space="0" w:color="auto"/>
        <w:right w:val="none" w:sz="0" w:space="0" w:color="auto"/>
      </w:divBdr>
    </w:div>
    <w:div w:id="931427107">
      <w:bodyDiv w:val="1"/>
      <w:marLeft w:val="0"/>
      <w:marRight w:val="0"/>
      <w:marTop w:val="0"/>
      <w:marBottom w:val="0"/>
      <w:divBdr>
        <w:top w:val="none" w:sz="0" w:space="0" w:color="auto"/>
        <w:left w:val="none" w:sz="0" w:space="0" w:color="auto"/>
        <w:bottom w:val="none" w:sz="0" w:space="0" w:color="auto"/>
        <w:right w:val="none" w:sz="0" w:space="0" w:color="auto"/>
      </w:divBdr>
      <w:divsChild>
        <w:div w:id="191438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ahlberg@payson.se" TargetMode="External"/><Relationship Id="rId3" Type="http://schemas.openxmlformats.org/officeDocument/2006/relationships/settings" Target="settings.xml"/><Relationship Id="rId7" Type="http://schemas.openxmlformats.org/officeDocument/2006/relationships/hyperlink" Target="https://krokedil.se/produkt/paysoncheckou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okedil.se/produkt/paysoncheckout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yson.se/sv/foretag-betallosningar/paysoncheckout-2-0/betalsatt/kortbetal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538</Words>
  <Characters>2855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Östlund</dc:creator>
  <cp:keywords/>
  <dc:description/>
  <cp:lastModifiedBy>Hanna Östlund</cp:lastModifiedBy>
  <cp:revision>12</cp:revision>
  <dcterms:created xsi:type="dcterms:W3CDTF">2016-08-22T13:35:00Z</dcterms:created>
  <dcterms:modified xsi:type="dcterms:W3CDTF">2016-08-23T14:16:00Z</dcterms:modified>
</cp:coreProperties>
</file>