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600A73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600A73">
        <w:rPr>
          <w:rFonts w:asciiTheme="minorHAnsi" w:hAnsiTheme="minorHAnsi" w:cs="MetaBold-Roman"/>
          <w:b/>
          <w:bCs/>
          <w:sz w:val="36"/>
          <w:szCs w:val="36"/>
        </w:rPr>
        <w:t>Brillant – komplett überarbeitetes Highlight im Fendt-Caravan-Luxusprogramm</w:t>
      </w:r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22"/>
          <w:szCs w:val="22"/>
        </w:rPr>
      </w:pPr>
    </w:p>
    <w:p w:rsidR="004B03C2" w:rsidRPr="00600A73" w:rsidRDefault="004B03C2" w:rsidP="004B03C2">
      <w:pPr>
        <w:widowControl/>
        <w:rPr>
          <w:rFonts w:asciiTheme="minorHAnsi" w:hAnsiTheme="minorHAnsi" w:cs="MetaBold-Roman"/>
          <w:b/>
          <w:bCs/>
          <w:sz w:val="28"/>
          <w:szCs w:val="28"/>
        </w:rPr>
      </w:pPr>
      <w:r w:rsidRPr="00600A73">
        <w:rPr>
          <w:rFonts w:asciiTheme="minorHAnsi" w:hAnsiTheme="minorHAnsi" w:cs="MetaBold-Roman"/>
          <w:b/>
          <w:bCs/>
          <w:sz w:val="28"/>
          <w:szCs w:val="28"/>
        </w:rPr>
        <w:t>Aufgrund der LFI-Technologie und der üppigen Ausstattung belegt er die Spitze innerhalb</w:t>
      </w:r>
      <w:r>
        <w:rPr>
          <w:rFonts w:asciiTheme="minorHAnsi" w:hAnsiTheme="minorHAnsi" w:cs="MetaBold-Roman"/>
          <w:b/>
          <w:bCs/>
          <w:sz w:val="28"/>
          <w:szCs w:val="28"/>
        </w:rPr>
        <w:t xml:space="preserve"> </w:t>
      </w:r>
      <w:r w:rsidRPr="00600A73">
        <w:rPr>
          <w:rFonts w:asciiTheme="minorHAnsi" w:hAnsiTheme="minorHAnsi" w:cs="MetaBold-Roman"/>
          <w:b/>
          <w:bCs/>
          <w:sz w:val="28"/>
          <w:szCs w:val="28"/>
        </w:rPr>
        <w:t>der Fendt-Baureihen.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Der Brillant wurde bis ins Detail perfektioniert und überrascht </w:t>
      </w:r>
      <w:r>
        <w:rPr>
          <w:rFonts w:asciiTheme="minorHAnsi" w:hAnsiTheme="minorHAnsi" w:cs="MetaNormal-Roman"/>
          <w:sz w:val="22"/>
          <w:szCs w:val="22"/>
        </w:rPr>
        <w:t xml:space="preserve">mit außergewöhnlichen Lösungen, </w:t>
      </w:r>
      <w:r w:rsidRPr="00FE053D">
        <w:rPr>
          <w:rFonts w:asciiTheme="minorHAnsi" w:hAnsiTheme="minorHAnsi" w:cs="MetaNormal-Roman"/>
          <w:sz w:val="22"/>
          <w:szCs w:val="22"/>
        </w:rPr>
        <w:t>wie man sie nur im Luxussegment erwarten kann.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Der Side-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by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-Side-Kühlschrank mit einem Volumen von 300 Litern und die klapp- und absenkbare Küchenabdeckung,</w:t>
      </w:r>
      <w:r>
        <w:rPr>
          <w:rFonts w:asciiTheme="minorHAnsi" w:hAnsiTheme="minorHAnsi" w:cs="MetaNormal-Roman"/>
          <w:sz w:val="22"/>
          <w:szCs w:val="22"/>
        </w:rPr>
        <w:t xml:space="preserve"> </w:t>
      </w:r>
      <w:r w:rsidRPr="00FE053D">
        <w:rPr>
          <w:rFonts w:asciiTheme="minorHAnsi" w:hAnsiTheme="minorHAnsi" w:cs="MetaNormal-Roman"/>
          <w:sz w:val="22"/>
          <w:szCs w:val="22"/>
        </w:rPr>
        <w:t>in Kombination mit den neuen Möbelfronten und Farben, schaffen eine einzigartige Wohnatmosphäre mit besonderem Flair.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Etliche zusätzliche Highlights unterscheiden ihn in vielen Details, ohne die typischen Fendt-C</w:t>
      </w:r>
      <w:r>
        <w:rPr>
          <w:rFonts w:asciiTheme="minorHAnsi" w:hAnsiTheme="minorHAnsi" w:cs="MetaNormal-Roman"/>
          <w:sz w:val="22"/>
          <w:szCs w:val="22"/>
        </w:rPr>
        <w:t xml:space="preserve">aravan-Gene zu vernachlässigen. </w:t>
      </w:r>
      <w:r w:rsidRPr="00FE053D">
        <w:rPr>
          <w:rFonts w:asciiTheme="minorHAnsi" w:hAnsiTheme="minorHAnsi" w:cs="MetaNormal-Roman"/>
          <w:sz w:val="22"/>
          <w:szCs w:val="22"/>
        </w:rPr>
        <w:t>Der Brillant wartet neben seiner hochwertigen Innengestaltung auch mit der um</w:t>
      </w:r>
      <w:r>
        <w:rPr>
          <w:rFonts w:asciiTheme="minorHAnsi" w:hAnsiTheme="minorHAnsi" w:cs="MetaNormal-Roman"/>
          <w:sz w:val="22"/>
          <w:szCs w:val="22"/>
        </w:rPr>
        <w:t xml:space="preserve">fangreichsten Serienausstattung </w:t>
      </w:r>
      <w:r w:rsidRPr="00FE053D">
        <w:rPr>
          <w:rFonts w:asciiTheme="minorHAnsi" w:hAnsiTheme="minorHAnsi" w:cs="MetaNormal-Roman"/>
          <w:sz w:val="22"/>
          <w:szCs w:val="22"/>
        </w:rPr>
        <w:t>des Fendt-Caravan-Programms auf.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Serienmäßig sind u.a.: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 zentrales TFT-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Touchpaneel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Glas-Optik (CI-BUS-Bordmanagement) im Eingangsbereich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 Lichtschaltsystem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eine Dachklimaanlage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eine</w:t>
      </w:r>
      <w:r>
        <w:rPr>
          <w:rFonts w:asciiTheme="minorHAnsi" w:hAnsiTheme="minorHAnsi" w:cs="MetaNormal-Roman"/>
          <w:sz w:val="22"/>
          <w:szCs w:val="22"/>
        </w:rPr>
        <w:t xml:space="preserve"> Gasheizung Combi 6E mit CP-Plus</w:t>
      </w:r>
      <w:r w:rsidRPr="00FE053D">
        <w:rPr>
          <w:rFonts w:asciiTheme="minorHAnsi" w:hAnsiTheme="minorHAnsi" w:cs="MetaNormal-Roman"/>
          <w:sz w:val="22"/>
          <w:szCs w:val="22"/>
        </w:rPr>
        <w:t xml:space="preserve">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iNet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Box für Smartphone-Steuerung mit Klimaautomatik</w:t>
      </w:r>
      <w:r>
        <w:rPr>
          <w:rFonts w:asciiTheme="minorHAnsi" w:hAnsiTheme="minorHAnsi" w:cs="MetaNormal-Roman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>
        <w:rPr>
          <w:rFonts w:asciiTheme="minorHAnsi" w:hAnsiTheme="minorHAnsi" w:cs="MetaNormal-Roman"/>
          <w:sz w:val="22"/>
          <w:szCs w:val="22"/>
        </w:rPr>
        <w:t>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ein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Barfach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heller Optik (700 TFD)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 Multimediaschrank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eine neue Küche mit einer beleuchteten Küchenrückwand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 TEC-Tower mit Backofen (700 TFD) bzw. Side-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by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-Side-Tower (700 SGA)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eine neue elektrische Zuziehhilfe an der Eingangstür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   </w:t>
      </w:r>
      <w:r w:rsidRPr="00FE053D">
        <w:rPr>
          <w:rFonts w:asciiTheme="minorHAnsi" w:hAnsiTheme="minorHAnsi" w:cs="MetaNormal-Roman"/>
          <w:sz w:val="22"/>
          <w:szCs w:val="22"/>
        </w:rPr>
        <w:t>und vieles mehr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Brillant ist im Möbeldekor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Rovero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-Castello und in drei Stoffvarianten</w:t>
      </w:r>
      <w:r>
        <w:rPr>
          <w:rFonts w:asciiTheme="minorHAnsi" w:hAnsiTheme="minorHAnsi" w:cs="MetaNormal-Roman"/>
          <w:sz w:val="22"/>
          <w:szCs w:val="22"/>
        </w:rPr>
        <w:t xml:space="preserve"> Granada, </w:t>
      </w:r>
      <w:proofErr w:type="spellStart"/>
      <w:r>
        <w:rPr>
          <w:rFonts w:asciiTheme="minorHAnsi" w:hAnsiTheme="minorHAnsi" w:cs="MetaNormal-Roman"/>
          <w:sz w:val="22"/>
          <w:szCs w:val="22"/>
        </w:rPr>
        <w:t>Viareggio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und Sevilla </w:t>
      </w:r>
      <w:r w:rsidRPr="00FE053D">
        <w:rPr>
          <w:rFonts w:asciiTheme="minorHAnsi" w:hAnsiTheme="minorHAnsi" w:cs="MetaNormal-Roman"/>
          <w:sz w:val="22"/>
          <w:szCs w:val="22"/>
        </w:rPr>
        <w:t>(Lederpolster-Sonderausstattung) erhältlich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600A73" w:rsidRDefault="004B03C2" w:rsidP="004B03C2">
      <w:pPr>
        <w:widowControl/>
        <w:rPr>
          <w:rFonts w:asciiTheme="minorHAnsi" w:hAnsiTheme="minorHAnsi" w:cs="MetaNormal-Roman"/>
          <w:b/>
          <w:sz w:val="28"/>
          <w:szCs w:val="28"/>
        </w:rPr>
      </w:pPr>
      <w:r w:rsidRPr="00600A73">
        <w:rPr>
          <w:rFonts w:asciiTheme="minorHAnsi" w:hAnsiTheme="minorHAnsi" w:cs="MetaNormal-Roman"/>
          <w:b/>
          <w:sz w:val="28"/>
          <w:szCs w:val="28"/>
        </w:rPr>
        <w:t>Neuerungen beim Brillant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Im Außendesign und Aufbau gibt es bei Fendt-Caravan ein gemeinsames Erscheinungsbild. Neuh</w:t>
      </w:r>
      <w:r>
        <w:rPr>
          <w:rFonts w:asciiTheme="minorHAnsi" w:hAnsiTheme="minorHAnsi" w:cs="MetaNormal-Roman"/>
          <w:sz w:val="22"/>
          <w:szCs w:val="22"/>
        </w:rPr>
        <w:t xml:space="preserve">eiten fließen, je nach Eignung, </w:t>
      </w:r>
      <w:r w:rsidRPr="00FE053D">
        <w:rPr>
          <w:rFonts w:asciiTheme="minorHAnsi" w:hAnsiTheme="minorHAnsi" w:cs="MetaNormal-Roman"/>
          <w:sz w:val="22"/>
          <w:szCs w:val="22"/>
        </w:rPr>
        <w:t>in alle Baureihen ein – beim Brillant handelt es sich dabei in dieser Saison um folgende Punkte: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Höhere Serviceklappe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Wassertankeinfülldeckel jetzt mit Halteband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Markisenleiste mit Beleuchtung auf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Türseite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elektrische Zuziehhilfe an der Eingangstür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Neues Außendekor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Durch den Einsatz unterschiedlicher Gestaltungslinien und Materialien entstehen eigenständige „Wohnwelten“.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Beim Brillant wird besonders viel Wert auf ein edles und elegantes Ambiente gelegt.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Beim Brillant gibt es folgende Neuerungen im Innenbereich: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Das neue Brillant-Programm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zwei Grundrisse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Grundriss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: 700 SGA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Höhere Betten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Schwanenhalsleuchten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lastRenderedPageBreak/>
        <w:t xml:space="preserve">• Neues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Barfach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bei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Wohnwand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heller 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Küchenabdeckung klapp- und absenkbar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Küchenrückwandverkleidung in Glasoptik hinterleuchtet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Küchenschubladen beleuchtet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Neuer geräuscharmer Seitenauszug in der Küche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Besteckeinsätze mit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Softtouch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-Oberfläche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Neuer Kühlschrank (300 l) Side-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by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-Side-Tower mit Innenbeleuchtung sowie </w:t>
      </w:r>
      <w:r>
        <w:rPr>
          <w:rFonts w:asciiTheme="minorHAnsi" w:hAnsiTheme="minorHAnsi" w:cs="MetaNormal-Roman"/>
          <w:sz w:val="22"/>
          <w:szCs w:val="22"/>
        </w:rPr>
        <w:t>separaten Gefrierfächern</w:t>
      </w:r>
      <w:r w:rsidRPr="00FE053D">
        <w:rPr>
          <w:rFonts w:asciiTheme="minorHAnsi" w:hAnsiTheme="minorHAnsi" w:cs="MetaNormal-Roman"/>
          <w:sz w:val="22"/>
          <w:szCs w:val="22"/>
        </w:rPr>
        <w:t xml:space="preserve"> (700 SGA)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Kühlschrankfront in Edelstahl</w:t>
      </w:r>
      <w:r>
        <w:rPr>
          <w:rFonts w:asciiTheme="minorHAnsi" w:hAnsiTheme="minorHAnsi" w:cs="MetaNormal-Roman"/>
          <w:sz w:val="22"/>
          <w:szCs w:val="22"/>
        </w:rPr>
        <w:t>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TFT-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Touchpaneel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Glas-Optik (CI-BUS-Bordmanagement)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</w:t>
      </w:r>
      <w:r>
        <w:rPr>
          <w:rFonts w:asciiTheme="minorHAnsi" w:hAnsiTheme="minorHAnsi" w:cs="MetaNormal-Roman"/>
          <w:sz w:val="22"/>
          <w:szCs w:val="22"/>
        </w:rPr>
        <w:t>Soundpaket mit n</w:t>
      </w:r>
      <w:r w:rsidRPr="00FE053D">
        <w:rPr>
          <w:rFonts w:asciiTheme="minorHAnsi" w:hAnsiTheme="minorHAnsi" w:cs="MetaNormal-Roman"/>
          <w:sz w:val="22"/>
          <w:szCs w:val="22"/>
        </w:rPr>
        <w:t>eu</w:t>
      </w:r>
      <w:r>
        <w:rPr>
          <w:rFonts w:asciiTheme="minorHAnsi" w:hAnsiTheme="minorHAnsi" w:cs="MetaNormal-Roman"/>
          <w:sz w:val="22"/>
          <w:szCs w:val="22"/>
        </w:rPr>
        <w:t>em Radio/CD mit Antenne DAB+</w:t>
      </w:r>
      <w:r w:rsidRPr="00FE053D">
        <w:rPr>
          <w:rFonts w:asciiTheme="minorHAnsi" w:hAnsiTheme="minorHAnsi" w:cs="MetaNormal-Roman"/>
          <w:sz w:val="22"/>
          <w:szCs w:val="22"/>
        </w:rPr>
        <w:t>- und FM-fähig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Stoffkombinationen „Granada“ und „</w:t>
      </w:r>
      <w:proofErr w:type="spellStart"/>
      <w:r>
        <w:rPr>
          <w:rFonts w:asciiTheme="minorHAnsi" w:hAnsiTheme="minorHAnsi" w:cs="MetaNormal-Roman"/>
          <w:sz w:val="22"/>
          <w:szCs w:val="22"/>
        </w:rPr>
        <w:t>Viareggio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“ oder Lederpolsterung </w:t>
      </w:r>
      <w:r w:rsidRPr="00FE053D">
        <w:rPr>
          <w:rFonts w:asciiTheme="minorHAnsi" w:hAnsiTheme="minorHAnsi" w:cs="MetaNormal-Roman"/>
          <w:sz w:val="22"/>
          <w:szCs w:val="22"/>
        </w:rPr>
        <w:t>„Sevilla“ (Sonderausstattung) abgestimmt auf die Möbel in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Rovero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-Castello-Dekor"</w:t>
      </w:r>
    </w:p>
    <w:p w:rsidR="00275563" w:rsidRDefault="00275563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FF0257" w:rsidRDefault="00FF0257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FF0257" w:rsidRPr="00FF0257" w:rsidTr="004546E4">
        <w:tc>
          <w:tcPr>
            <w:tcW w:w="1630" w:type="dxa"/>
          </w:tcPr>
          <w:p w:rsidR="00FF0257" w:rsidRPr="00FF0257" w:rsidRDefault="00FF0257" w:rsidP="00FF025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FF0257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Brillant</w:t>
            </w:r>
          </w:p>
        </w:tc>
        <w:tc>
          <w:tcPr>
            <w:tcW w:w="2409" w:type="dxa"/>
          </w:tcPr>
          <w:p w:rsidR="00FF0257" w:rsidRPr="00FF0257" w:rsidRDefault="00FF0257" w:rsidP="00FF0257">
            <w:pPr>
              <w:widowControl/>
              <w:autoSpaceDE/>
              <w:autoSpaceDN/>
              <w:adjustRightInd/>
              <w:spacing w:line="360" w:lineRule="auto"/>
              <w:ind w:right="-70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FF0257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Preise in EURO</w:t>
            </w:r>
          </w:p>
        </w:tc>
      </w:tr>
      <w:tr w:rsidR="00FF0257" w:rsidRPr="00FF0257" w:rsidTr="004546E4">
        <w:tc>
          <w:tcPr>
            <w:tcW w:w="1630" w:type="dxa"/>
          </w:tcPr>
          <w:p w:rsidR="00FF0257" w:rsidRPr="00FF0257" w:rsidRDefault="00FF0257" w:rsidP="00FF0257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FF0257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700 SGA</w:t>
            </w:r>
          </w:p>
        </w:tc>
        <w:tc>
          <w:tcPr>
            <w:tcW w:w="2409" w:type="dxa"/>
          </w:tcPr>
          <w:p w:rsidR="00FF0257" w:rsidRPr="00FF0257" w:rsidRDefault="00FF0257" w:rsidP="00FF0257">
            <w:pPr>
              <w:widowControl/>
              <w:autoSpaceDE/>
              <w:autoSpaceDN/>
              <w:adjustRightInd/>
              <w:spacing w:line="360" w:lineRule="auto"/>
              <w:ind w:left="638" w:right="355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</w:rPr>
            </w:pPr>
            <w:r w:rsidRPr="00FF0257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</w:rPr>
              <w:t>48.990,00</w:t>
            </w:r>
          </w:p>
        </w:tc>
      </w:tr>
      <w:tr w:rsidR="00FF0257" w:rsidRPr="00FF0257" w:rsidTr="004546E4">
        <w:tc>
          <w:tcPr>
            <w:tcW w:w="1630" w:type="dxa"/>
          </w:tcPr>
          <w:p w:rsidR="00FF0257" w:rsidRPr="00FF0257" w:rsidRDefault="00FF0257" w:rsidP="00FF0257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F0257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700 TFD</w:t>
            </w:r>
          </w:p>
        </w:tc>
        <w:tc>
          <w:tcPr>
            <w:tcW w:w="2409" w:type="dxa"/>
          </w:tcPr>
          <w:p w:rsidR="00FF0257" w:rsidRPr="00FF0257" w:rsidRDefault="00FF0257" w:rsidP="00FF0257">
            <w:pPr>
              <w:widowControl/>
              <w:autoSpaceDE/>
              <w:autoSpaceDN/>
              <w:adjustRightInd/>
              <w:spacing w:line="360" w:lineRule="auto"/>
              <w:ind w:left="638" w:right="355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FF0257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48.990,00</w:t>
            </w:r>
          </w:p>
        </w:tc>
      </w:tr>
    </w:tbl>
    <w:p w:rsidR="00FF0257" w:rsidRDefault="00FF0257" w:rsidP="004B03C2">
      <w:pPr>
        <w:widowControl/>
        <w:rPr>
          <w:rFonts w:asciiTheme="minorHAnsi" w:hAnsiTheme="minorHAnsi" w:cs="MetaNormal-Roman"/>
          <w:sz w:val="22"/>
          <w:szCs w:val="22"/>
        </w:rPr>
      </w:pPr>
      <w:bookmarkStart w:id="0" w:name="_GoBack"/>
      <w:bookmarkEnd w:id="0"/>
    </w:p>
    <w:sectPr w:rsidR="00FF0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A2"/>
    <w:multiLevelType w:val="hybridMultilevel"/>
    <w:tmpl w:val="B4A8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B97"/>
    <w:multiLevelType w:val="hybridMultilevel"/>
    <w:tmpl w:val="ADD6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275563"/>
    <w:rsid w:val="004B03C2"/>
    <w:rsid w:val="005F408E"/>
    <w:rsid w:val="00AE246F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dcterms:created xsi:type="dcterms:W3CDTF">2017-06-14T05:23:00Z</dcterms:created>
  <dcterms:modified xsi:type="dcterms:W3CDTF">2017-06-14T05:23:00Z</dcterms:modified>
</cp:coreProperties>
</file>