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042C" w14:textId="7BBFBC43" w:rsidR="000B1903" w:rsidRPr="006D53E0" w:rsidRDefault="00B118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" w:hAnsi="Lucida Sans" w:cs="Arial"/>
          <w:b/>
          <w:sz w:val="28"/>
          <w:szCs w:val="28"/>
        </w:rPr>
      </w:pPr>
      <w:r>
        <w:rPr>
          <w:rFonts w:ascii="Lucida Sans" w:hAnsi="Lucida Sans" w:cs="Arial"/>
          <w:b/>
          <w:sz w:val="28"/>
          <w:szCs w:val="28"/>
        </w:rPr>
        <w:t xml:space="preserve">Kinder, wie die Zeit vergeht </w:t>
      </w:r>
      <w:r w:rsidR="001F1466">
        <w:rPr>
          <w:rFonts w:ascii="Lucida Sans" w:hAnsi="Lucida Sans" w:cs="Arial"/>
          <w:b/>
          <w:sz w:val="28"/>
          <w:szCs w:val="28"/>
        </w:rPr>
        <w:t xml:space="preserve">– </w:t>
      </w:r>
      <w:r>
        <w:rPr>
          <w:rFonts w:ascii="Lucida Sans" w:hAnsi="Lucida Sans" w:cs="Arial"/>
          <w:b/>
          <w:sz w:val="28"/>
          <w:szCs w:val="28"/>
        </w:rPr>
        <w:t>d</w:t>
      </w:r>
      <w:r w:rsidR="00594F9F">
        <w:rPr>
          <w:rFonts w:ascii="Lucida Sans" w:hAnsi="Lucida Sans" w:cs="Arial"/>
          <w:b/>
          <w:sz w:val="28"/>
          <w:szCs w:val="28"/>
        </w:rPr>
        <w:t>ie Kin</w:t>
      </w:r>
      <w:r w:rsidR="009A3B1C">
        <w:rPr>
          <w:rFonts w:ascii="Lucida Sans" w:hAnsi="Lucida Sans" w:cs="Arial"/>
          <w:b/>
          <w:sz w:val="28"/>
          <w:szCs w:val="28"/>
        </w:rPr>
        <w:t xml:space="preserve">deruni der TH Wildau </w:t>
      </w:r>
      <w:r w:rsidR="0024082B">
        <w:rPr>
          <w:rFonts w:ascii="Lucida Sans" w:hAnsi="Lucida Sans" w:cs="Arial"/>
          <w:b/>
          <w:sz w:val="28"/>
          <w:szCs w:val="28"/>
        </w:rPr>
        <w:t>findet</w:t>
      </w:r>
      <w:r w:rsidR="00594F9F">
        <w:rPr>
          <w:rFonts w:ascii="Lucida Sans" w:hAnsi="Lucida Sans" w:cs="Arial"/>
          <w:b/>
          <w:sz w:val="28"/>
          <w:szCs w:val="28"/>
        </w:rPr>
        <w:t xml:space="preserve"> </w:t>
      </w:r>
      <w:r w:rsidR="0024082B">
        <w:rPr>
          <w:rFonts w:ascii="Lucida Sans" w:hAnsi="Lucida Sans" w:cs="Arial"/>
          <w:b/>
          <w:sz w:val="28"/>
          <w:szCs w:val="28"/>
        </w:rPr>
        <w:t>zum 20. Mal statt un</w:t>
      </w:r>
      <w:bookmarkStart w:id="0" w:name="_GoBack"/>
      <w:bookmarkEnd w:id="0"/>
      <w:r w:rsidR="0024082B">
        <w:rPr>
          <w:rFonts w:ascii="Lucida Sans" w:hAnsi="Lucida Sans" w:cs="Arial"/>
          <w:b/>
          <w:sz w:val="28"/>
          <w:szCs w:val="28"/>
        </w:rPr>
        <w:t xml:space="preserve">d ergänzt das Programm </w:t>
      </w:r>
      <w:r w:rsidR="00594F9F">
        <w:rPr>
          <w:rFonts w:ascii="Lucida Sans" w:hAnsi="Lucida Sans" w:cs="Arial"/>
          <w:b/>
          <w:sz w:val="28"/>
          <w:szCs w:val="28"/>
        </w:rPr>
        <w:t>mit einer Summer</w:t>
      </w:r>
      <w:r w:rsidR="005638BB">
        <w:rPr>
          <w:rFonts w:ascii="Lucida Sans" w:hAnsi="Lucida Sans" w:cs="Arial"/>
          <w:b/>
          <w:sz w:val="28"/>
          <w:szCs w:val="28"/>
        </w:rPr>
        <w:t xml:space="preserve"> </w:t>
      </w:r>
      <w:r w:rsidR="00594F9F">
        <w:rPr>
          <w:rFonts w:ascii="Lucida Sans" w:hAnsi="Lucida Sans" w:cs="Arial"/>
          <w:b/>
          <w:sz w:val="28"/>
          <w:szCs w:val="28"/>
        </w:rPr>
        <w:t>Edition in den Sommerferien</w:t>
      </w:r>
    </w:p>
    <w:p w14:paraId="35AD084B" w14:textId="290B2FD6" w:rsidR="000B1903" w:rsidRDefault="00B118B7">
      <w:pPr>
        <w:pStyle w:val="StandardWeb"/>
        <w:rPr>
          <w:rFonts w:ascii="Arial" w:hAnsi="Arial" w:cs="Arial"/>
          <w:bCs/>
          <w:i/>
          <w:sz w:val="22"/>
          <w:szCs w:val="22"/>
        </w:rPr>
      </w:pPr>
      <w:r w:rsidRPr="00B118B7">
        <w:rPr>
          <w:rFonts w:ascii="Arial" w:hAnsi="Arial" w:cs="Arial"/>
          <w:bCs/>
          <w:i/>
          <w:noProof/>
          <w:sz w:val="22"/>
          <w:szCs w:val="22"/>
        </w:rPr>
        <w:drawing>
          <wp:inline distT="0" distB="0" distL="0" distR="0" wp14:anchorId="3B647A9A" wp14:editId="49792A35">
            <wp:extent cx="5760720" cy="3840480"/>
            <wp:effectExtent l="0" t="0" r="0" b="7620"/>
            <wp:docPr id="2" name="Grafik 2" descr="O:\Hochschulkommunikation\5_Redaktion\3_Redaktionsthemen\2024\07_24\2024_07_xx_Kinderuni_2024_MR\_DSC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4\07_24\2024_07_xx_Kinderuni_2024_MR\_DSC4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E5D6" w14:textId="7F0EFC11" w:rsidR="000B1903" w:rsidRPr="005D3CD1" w:rsidRDefault="002E3E1B">
      <w:pPr>
        <w:pStyle w:val="StandardWeb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 xml:space="preserve">Bildunterschrift: </w:t>
      </w:r>
      <w:r w:rsidR="009A3B1C">
        <w:rPr>
          <w:rFonts w:ascii="Lucida Sans Unicode" w:eastAsia="Arial" w:hAnsi="Lucida Sans Unicode" w:cs="Lucida Sans Unicode"/>
          <w:sz w:val="20"/>
          <w:szCs w:val="20"/>
        </w:rPr>
        <w:t>Seit 20</w:t>
      </w:r>
      <w:r w:rsidR="0024082B">
        <w:rPr>
          <w:rFonts w:ascii="Lucida Sans Unicode" w:eastAsia="Arial" w:hAnsi="Lucida Sans Unicode" w:cs="Lucida Sans Unicode"/>
          <w:sz w:val="20"/>
          <w:szCs w:val="20"/>
        </w:rPr>
        <w:t>05</w:t>
      </w:r>
      <w:r w:rsidR="00594F9F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5638BB">
        <w:rPr>
          <w:rFonts w:ascii="Lucida Sans Unicode" w:eastAsia="Arial" w:hAnsi="Lucida Sans Unicode" w:cs="Lucida Sans Unicode"/>
          <w:sz w:val="20"/>
          <w:szCs w:val="20"/>
        </w:rPr>
        <w:t>können Schülerinnen und Schüler der 2. bis 6. Klasse im Rahmen der Kinderuni der TH Wildau Studi</w:t>
      </w:r>
      <w:r w:rsidR="0024082B">
        <w:rPr>
          <w:rFonts w:ascii="Lucida Sans Unicode" w:eastAsia="Arial" w:hAnsi="Lucida Sans Unicode" w:cs="Lucida Sans Unicode"/>
          <w:sz w:val="20"/>
          <w:szCs w:val="20"/>
        </w:rPr>
        <w:t>enluft schnuppern – zur 20. Veranstaltung</w:t>
      </w:r>
      <w:r w:rsidR="005638BB">
        <w:rPr>
          <w:rFonts w:ascii="Lucida Sans Unicode" w:eastAsia="Arial" w:hAnsi="Lucida Sans Unicode" w:cs="Lucida Sans Unicode"/>
          <w:sz w:val="20"/>
          <w:szCs w:val="20"/>
        </w:rPr>
        <w:t xml:space="preserve"> gibt es </w:t>
      </w:r>
      <w:r w:rsidR="0024082B">
        <w:rPr>
          <w:rFonts w:ascii="Lucida Sans Unicode" w:eastAsia="Arial" w:hAnsi="Lucida Sans Unicode" w:cs="Lucida Sans Unicode"/>
          <w:sz w:val="20"/>
          <w:szCs w:val="20"/>
        </w:rPr>
        <w:t xml:space="preserve">zusätzlich </w:t>
      </w:r>
      <w:r w:rsidR="005638BB">
        <w:rPr>
          <w:rFonts w:ascii="Lucida Sans Unicode" w:eastAsia="Arial" w:hAnsi="Lucida Sans Unicode" w:cs="Lucida Sans Unicode"/>
          <w:sz w:val="20"/>
          <w:szCs w:val="20"/>
        </w:rPr>
        <w:t xml:space="preserve">eine Summer Edition.  </w:t>
      </w:r>
    </w:p>
    <w:p w14:paraId="3423ADFF" w14:textId="63010311" w:rsidR="000B1903" w:rsidRDefault="002E3E1B" w:rsidP="006368C5">
      <w:pPr>
        <w:rPr>
          <w:rFonts w:ascii="Lucida Sans Unicode" w:eastAsia="Arial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>Bild:</w:t>
      </w:r>
      <w:r w:rsidR="00B712BA" w:rsidRPr="005D3CD1">
        <w:rPr>
          <w:rFonts w:ascii="Lucida Sans Unicode" w:eastAsia="Arial" w:hAnsi="Lucida Sans Unicode" w:cs="Lucida Sans Unicode"/>
          <w:sz w:val="20"/>
          <w:szCs w:val="20"/>
        </w:rPr>
        <w:t xml:space="preserve"> </w:t>
      </w:r>
      <w:r w:rsidR="005638BB">
        <w:rPr>
          <w:rFonts w:ascii="Lucida Sans Unicode" w:eastAsia="Arial" w:hAnsi="Lucida Sans Unicode" w:cs="Lucida Sans Unicode"/>
          <w:sz w:val="20"/>
          <w:szCs w:val="20"/>
        </w:rPr>
        <w:t>TH Wildau</w:t>
      </w:r>
    </w:p>
    <w:p w14:paraId="45CE3374" w14:textId="688EEF01" w:rsidR="00B46DFA" w:rsidRDefault="00B46DFA" w:rsidP="006368C5">
      <w:pPr>
        <w:rPr>
          <w:rFonts w:ascii="Lucida Sans Unicode" w:eastAsia="Arial" w:hAnsi="Lucida Sans Unicode" w:cs="Lucida Sans Unicode"/>
          <w:b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Kategorie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>:</w:t>
      </w:r>
      <w:r w:rsidR="005638BB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  <w:r w:rsidR="005638BB" w:rsidRPr="005638BB">
        <w:rPr>
          <w:rFonts w:ascii="Lucida Sans Unicode" w:eastAsia="Arial" w:hAnsi="Lucida Sans Unicode" w:cs="Lucida Sans Unicode"/>
          <w:sz w:val="20"/>
          <w:szCs w:val="20"/>
        </w:rPr>
        <w:t>Studienorientierung</w:t>
      </w:r>
    </w:p>
    <w:p w14:paraId="572EFE78" w14:textId="1BDF6E63" w:rsidR="00B46DFA" w:rsidRPr="00B46DFA" w:rsidRDefault="00B46DFA" w:rsidP="006368C5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Arial" w:hAnsi="Lucida Sans Unicode" w:cs="Lucida Sans Unicode"/>
          <w:b/>
          <w:sz w:val="20"/>
          <w:szCs w:val="20"/>
        </w:rPr>
        <w:t>Teaser:</w:t>
      </w:r>
      <w:r w:rsidRPr="00B46DFA">
        <w:rPr>
          <w:rFonts w:ascii="Lucida Sans Unicode" w:eastAsia="Arial" w:hAnsi="Lucida Sans Unicode" w:cs="Lucida Sans Unicode"/>
          <w:b/>
          <w:sz w:val="20"/>
          <w:szCs w:val="20"/>
        </w:rPr>
        <w:t xml:space="preserve"> </w:t>
      </w:r>
    </w:p>
    <w:p w14:paraId="57D6D2B2" w14:textId="55C746B2" w:rsidR="000B1903" w:rsidRPr="005638BB" w:rsidRDefault="005638BB" w:rsidP="005638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Die Kinderuniversität der TH Wildau </w:t>
      </w:r>
      <w:r w:rsidR="0024082B">
        <w:rPr>
          <w:rFonts w:ascii="Lucida Sans Unicode" w:hAnsi="Lucida Sans Unicode" w:cs="Lucida Sans Unicode"/>
          <w:b/>
          <w:sz w:val="20"/>
          <w:szCs w:val="20"/>
        </w:rPr>
        <w:t>findet 2024 zum 20. Mal statt</w:t>
      </w:r>
      <w:r w:rsidR="009A3B1C">
        <w:rPr>
          <w:rFonts w:ascii="Lucida Sans Unicode" w:hAnsi="Lucida Sans Unicode" w:cs="Lucida Sans Unicode"/>
          <w:b/>
          <w:sz w:val="20"/>
          <w:szCs w:val="20"/>
        </w:rPr>
        <w:t xml:space="preserve">: Bereits seit </w:t>
      </w:r>
      <w:r w:rsidR="0024082B">
        <w:rPr>
          <w:rFonts w:ascii="Lucida Sans Unicode" w:hAnsi="Lucida Sans Unicode" w:cs="Lucida Sans Unicode"/>
          <w:b/>
          <w:sz w:val="20"/>
          <w:szCs w:val="20"/>
        </w:rPr>
        <w:t>2005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können Schülerinnen und Schüler der 2. bis 6. Klasse</w:t>
      </w:r>
      <w:r w:rsidR="00B118B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F58FC">
        <w:rPr>
          <w:rFonts w:ascii="Lucida Sans Unicode" w:hAnsi="Lucida Sans Unicode" w:cs="Lucida Sans Unicode"/>
          <w:b/>
          <w:sz w:val="20"/>
          <w:szCs w:val="20"/>
        </w:rPr>
        <w:t xml:space="preserve">regelmäßig </w:t>
      </w:r>
      <w:r w:rsidR="00B118B7">
        <w:rPr>
          <w:rFonts w:ascii="Lucida Sans Unicode" w:hAnsi="Lucida Sans Unicode" w:cs="Lucida Sans Unicode"/>
          <w:b/>
          <w:sz w:val="20"/>
          <w:szCs w:val="20"/>
        </w:rPr>
        <w:t>richtige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Studienluft schnuppern. Die Themen der Vorlesungen sind vielfältig und kindgerecht aufbereitet. In diesem Jahr gibt es zusätzlich eine Summer Edition</w:t>
      </w:r>
      <w:r w:rsidR="0002149E" w:rsidRPr="0002149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2149E">
        <w:rPr>
          <w:rFonts w:ascii="Lucida Sans Unicode" w:hAnsi="Lucida Sans Unicode" w:cs="Lucida Sans Unicode"/>
          <w:b/>
          <w:sz w:val="20"/>
          <w:szCs w:val="20"/>
        </w:rPr>
        <w:t xml:space="preserve">in den Sommerferien. Hier können </w:t>
      </w:r>
      <w:r w:rsidR="00F60F85">
        <w:rPr>
          <w:rFonts w:ascii="Lucida Sans Unicode" w:hAnsi="Lucida Sans Unicode" w:cs="Lucida Sans Unicode"/>
          <w:b/>
          <w:sz w:val="20"/>
          <w:szCs w:val="20"/>
        </w:rPr>
        <w:t xml:space="preserve">die </w:t>
      </w:r>
      <w:r w:rsidRPr="005638BB">
        <w:rPr>
          <w:rFonts w:ascii="Lucida Sans Unicode" w:hAnsi="Lucida Sans Unicode" w:cs="Lucida Sans Unicode"/>
          <w:b/>
          <w:sz w:val="20"/>
          <w:szCs w:val="20"/>
        </w:rPr>
        <w:t xml:space="preserve">Kinder </w:t>
      </w:r>
      <w:r w:rsidR="00AF58FC">
        <w:rPr>
          <w:rFonts w:ascii="Lucida Sans Unicode" w:hAnsi="Lucida Sans Unicode" w:cs="Lucida Sans Unicode"/>
          <w:b/>
          <w:sz w:val="20"/>
          <w:szCs w:val="20"/>
        </w:rPr>
        <w:t>selbst experimentieren und sogar erste</w:t>
      </w:r>
      <w:r w:rsidRPr="005638BB">
        <w:rPr>
          <w:rFonts w:ascii="Lucida Sans Unicode" w:hAnsi="Lucida Sans Unicode" w:cs="Lucida Sans Unicode"/>
          <w:b/>
          <w:sz w:val="20"/>
          <w:szCs w:val="20"/>
        </w:rPr>
        <w:t xml:space="preserve"> wissenschaftliche Erfahrungen sammeln</w:t>
      </w:r>
      <w:r w:rsidR="00AF58FC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675DE64E" w14:textId="77777777" w:rsidR="000B1903" w:rsidRPr="005D3CD1" w:rsidRDefault="00300D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Text</w:t>
      </w:r>
      <w:r w:rsidR="002E3E1B" w:rsidRPr="005D3CD1">
        <w:rPr>
          <w:rFonts w:ascii="Lucida Sans Unicode" w:eastAsia="Arial" w:hAnsi="Lucida Sans Unicode" w:cs="Lucida Sans Unicode"/>
          <w:b/>
          <w:color w:val="000000"/>
          <w:sz w:val="20"/>
          <w:szCs w:val="20"/>
        </w:rPr>
        <w:t>:</w:t>
      </w:r>
    </w:p>
    <w:p w14:paraId="4ECB6D7F" w14:textId="51D60E7C" w:rsidR="006368C5" w:rsidRDefault="009A3B1C" w:rsidP="006368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Wie kommt das Spielzeug in das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Überraschungsei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? Warum kippt ein Fahrrad </w:t>
      </w:r>
      <w:r w:rsidR="007F7460">
        <w:rPr>
          <w:rFonts w:ascii="Lucida Sans Unicode" w:hAnsi="Lucida Sans Unicode" w:cs="Lucida Sans Unicode"/>
          <w:sz w:val="20"/>
          <w:szCs w:val="20"/>
        </w:rPr>
        <w:t xml:space="preserve">beim Fahren nicht </w:t>
      </w:r>
      <w:r>
        <w:rPr>
          <w:rFonts w:ascii="Lucida Sans Unicode" w:hAnsi="Lucida Sans Unicode" w:cs="Lucida Sans Unicode"/>
          <w:sz w:val="20"/>
          <w:szCs w:val="20"/>
        </w:rPr>
        <w:t>um und was hat das mit Schwerkraft zu tun? So lauteten im vergangenen Jahr unter anderem die Themen der Kinderuni-Vorlesungen der Technischen Hochschule Wildau (</w:t>
      </w:r>
      <w:r w:rsidR="0024082B">
        <w:rPr>
          <w:rFonts w:ascii="Lucida Sans Unicode" w:hAnsi="Lucida Sans Unicode" w:cs="Lucida Sans Unicode"/>
          <w:sz w:val="20"/>
          <w:szCs w:val="20"/>
        </w:rPr>
        <w:t>TH Wildau). Bereits seit 2005</w:t>
      </w:r>
      <w:r>
        <w:rPr>
          <w:rFonts w:ascii="Lucida Sans Unicode" w:hAnsi="Lucida Sans Unicode" w:cs="Lucida Sans Unicode"/>
          <w:sz w:val="20"/>
          <w:szCs w:val="20"/>
        </w:rPr>
        <w:t xml:space="preserve"> haben Schülerinnen und Schüler der 2. bis 6. Klasse die Möglichkeit, an verschiedenen </w:t>
      </w:r>
      <w:r w:rsidR="00AF58FC">
        <w:rPr>
          <w:rFonts w:ascii="Lucida Sans Unicode" w:hAnsi="Lucida Sans Unicode" w:cs="Lucida Sans Unicode"/>
          <w:sz w:val="20"/>
          <w:szCs w:val="20"/>
        </w:rPr>
        <w:t xml:space="preserve">Terminen jeweils </w:t>
      </w:r>
      <w:r>
        <w:rPr>
          <w:rFonts w:ascii="Lucida Sans Unicode" w:hAnsi="Lucida Sans Unicode" w:cs="Lucida Sans Unicode"/>
          <w:sz w:val="20"/>
          <w:szCs w:val="20"/>
        </w:rPr>
        <w:t>im November und Dezember echte Studienluft zu schnuppern. I</w:t>
      </w:r>
      <w:r w:rsidR="00B118B7">
        <w:rPr>
          <w:rFonts w:ascii="Lucida Sans Unicode" w:hAnsi="Lucida Sans Unicode" w:cs="Lucida Sans Unicode"/>
          <w:sz w:val="20"/>
          <w:szCs w:val="20"/>
        </w:rPr>
        <w:t>n spannenden und kind</w:t>
      </w:r>
      <w:r>
        <w:rPr>
          <w:rFonts w:ascii="Lucida Sans Unicode" w:hAnsi="Lucida Sans Unicode" w:cs="Lucida Sans Unicode"/>
          <w:sz w:val="20"/>
          <w:szCs w:val="20"/>
        </w:rPr>
        <w:t xml:space="preserve">gerecht aufbereiteten Vorlesungen </w:t>
      </w:r>
      <w:r w:rsidR="00B118B7">
        <w:rPr>
          <w:rFonts w:ascii="Lucida Sans Unicode" w:hAnsi="Lucida Sans Unicode" w:cs="Lucida Sans Unicode"/>
          <w:sz w:val="20"/>
          <w:szCs w:val="20"/>
        </w:rPr>
        <w:t>beantworten</w:t>
      </w:r>
      <w:r>
        <w:rPr>
          <w:rFonts w:ascii="Lucida Sans Unicode" w:hAnsi="Lucida Sans Unicode" w:cs="Lucida Sans Unicode"/>
          <w:sz w:val="20"/>
          <w:szCs w:val="20"/>
        </w:rPr>
        <w:t xml:space="preserve"> die </w:t>
      </w:r>
      <w:r w:rsidR="007847B7">
        <w:rPr>
          <w:rFonts w:ascii="Lucida Sans Unicode" w:hAnsi="Lucida Sans Unicode" w:cs="Lucida Sans Unicode"/>
          <w:sz w:val="20"/>
          <w:szCs w:val="20"/>
        </w:rPr>
        <w:t>Dozentinnen und Dozenten</w:t>
      </w:r>
      <w:r>
        <w:rPr>
          <w:rFonts w:ascii="Lucida Sans Unicode" w:hAnsi="Lucida Sans Unicode" w:cs="Lucida Sans Unicode"/>
          <w:sz w:val="20"/>
          <w:szCs w:val="20"/>
        </w:rPr>
        <w:t xml:space="preserve"> t</w:t>
      </w:r>
      <w:r w:rsidRPr="009A3B1C">
        <w:rPr>
          <w:rFonts w:ascii="Lucida Sans Unicode" w:hAnsi="Lucida Sans Unicode" w:cs="Lucida Sans Unicode"/>
          <w:sz w:val="20"/>
          <w:szCs w:val="20"/>
        </w:rPr>
        <w:t>echnische, naturwissenschaftliche</w:t>
      </w:r>
      <w:r w:rsidR="00B118B7">
        <w:rPr>
          <w:rFonts w:ascii="Lucida Sans Unicode" w:hAnsi="Lucida Sans Unicode" w:cs="Lucida Sans Unicode"/>
          <w:sz w:val="20"/>
          <w:szCs w:val="20"/>
        </w:rPr>
        <w:t xml:space="preserve"> und kreative Fragestellungen und erklären</w:t>
      </w:r>
      <w:r>
        <w:rPr>
          <w:rFonts w:ascii="Lucida Sans Unicode" w:hAnsi="Lucida Sans Unicode" w:cs="Lucida Sans Unicode"/>
          <w:sz w:val="20"/>
          <w:szCs w:val="20"/>
        </w:rPr>
        <w:t xml:space="preserve"> wissenschaftliche Phänomene. </w:t>
      </w:r>
    </w:p>
    <w:p w14:paraId="18D50A69" w14:textId="7130D93A" w:rsidR="00D609E7" w:rsidRDefault="00623CB4" w:rsidP="00D609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Das Besondere </w:t>
      </w:r>
      <w:r w:rsidR="00AF58FC">
        <w:rPr>
          <w:rFonts w:ascii="Lucida Sans Unicode" w:hAnsi="Lucida Sans Unicode" w:cs="Lucida Sans Unicode"/>
          <w:sz w:val="20"/>
          <w:szCs w:val="20"/>
        </w:rPr>
        <w:t xml:space="preserve">in </w:t>
      </w:r>
      <w:r>
        <w:rPr>
          <w:rFonts w:ascii="Lucida Sans Unicode" w:hAnsi="Lucida Sans Unicode" w:cs="Lucida Sans Unicode"/>
          <w:sz w:val="20"/>
          <w:szCs w:val="20"/>
        </w:rPr>
        <w:t xml:space="preserve">2024: Anlässlich </w:t>
      </w:r>
      <w:r w:rsidR="0024082B">
        <w:rPr>
          <w:rFonts w:ascii="Lucida Sans Unicode" w:hAnsi="Lucida Sans Unicode" w:cs="Lucida Sans Unicode"/>
          <w:sz w:val="20"/>
          <w:szCs w:val="20"/>
        </w:rPr>
        <w:t>der 20. Ausgabe</w:t>
      </w:r>
      <w:r>
        <w:rPr>
          <w:rFonts w:ascii="Lucida Sans Unicode" w:hAnsi="Lucida Sans Unicode" w:cs="Lucida Sans Unicode"/>
          <w:sz w:val="20"/>
          <w:szCs w:val="20"/>
        </w:rPr>
        <w:t xml:space="preserve"> der Kinderuni gib es in diesem Jahr eine Summer Edition in den Sommerferien. Am </w:t>
      </w:r>
      <w:r w:rsidR="0055624F">
        <w:rPr>
          <w:rFonts w:ascii="Lucida Sans Unicode" w:hAnsi="Lucida Sans Unicode" w:cs="Lucida Sans Unicode"/>
          <w:sz w:val="20"/>
          <w:szCs w:val="20"/>
        </w:rPr>
        <w:t xml:space="preserve">29. August </w:t>
      </w:r>
      <w:r w:rsidR="00D609E7">
        <w:rPr>
          <w:rFonts w:ascii="Lucida Sans Unicode" w:hAnsi="Lucida Sans Unicode" w:cs="Lucida Sans Unicode"/>
          <w:sz w:val="20"/>
          <w:szCs w:val="20"/>
        </w:rPr>
        <w:t xml:space="preserve">zwischen 10 und 14 Uhr </w:t>
      </w:r>
      <w:r w:rsidR="0055624F">
        <w:rPr>
          <w:rFonts w:ascii="Lucida Sans Unicode" w:hAnsi="Lucida Sans Unicode" w:cs="Lucida Sans Unicode"/>
          <w:sz w:val="20"/>
          <w:szCs w:val="20"/>
        </w:rPr>
        <w:t>bietet das Team der TH Wildau interessante Workshops mit spannenden Experimenten für insgesamt 40 Kinder</w:t>
      </w:r>
      <w:r w:rsidR="00AF58FC">
        <w:rPr>
          <w:rFonts w:ascii="Lucida Sans Unicode" w:hAnsi="Lucida Sans Unicode" w:cs="Lucida Sans Unicode"/>
          <w:sz w:val="20"/>
          <w:szCs w:val="20"/>
        </w:rPr>
        <w:t xml:space="preserve"> an</w:t>
      </w:r>
      <w:r w:rsidR="0055624F">
        <w:rPr>
          <w:rFonts w:ascii="Lucida Sans Unicode" w:hAnsi="Lucida Sans Unicode" w:cs="Lucida Sans Unicode"/>
          <w:sz w:val="20"/>
          <w:szCs w:val="20"/>
        </w:rPr>
        <w:t>. Die jungen Teilnehmenden können dabei drei</w:t>
      </w:r>
      <w:r w:rsidR="00AF58F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5624F">
        <w:rPr>
          <w:rFonts w:ascii="Lucida Sans Unicode" w:hAnsi="Lucida Sans Unicode" w:cs="Lucida Sans Unicode"/>
          <w:sz w:val="20"/>
          <w:szCs w:val="20"/>
        </w:rPr>
        <w:t xml:space="preserve">insgesamt vier Workshops wählen, die dann nacheinander stattfinden. Zwischendurch gibt es </w:t>
      </w:r>
      <w:r w:rsidR="00D609E7">
        <w:rPr>
          <w:rFonts w:ascii="Lucida Sans Unicode" w:hAnsi="Lucida Sans Unicode" w:cs="Lucida Sans Unicode"/>
          <w:sz w:val="20"/>
          <w:szCs w:val="20"/>
        </w:rPr>
        <w:t>gemeinsame Sport- und Bewegungsspiele auf der Campuswiese und eine Mittagspause. Die Themen der Workshops lauten „Apps selbst bauen – Wie kann man eine App zur Steuerung von simulierten Fahrzeugen selbst modellieren?“, „KI für Kids“, „Süße Spurensuche: Entdecke den Zucker in deinen Lebensmitteln!“ und „</w:t>
      </w:r>
      <w:proofErr w:type="spellStart"/>
      <w:r w:rsidR="00D609E7">
        <w:rPr>
          <w:rFonts w:ascii="Lucida Sans Unicode" w:hAnsi="Lucida Sans Unicode" w:cs="Lucida Sans Unicode"/>
          <w:sz w:val="20"/>
          <w:szCs w:val="20"/>
        </w:rPr>
        <w:t>TopSecret</w:t>
      </w:r>
      <w:proofErr w:type="spellEnd"/>
      <w:r w:rsidR="00D609E7">
        <w:rPr>
          <w:rFonts w:ascii="Lucida Sans Unicode" w:hAnsi="Lucida Sans Unicode" w:cs="Lucida Sans Unicode"/>
          <w:sz w:val="20"/>
          <w:szCs w:val="20"/>
        </w:rPr>
        <w:t>: Wie Spione hören und Musik malen – Abenteuer für junge Klangkünstler/-innen“. Da die Kinder viel selbst ausprobieren sollen, wird die Summer Edition in kleinen G</w:t>
      </w:r>
      <w:r w:rsidR="00CF2FA5">
        <w:rPr>
          <w:rFonts w:ascii="Lucida Sans Unicode" w:hAnsi="Lucida Sans Unicode" w:cs="Lucida Sans Unicode"/>
          <w:sz w:val="20"/>
          <w:szCs w:val="20"/>
        </w:rPr>
        <w:t>ruppen stattfinden. A</w:t>
      </w:r>
      <w:r w:rsidR="00B118B7">
        <w:rPr>
          <w:rFonts w:ascii="Lucida Sans Unicode" w:hAnsi="Lucida Sans Unicode" w:cs="Lucida Sans Unicode"/>
          <w:sz w:val="20"/>
          <w:szCs w:val="20"/>
        </w:rPr>
        <w:t>nmeldungen sind</w:t>
      </w:r>
      <w:r w:rsidR="00CF2FA5">
        <w:rPr>
          <w:rFonts w:ascii="Lucida Sans Unicode" w:hAnsi="Lucida Sans Unicode" w:cs="Lucida Sans Unicode"/>
          <w:sz w:val="20"/>
          <w:szCs w:val="20"/>
        </w:rPr>
        <w:t xml:space="preserve"> über die </w:t>
      </w:r>
      <w:hyperlink r:id="rId9" w:history="1">
        <w:r w:rsidR="00CF2FA5" w:rsidRPr="00CF2FA5">
          <w:rPr>
            <w:rStyle w:val="Hyperlink"/>
            <w:rFonts w:ascii="Lucida Sans Unicode" w:hAnsi="Lucida Sans Unicode" w:cs="Lucida Sans Unicode"/>
            <w:sz w:val="20"/>
            <w:szCs w:val="20"/>
          </w:rPr>
          <w:t>Kinderuni-Website</w:t>
        </w:r>
      </w:hyperlink>
      <w:r w:rsidR="00B118B7">
        <w:rPr>
          <w:rFonts w:ascii="Lucida Sans Unicode" w:hAnsi="Lucida Sans Unicode" w:cs="Lucida Sans Unicode"/>
          <w:sz w:val="20"/>
          <w:szCs w:val="20"/>
        </w:rPr>
        <w:t xml:space="preserve"> möglich</w:t>
      </w:r>
      <w:r w:rsidR="00CF2FA5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2550EB0" w14:textId="4BD3630A" w:rsidR="004938D4" w:rsidRDefault="004938D4" w:rsidP="00D609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„Wir freuen uns, dass wir anlässlich </w:t>
      </w:r>
      <w:r w:rsidR="0024082B">
        <w:rPr>
          <w:rFonts w:ascii="Lucida Sans Unicode" w:hAnsi="Lucida Sans Unicode" w:cs="Lucida Sans Unicode"/>
          <w:sz w:val="20"/>
          <w:szCs w:val="20"/>
        </w:rPr>
        <w:t>unserer 20. Ausgabe</w:t>
      </w:r>
      <w:r>
        <w:rPr>
          <w:rFonts w:ascii="Lucida Sans Unicode" w:hAnsi="Lucida Sans Unicode" w:cs="Lucida Sans Unicode"/>
          <w:sz w:val="20"/>
          <w:szCs w:val="20"/>
        </w:rPr>
        <w:t xml:space="preserve"> zusätzlich ein spezielles Format der Kinderuni anbieten können und sind natürlich stolz, dass wir bereits </w:t>
      </w:r>
      <w:r w:rsidR="0024082B">
        <w:rPr>
          <w:rFonts w:ascii="Lucida Sans Unicode" w:hAnsi="Lucida Sans Unicode" w:cs="Lucida Sans Unicode"/>
          <w:sz w:val="20"/>
          <w:szCs w:val="20"/>
        </w:rPr>
        <w:t>auf fast zwei Jahrzehnte</w:t>
      </w:r>
      <w:r>
        <w:rPr>
          <w:rFonts w:ascii="Lucida Sans Unicode" w:hAnsi="Lucida Sans Unicode" w:cs="Lucida Sans Unicode"/>
          <w:sz w:val="20"/>
          <w:szCs w:val="20"/>
        </w:rPr>
        <w:t xml:space="preserve"> zurückblicken können. Die Kinderuni ist ein fester Bestandteil des Veranstaltungskalenders der TH Wildau und viele unserer kleinen Wissenschaftlerinnen und Wissenschaftler kommen über mehrere Jahre auf unseren Campus“, so Larissa Wille-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Friel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, Koordinatorin der Kinderuni an der TH Wildau. </w:t>
      </w:r>
    </w:p>
    <w:p w14:paraId="5C421BD9" w14:textId="6C7E6323" w:rsidR="00CF2FA5" w:rsidRPr="00D609E7" w:rsidRDefault="000B70FC" w:rsidP="00D609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0B70FC">
        <w:rPr>
          <w:rFonts w:ascii="Lucida Sans Unicode" w:hAnsi="Lucida Sans Unicode" w:cs="Lucida Sans Unicode"/>
          <w:sz w:val="20"/>
          <w:szCs w:val="20"/>
        </w:rPr>
        <w:t xml:space="preserve">Im November </w:t>
      </w:r>
      <w:r w:rsidR="002F34AD">
        <w:rPr>
          <w:rFonts w:ascii="Lucida Sans Unicode" w:hAnsi="Lucida Sans Unicode" w:cs="Lucida Sans Unicode"/>
          <w:sz w:val="20"/>
          <w:szCs w:val="20"/>
        </w:rPr>
        <w:t xml:space="preserve">2024 schließen sich die </w:t>
      </w:r>
      <w:r w:rsidRPr="000B70FC">
        <w:rPr>
          <w:rFonts w:ascii="Lucida Sans Unicode" w:hAnsi="Lucida Sans Unicode" w:cs="Lucida Sans Unicode"/>
          <w:sz w:val="20"/>
          <w:szCs w:val="20"/>
        </w:rPr>
        <w:t>Kinder</w:t>
      </w:r>
      <w:r w:rsidR="002F34AD">
        <w:rPr>
          <w:rFonts w:ascii="Lucida Sans Unicode" w:hAnsi="Lucida Sans Unicode" w:cs="Lucida Sans Unicode"/>
          <w:sz w:val="20"/>
          <w:szCs w:val="20"/>
        </w:rPr>
        <w:t>uni-Veranstaltungen in bekanntem Format an.</w:t>
      </w:r>
      <w:r w:rsidR="00D700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F34AD">
        <w:rPr>
          <w:rFonts w:ascii="Lucida Sans Unicode" w:hAnsi="Lucida Sans Unicode" w:cs="Lucida Sans Unicode"/>
          <w:sz w:val="20"/>
          <w:szCs w:val="20"/>
        </w:rPr>
        <w:t xml:space="preserve"> Dann bietet das A</w:t>
      </w:r>
      <w:r w:rsidR="00D70002">
        <w:rPr>
          <w:rFonts w:ascii="Lucida Sans Unicode" w:hAnsi="Lucida Sans Unicode" w:cs="Lucida Sans Unicode"/>
          <w:sz w:val="20"/>
          <w:szCs w:val="20"/>
        </w:rPr>
        <w:t>udimax an</w:t>
      </w:r>
      <w:r w:rsidR="002F34AD">
        <w:rPr>
          <w:rFonts w:ascii="Lucida Sans Unicode" w:hAnsi="Lucida Sans Unicode" w:cs="Lucida Sans Unicode"/>
          <w:sz w:val="20"/>
          <w:szCs w:val="20"/>
        </w:rPr>
        <w:t xml:space="preserve"> den einzelnen Terminen</w:t>
      </w:r>
      <w:r w:rsidRPr="000B70F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F34AD">
        <w:rPr>
          <w:rFonts w:ascii="Lucida Sans Unicode" w:hAnsi="Lucida Sans Unicode" w:cs="Lucida Sans Unicode"/>
          <w:sz w:val="20"/>
          <w:szCs w:val="20"/>
        </w:rPr>
        <w:t xml:space="preserve">wieder Platz für </w:t>
      </w:r>
      <w:r w:rsidR="00D70002">
        <w:rPr>
          <w:rFonts w:ascii="Lucida Sans Unicode" w:hAnsi="Lucida Sans Unicode" w:cs="Lucida Sans Unicode"/>
          <w:sz w:val="20"/>
          <w:szCs w:val="20"/>
        </w:rPr>
        <w:t xml:space="preserve">rund </w:t>
      </w:r>
      <w:r w:rsidR="002F34AD">
        <w:rPr>
          <w:rFonts w:ascii="Lucida Sans Unicode" w:hAnsi="Lucida Sans Unicode" w:cs="Lucida Sans Unicode"/>
          <w:sz w:val="20"/>
          <w:szCs w:val="20"/>
        </w:rPr>
        <w:t>300 Kinder</w:t>
      </w:r>
      <w:r w:rsidRPr="000B70FC">
        <w:rPr>
          <w:rFonts w:ascii="Lucida Sans Unicode" w:hAnsi="Lucida Sans Unicode" w:cs="Lucida Sans Unicode"/>
          <w:sz w:val="20"/>
          <w:szCs w:val="20"/>
        </w:rPr>
        <w:t>.</w:t>
      </w:r>
      <w:r w:rsidR="002F34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0002">
        <w:rPr>
          <w:rFonts w:ascii="Lucida Sans Unicode" w:hAnsi="Lucida Sans Unicode" w:cs="Lucida Sans Unicode"/>
          <w:sz w:val="20"/>
          <w:szCs w:val="20"/>
        </w:rPr>
        <w:t xml:space="preserve">Die Themen werden im Laufe des Jahres bekanntgegeben. </w:t>
      </w:r>
      <w:r w:rsidR="00FB6ACB" w:rsidRPr="00FB6ACB">
        <w:rPr>
          <w:rFonts w:ascii="Lucida Sans Unicode" w:hAnsi="Lucida Sans Unicode" w:cs="Lucida Sans Unicode"/>
          <w:sz w:val="20"/>
          <w:szCs w:val="20"/>
        </w:rPr>
        <w:t>Eltern sowie Lehrerinnen und Lehrer</w:t>
      </w:r>
      <w:r w:rsidR="00FB6ACB">
        <w:rPr>
          <w:rFonts w:ascii="Lucida Sans Unicode" w:hAnsi="Lucida Sans Unicode" w:cs="Lucida Sans Unicode"/>
          <w:sz w:val="20"/>
          <w:szCs w:val="20"/>
        </w:rPr>
        <w:t xml:space="preserve"> sind ebenfalls willkommen und können die Veranstaltungen von einem separaten Raum aus verfolgen. Der Besuch der </w:t>
      </w:r>
      <w:r w:rsidR="00FB6ACB" w:rsidRPr="00FB6ACB">
        <w:rPr>
          <w:rFonts w:ascii="Lucida Sans Unicode" w:hAnsi="Lucida Sans Unicode" w:cs="Lucida Sans Unicode"/>
          <w:sz w:val="20"/>
          <w:szCs w:val="20"/>
        </w:rPr>
        <w:t xml:space="preserve">Kinderuniversität </w:t>
      </w:r>
      <w:r w:rsidR="00D70002">
        <w:rPr>
          <w:rFonts w:ascii="Lucida Sans Unicode" w:hAnsi="Lucida Sans Unicode" w:cs="Lucida Sans Unicode"/>
          <w:sz w:val="20"/>
          <w:szCs w:val="20"/>
        </w:rPr>
        <w:t xml:space="preserve">und auch der Summer Edition </w:t>
      </w:r>
      <w:r w:rsidR="00FB6ACB" w:rsidRPr="00FB6ACB">
        <w:rPr>
          <w:rFonts w:ascii="Lucida Sans Unicode" w:hAnsi="Lucida Sans Unicode" w:cs="Lucida Sans Unicode"/>
          <w:sz w:val="20"/>
          <w:szCs w:val="20"/>
        </w:rPr>
        <w:t>ist kostenfrei.</w:t>
      </w:r>
    </w:p>
    <w:p w14:paraId="2CDE2A03" w14:textId="77777777" w:rsidR="000B1903" w:rsidRPr="005D3CD1" w:rsidRDefault="002E3E1B">
      <w:pPr>
        <w:rPr>
          <w:rFonts w:ascii="Lucida Sans Unicode" w:hAnsi="Lucida Sans Unicode" w:cs="Lucida Sans Unicode"/>
          <w:b/>
          <w:sz w:val="20"/>
          <w:szCs w:val="20"/>
        </w:rPr>
      </w:pPr>
      <w:r w:rsidRPr="005D3CD1">
        <w:rPr>
          <w:rFonts w:ascii="Lucida Sans Unicode" w:eastAsia="Arial" w:hAnsi="Lucida Sans Unicode" w:cs="Lucida Sans Unicode"/>
          <w:b/>
          <w:sz w:val="20"/>
          <w:szCs w:val="20"/>
        </w:rPr>
        <w:t xml:space="preserve">Weiterführende Informationen </w:t>
      </w:r>
    </w:p>
    <w:p w14:paraId="55A0D49C" w14:textId="3A961876" w:rsidR="00E961E1" w:rsidRDefault="00D82A0B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zur Kinderuni der TH Wildau: </w:t>
      </w:r>
      <w:hyperlink r:id="rId10" w:history="1">
        <w:r w:rsidRPr="007B1FD7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https://www.th-wildau.de/kinderuni</w:t>
        </w:r>
      </w:hyperlink>
    </w:p>
    <w:p w14:paraId="39CA26CB" w14:textId="4C1FCBD4" w:rsidR="00D82A0B" w:rsidRDefault="00D82A0B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Informationen zur Summer Edition: </w:t>
      </w:r>
      <w:hyperlink r:id="rId11" w:history="1">
        <w:r w:rsidRPr="007B1FD7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https://www.th-wildau.de/studieren-weiterbilden/studienorientierung/von-der-schule-ins-studium/kinderuniversitaet/kinderuni-summer-edition-1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7EE7853" w14:textId="0C7A9488" w:rsidR="000B1903" w:rsidRPr="005D3CD1" w:rsidRDefault="002E3E1B" w:rsidP="00E961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Fachliche Ansprechperson</w:t>
      </w:r>
      <w:r w:rsidR="00DD6F1B"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en</w:t>
      </w: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der TH Wildau:</w:t>
      </w:r>
    </w:p>
    <w:p w14:paraId="128AF57A" w14:textId="04C30881" w:rsidR="00F03652" w:rsidRPr="005D3CD1" w:rsidRDefault="00D82A0B">
      <w:pPr>
        <w:spacing w:line="240" w:lineRule="auto"/>
        <w:rPr>
          <w:rFonts w:ascii="Lucida Sans Unicode" w:eastAsia="Arial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Larissa Wille-</w:t>
      </w:r>
      <w:proofErr w:type="spellStart"/>
      <w:r>
        <w:rPr>
          <w:rFonts w:ascii="Lucida Sans Unicode" w:eastAsia="Arial" w:hAnsi="Lucida Sans Unicode" w:cs="Lucida Sans Unicode"/>
          <w:sz w:val="20"/>
          <w:szCs w:val="20"/>
        </w:rPr>
        <w:t>Friel</w:t>
      </w:r>
      <w:proofErr w:type="spellEnd"/>
      <w:r>
        <w:rPr>
          <w:rFonts w:ascii="Lucida Sans Unicode" w:eastAsia="Arial" w:hAnsi="Lucida Sans Unicode" w:cs="Lucida Sans Unicode"/>
          <w:sz w:val="20"/>
          <w:szCs w:val="20"/>
        </w:rPr>
        <w:br/>
        <w:t>Studienorientierung</w:t>
      </w:r>
      <w:r>
        <w:rPr>
          <w:rFonts w:ascii="Lucida Sans Unicode" w:eastAsia="Arial" w:hAnsi="Lucida Sans Unicode" w:cs="Lucida Sans Unicode"/>
          <w:sz w:val="20"/>
          <w:szCs w:val="20"/>
        </w:rPr>
        <w:br/>
        <w:t>TH Wildau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  <w:t>Tel. +49 (0)3375 508</w:t>
      </w:r>
      <w:r>
        <w:rPr>
          <w:rFonts w:ascii="Lucida Sans Unicode" w:eastAsia="Arial" w:hAnsi="Lucida Sans Unicode" w:cs="Lucida Sans Unicode"/>
          <w:sz w:val="20"/>
          <w:szCs w:val="20"/>
        </w:rPr>
        <w:t xml:space="preserve"> 688</w:t>
      </w:r>
      <w:r w:rsidR="00F03652" w:rsidRPr="005D3CD1">
        <w:rPr>
          <w:rFonts w:ascii="Lucida Sans Unicode" w:eastAsia="Arial" w:hAnsi="Lucida Sans Unicode" w:cs="Lucida Sans Unicode"/>
          <w:sz w:val="20"/>
          <w:szCs w:val="20"/>
        </w:rPr>
        <w:br/>
        <w:t>E</w:t>
      </w:r>
      <w:r w:rsidR="001811F1" w:rsidRPr="005D3CD1">
        <w:rPr>
          <w:rFonts w:ascii="Lucida Sans Unicode" w:eastAsia="Arial" w:hAnsi="Lucida Sans Unicode" w:cs="Lucida Sans Unicode"/>
          <w:sz w:val="20"/>
          <w:szCs w:val="20"/>
        </w:rPr>
        <w:t xml:space="preserve">-Mail: </w:t>
      </w:r>
      <w:r>
        <w:rPr>
          <w:rFonts w:ascii="Lucida Sans Unicode" w:eastAsia="Arial" w:hAnsi="Lucida Sans Unicode" w:cs="Lucida Sans Unicode"/>
          <w:sz w:val="20"/>
          <w:szCs w:val="20"/>
        </w:rPr>
        <w:t>kinderuni@th-wildau.de</w:t>
      </w:r>
    </w:p>
    <w:p w14:paraId="77F7FD64" w14:textId="77777777" w:rsidR="000B1903" w:rsidRPr="005D3CD1" w:rsidRDefault="002E3E1B">
      <w:pPr>
        <w:spacing w:line="240" w:lineRule="auto"/>
        <w:rPr>
          <w:rStyle w:val="Fett"/>
          <w:rFonts w:ascii="Lucida Sans Unicode" w:eastAsia="Arial" w:hAnsi="Lucida Sans Unicode" w:cs="Lucida Sans Unicode"/>
          <w:b w:val="0"/>
          <w:bCs w:val="0"/>
          <w:sz w:val="20"/>
          <w:szCs w:val="20"/>
        </w:rPr>
      </w:pPr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Ansprechpersonen </w:t>
      </w:r>
      <w:proofErr w:type="spellStart"/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>Externe</w:t>
      </w:r>
      <w:proofErr w:type="spellEnd"/>
      <w:r w:rsidRPr="005D3CD1">
        <w:rPr>
          <w:rStyle w:val="Fett"/>
          <w:rFonts w:ascii="Lucida Sans Unicode" w:eastAsia="Arial" w:hAnsi="Lucida Sans Unicode" w:cs="Lucida Sans Unicode"/>
          <w:sz w:val="20"/>
          <w:szCs w:val="20"/>
        </w:rPr>
        <w:t xml:space="preserve"> Kommunikation TH Wildau:</w:t>
      </w:r>
    </w:p>
    <w:p w14:paraId="7FC0EEBE" w14:textId="06763B41" w:rsidR="000B1903" w:rsidRPr="005D3CD1" w:rsidRDefault="00E961E1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Arial" w:hAnsi="Lucida Sans Unicode" w:cs="Lucida Sans Unicode"/>
          <w:sz w:val="20"/>
          <w:szCs w:val="20"/>
        </w:rPr>
        <w:t>Mike Lange / Mareike Rammelt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Hochschulring 1, 15745 Wildau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Tel. +49 (0)3375 508 211 / -669</w:t>
      </w:r>
      <w:r w:rsidR="002E3E1B" w:rsidRPr="005D3CD1">
        <w:rPr>
          <w:rFonts w:ascii="Lucida Sans Unicode" w:eastAsia="Arial" w:hAnsi="Lucida Sans Unicode" w:cs="Lucida Sans Unicode"/>
          <w:sz w:val="20"/>
          <w:szCs w:val="20"/>
        </w:rPr>
        <w:br/>
        <w:t>E-Mail: presse@th-wildau.de</w:t>
      </w:r>
    </w:p>
    <w:sectPr w:rsidR="000B1903" w:rsidRPr="005D3CD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F749" w14:textId="77777777" w:rsidR="000B1903" w:rsidRDefault="002E3E1B">
      <w:pPr>
        <w:spacing w:after="0" w:line="240" w:lineRule="auto"/>
      </w:pPr>
      <w:r>
        <w:separator/>
      </w:r>
    </w:p>
  </w:endnote>
  <w:endnote w:type="continuationSeparator" w:id="0">
    <w:p w14:paraId="10FB8FD9" w14:textId="77777777" w:rsidR="000B1903" w:rsidRDefault="002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457F0B3F" w14:textId="115C45A0" w:rsidR="000B1903" w:rsidRDefault="002E3E1B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5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7BAE" w14:textId="77777777" w:rsidR="000B1903" w:rsidRDefault="002E3E1B">
      <w:pPr>
        <w:spacing w:after="0" w:line="240" w:lineRule="auto"/>
      </w:pPr>
      <w:r>
        <w:separator/>
      </w:r>
    </w:p>
  </w:footnote>
  <w:footnote w:type="continuationSeparator" w:id="0">
    <w:p w14:paraId="7D33D5F4" w14:textId="77777777" w:rsidR="000B1903" w:rsidRDefault="002E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8063" w14:textId="77777777" w:rsidR="000B1903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E4F2D0" wp14:editId="4C44044E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638300" cy="704215"/>
              <wp:effectExtent l="0" t="0" r="0" b="0"/>
              <wp:wrapSquare wrapText="bothSides"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29346"/>
                      <a:stretch/>
                    </pic:blipFill>
                    <pic:spPr bwMode="auto">
                      <a:xfrm>
                        <a:off x="0" y="0"/>
                        <a:ext cx="1638300" cy="70421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margin;mso-position-horizontal:right;mso-position-vertical-relative:text;margin-top:0.70pt;mso-position-vertical:absolute;width:129.00pt;height:55.4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</w:t>
    </w:r>
    <w:proofErr w:type="spellStart"/>
    <w:r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19553700" w14:textId="62293617" w:rsidR="000B1903" w:rsidRDefault="00621D5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17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8D1D1E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  <w:r w:rsidR="002E3E1B">
      <w:rPr>
        <w:rFonts w:ascii="Lucida Sans" w:eastAsiaTheme="minorHAnsi" w:hAnsi="Lucida Sans" w:cstheme="minorBidi"/>
        <w:sz w:val="20"/>
        <w:szCs w:val="20"/>
        <w:lang w:val="en-US" w:eastAsia="en-US"/>
      </w:rPr>
      <w:t>.2024</w:t>
    </w:r>
  </w:p>
  <w:p w14:paraId="41393508" w14:textId="09785E64" w:rsidR="00621D57" w:rsidRDefault="002E3E1B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proofErr w:type="spellStart"/>
    <w:r>
      <w:rPr>
        <w:rFonts w:ascii="Lucida Sans" w:eastAsiaTheme="minorHAnsi" w:hAnsi="Lucida Sans" w:cstheme="minorBidi"/>
        <w:sz w:val="20"/>
        <w:szCs w:val="20"/>
        <w:lang w:val="en-AU" w:eastAsia="en-US"/>
      </w:rPr>
      <w:t>Nr</w:t>
    </w:r>
    <w:proofErr w:type="spellEnd"/>
    <w:r>
      <w:rPr>
        <w:rFonts w:ascii="Lucida Sans" w:eastAsiaTheme="minorHAnsi" w:hAnsi="Lucida Sans" w:cstheme="minorBidi"/>
        <w:sz w:val="20"/>
        <w:szCs w:val="20"/>
        <w:lang w:val="en-AU" w:eastAsia="en-US"/>
      </w:rPr>
      <w:t>. 2024/</w:t>
    </w:r>
    <w:r w:rsidR="00D631B3">
      <w:rPr>
        <w:rFonts w:ascii="Lucida Sans" w:eastAsiaTheme="minorHAnsi" w:hAnsi="Lucida Sans" w:cstheme="minorBidi"/>
        <w:sz w:val="20"/>
        <w:szCs w:val="20"/>
        <w:lang w:val="en-AU" w:eastAsia="en-US"/>
      </w:rPr>
      <w:t>0</w:t>
    </w:r>
    <w:r w:rsidR="00621D57">
      <w:rPr>
        <w:rFonts w:ascii="Lucida Sans" w:eastAsiaTheme="minorHAnsi" w:hAnsi="Lucida Sans" w:cstheme="minorBidi"/>
        <w:sz w:val="20"/>
        <w:szCs w:val="20"/>
        <w:lang w:val="en-AU" w:eastAsia="en-US"/>
      </w:rPr>
      <w:t>7_04</w:t>
    </w:r>
  </w:p>
  <w:p w14:paraId="291EC0FE" w14:textId="77777777" w:rsidR="000B1903" w:rsidRDefault="000B1903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28"/>
    <w:multiLevelType w:val="hybridMultilevel"/>
    <w:tmpl w:val="0B4A530E"/>
    <w:lvl w:ilvl="0" w:tplc="BEF8C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0E2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E0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88C2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CC2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E5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43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EA5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442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05B3C"/>
    <w:multiLevelType w:val="hybridMultilevel"/>
    <w:tmpl w:val="B74EC2F4"/>
    <w:lvl w:ilvl="0" w:tplc="B54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5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AE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28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6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79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4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854"/>
    <w:multiLevelType w:val="hybridMultilevel"/>
    <w:tmpl w:val="4D8A2B24"/>
    <w:lvl w:ilvl="0" w:tplc="7EA4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B8AF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BE4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328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2AF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6EE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6D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35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163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71F6"/>
    <w:multiLevelType w:val="hybridMultilevel"/>
    <w:tmpl w:val="8354C738"/>
    <w:lvl w:ilvl="0" w:tplc="2668B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E3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06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E4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6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E9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90CF8"/>
    <w:multiLevelType w:val="hybridMultilevel"/>
    <w:tmpl w:val="59B4D2AA"/>
    <w:lvl w:ilvl="0" w:tplc="5D4E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2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2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AE1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A0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8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0D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6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F5426"/>
    <w:multiLevelType w:val="hybridMultilevel"/>
    <w:tmpl w:val="EAC666B4"/>
    <w:lvl w:ilvl="0" w:tplc="A0763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D8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ED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A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2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C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0913"/>
    <w:multiLevelType w:val="hybridMultilevel"/>
    <w:tmpl w:val="AF1C3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3EA5"/>
    <w:multiLevelType w:val="hybridMultilevel"/>
    <w:tmpl w:val="E3ACC506"/>
    <w:lvl w:ilvl="0" w:tplc="0FE0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8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D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EB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C5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6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4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D47"/>
    <w:multiLevelType w:val="hybridMultilevel"/>
    <w:tmpl w:val="08BA3542"/>
    <w:lvl w:ilvl="0" w:tplc="9DDC99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E22FB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0809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0AC2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3ACB1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9AD0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000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40D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2BF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497ED5"/>
    <w:multiLevelType w:val="hybridMultilevel"/>
    <w:tmpl w:val="23A0216A"/>
    <w:lvl w:ilvl="0" w:tplc="496AF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F2C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A8D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40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223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72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EE19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4E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0F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3"/>
    <w:rsid w:val="0002149E"/>
    <w:rsid w:val="00022C0B"/>
    <w:rsid w:val="00045E1C"/>
    <w:rsid w:val="000A0132"/>
    <w:rsid w:val="000A659D"/>
    <w:rsid w:val="000B1903"/>
    <w:rsid w:val="000B70FC"/>
    <w:rsid w:val="000D1BF6"/>
    <w:rsid w:val="000D7B15"/>
    <w:rsid w:val="000E0808"/>
    <w:rsid w:val="00102F77"/>
    <w:rsid w:val="001738E9"/>
    <w:rsid w:val="001811F1"/>
    <w:rsid w:val="0018495D"/>
    <w:rsid w:val="001B78BD"/>
    <w:rsid w:val="001D5729"/>
    <w:rsid w:val="001F1466"/>
    <w:rsid w:val="0024082B"/>
    <w:rsid w:val="002A44F9"/>
    <w:rsid w:val="002A672D"/>
    <w:rsid w:val="002C2439"/>
    <w:rsid w:val="002D7185"/>
    <w:rsid w:val="002E3E1B"/>
    <w:rsid w:val="002F34AD"/>
    <w:rsid w:val="00300DFB"/>
    <w:rsid w:val="00322D40"/>
    <w:rsid w:val="003563F0"/>
    <w:rsid w:val="003B5B37"/>
    <w:rsid w:val="003D1E35"/>
    <w:rsid w:val="003D3682"/>
    <w:rsid w:val="00413E1D"/>
    <w:rsid w:val="00423DAE"/>
    <w:rsid w:val="00424CB9"/>
    <w:rsid w:val="00435FFF"/>
    <w:rsid w:val="00443CE8"/>
    <w:rsid w:val="0045325A"/>
    <w:rsid w:val="00457AAD"/>
    <w:rsid w:val="004938D4"/>
    <w:rsid w:val="004F6845"/>
    <w:rsid w:val="0055624F"/>
    <w:rsid w:val="005638BB"/>
    <w:rsid w:val="00584EB5"/>
    <w:rsid w:val="0058652C"/>
    <w:rsid w:val="00594F9F"/>
    <w:rsid w:val="005A7A42"/>
    <w:rsid w:val="005B5A1D"/>
    <w:rsid w:val="005D3CD1"/>
    <w:rsid w:val="00621D57"/>
    <w:rsid w:val="00622AC2"/>
    <w:rsid w:val="00623CB4"/>
    <w:rsid w:val="006345F7"/>
    <w:rsid w:val="006368C5"/>
    <w:rsid w:val="0065255F"/>
    <w:rsid w:val="00673505"/>
    <w:rsid w:val="006D0F47"/>
    <w:rsid w:val="006D53E0"/>
    <w:rsid w:val="006E5C4A"/>
    <w:rsid w:val="00701537"/>
    <w:rsid w:val="00724178"/>
    <w:rsid w:val="007847B7"/>
    <w:rsid w:val="007D38F0"/>
    <w:rsid w:val="007F7460"/>
    <w:rsid w:val="00810500"/>
    <w:rsid w:val="00877E98"/>
    <w:rsid w:val="008C7606"/>
    <w:rsid w:val="008D1D1E"/>
    <w:rsid w:val="009A1564"/>
    <w:rsid w:val="009A3B1C"/>
    <w:rsid w:val="009B0459"/>
    <w:rsid w:val="009C1498"/>
    <w:rsid w:val="009F6018"/>
    <w:rsid w:val="00A51821"/>
    <w:rsid w:val="00A62851"/>
    <w:rsid w:val="00A6622D"/>
    <w:rsid w:val="00A6627B"/>
    <w:rsid w:val="00A97DB0"/>
    <w:rsid w:val="00AA2E71"/>
    <w:rsid w:val="00AB2161"/>
    <w:rsid w:val="00AD721C"/>
    <w:rsid w:val="00AF58FC"/>
    <w:rsid w:val="00B07A99"/>
    <w:rsid w:val="00B118B7"/>
    <w:rsid w:val="00B15248"/>
    <w:rsid w:val="00B46DFA"/>
    <w:rsid w:val="00B63446"/>
    <w:rsid w:val="00B712BA"/>
    <w:rsid w:val="00B73027"/>
    <w:rsid w:val="00B74691"/>
    <w:rsid w:val="00B971F2"/>
    <w:rsid w:val="00C262AC"/>
    <w:rsid w:val="00C712E8"/>
    <w:rsid w:val="00C92129"/>
    <w:rsid w:val="00CA4531"/>
    <w:rsid w:val="00CA704E"/>
    <w:rsid w:val="00CB4248"/>
    <w:rsid w:val="00CC2B27"/>
    <w:rsid w:val="00CF2FA5"/>
    <w:rsid w:val="00D43338"/>
    <w:rsid w:val="00D53E0B"/>
    <w:rsid w:val="00D609E7"/>
    <w:rsid w:val="00D631B3"/>
    <w:rsid w:val="00D70002"/>
    <w:rsid w:val="00D82A0B"/>
    <w:rsid w:val="00DB0A29"/>
    <w:rsid w:val="00DD673F"/>
    <w:rsid w:val="00DD6F1B"/>
    <w:rsid w:val="00E356EA"/>
    <w:rsid w:val="00E74758"/>
    <w:rsid w:val="00E961E1"/>
    <w:rsid w:val="00EB64BC"/>
    <w:rsid w:val="00EC3D86"/>
    <w:rsid w:val="00EE62A8"/>
    <w:rsid w:val="00F03652"/>
    <w:rsid w:val="00F10E70"/>
    <w:rsid w:val="00F21DBC"/>
    <w:rsid w:val="00F40B4F"/>
    <w:rsid w:val="00F60F85"/>
    <w:rsid w:val="00F81534"/>
    <w:rsid w:val="00F831AE"/>
    <w:rsid w:val="00F92FDB"/>
    <w:rsid w:val="00FB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73E"/>
  <w15:docId w15:val="{A8255222-241E-4462-B550-672E518E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</w:style>
  <w:style w:type="paragraph" w:customStyle="1" w:styleId="text-justify">
    <w:name w:val="text-justif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news-list-date">
    <w:name w:val="news-list-dat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studieren-weiterbilden/studienorientierung/von-der-schule-ins-studium/kinderuniversitaet/kinderuni-summer-edition-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-wildau.de/kinderu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studieren-weiterbilden/studienorientierung/von-der-schule-ins-studium/kinderuniversita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4F69-3F56-4328-B91C-82A19777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7</cp:revision>
  <dcterms:created xsi:type="dcterms:W3CDTF">2024-07-17T08:09:00Z</dcterms:created>
  <dcterms:modified xsi:type="dcterms:W3CDTF">2024-07-17T11:40:00Z</dcterms:modified>
</cp:coreProperties>
</file>