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43939" w14:textId="7C5B1CD7" w:rsidR="00FD5329" w:rsidRPr="001D423E" w:rsidRDefault="006A64CC" w:rsidP="005C7FB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Resultater fra </w:t>
      </w:r>
      <w:proofErr w:type="spellStart"/>
      <w:r>
        <w:rPr>
          <w:rFonts w:asciiTheme="majorHAnsi" w:hAnsiTheme="majorHAnsi"/>
          <w:b/>
        </w:rPr>
        <w:t>Danang</w:t>
      </w:r>
      <w:proofErr w:type="spellEnd"/>
      <w:r>
        <w:rPr>
          <w:rFonts w:asciiTheme="majorHAnsi" w:hAnsiTheme="majorHAnsi"/>
          <w:b/>
        </w:rPr>
        <w:t xml:space="preserve"> baner vejen for ny storstilet</w:t>
      </w:r>
      <w:r w:rsidR="00CB7A5C" w:rsidRPr="001D423E">
        <w:rPr>
          <w:rFonts w:asciiTheme="majorHAnsi" w:hAnsiTheme="majorHAnsi"/>
          <w:b/>
        </w:rPr>
        <w:t xml:space="preserve"> oprensning</w:t>
      </w:r>
      <w:r>
        <w:rPr>
          <w:rFonts w:asciiTheme="majorHAnsi" w:hAnsiTheme="majorHAnsi"/>
          <w:b/>
        </w:rPr>
        <w:t xml:space="preserve"> af dioxinforurening</w:t>
      </w:r>
    </w:p>
    <w:p w14:paraId="0B8426A9" w14:textId="77777777" w:rsidR="00FD5329" w:rsidRPr="001D423E" w:rsidRDefault="00FD5329" w:rsidP="005C7FBB">
      <w:pPr>
        <w:rPr>
          <w:rFonts w:asciiTheme="majorHAnsi" w:hAnsiTheme="majorHAnsi"/>
          <w:b/>
        </w:rPr>
      </w:pPr>
    </w:p>
    <w:p w14:paraId="7A8D135C" w14:textId="62F28205" w:rsidR="00546E2F" w:rsidRPr="001D423E" w:rsidRDefault="00B656E0" w:rsidP="005C7FBB">
      <w:pPr>
        <w:rPr>
          <w:rFonts w:asciiTheme="majorHAnsi" w:hAnsiTheme="majorHAnsi"/>
          <w:b/>
        </w:rPr>
      </w:pPr>
      <w:r w:rsidRPr="001D423E">
        <w:rPr>
          <w:rFonts w:asciiTheme="majorHAnsi" w:hAnsiTheme="majorHAnsi"/>
          <w:b/>
        </w:rPr>
        <w:t xml:space="preserve">Vietnamkrigen spøger stadig. </w:t>
      </w:r>
      <w:proofErr w:type="gramStart"/>
      <w:r w:rsidR="00546E2F" w:rsidRPr="001D423E">
        <w:rPr>
          <w:rFonts w:asciiTheme="majorHAnsi" w:hAnsiTheme="majorHAnsi"/>
          <w:b/>
        </w:rPr>
        <w:t>Ny</w:t>
      </w:r>
      <w:proofErr w:type="gramEnd"/>
      <w:r w:rsidR="00546E2F" w:rsidRPr="001D423E">
        <w:rPr>
          <w:rFonts w:asciiTheme="majorHAnsi" w:hAnsiTheme="majorHAnsi"/>
          <w:b/>
        </w:rPr>
        <w:t xml:space="preserve"> omfattende oprensning af dioxin er </w:t>
      </w:r>
      <w:r w:rsidR="004F6139" w:rsidRPr="001D423E">
        <w:rPr>
          <w:rFonts w:asciiTheme="majorHAnsi" w:hAnsiTheme="majorHAnsi"/>
          <w:b/>
        </w:rPr>
        <w:t xml:space="preserve">nu </w:t>
      </w:r>
      <w:r w:rsidR="00546E2F" w:rsidRPr="001D423E">
        <w:rPr>
          <w:rFonts w:asciiTheme="majorHAnsi" w:hAnsiTheme="majorHAnsi"/>
          <w:b/>
        </w:rPr>
        <w:t>på vej</w:t>
      </w:r>
      <w:r w:rsidR="00464439" w:rsidRPr="001D423E">
        <w:rPr>
          <w:rFonts w:asciiTheme="majorHAnsi" w:hAnsiTheme="majorHAnsi"/>
          <w:b/>
        </w:rPr>
        <w:t xml:space="preserve"> på</w:t>
      </w:r>
      <w:r w:rsidR="00546E2F" w:rsidRPr="001D423E">
        <w:rPr>
          <w:rFonts w:asciiTheme="majorHAnsi" w:hAnsiTheme="majorHAnsi"/>
          <w:b/>
        </w:rPr>
        <w:t xml:space="preserve"> </w:t>
      </w:r>
      <w:r w:rsidRPr="001D423E">
        <w:rPr>
          <w:rFonts w:asciiTheme="majorHAnsi" w:hAnsiTheme="majorHAnsi"/>
          <w:b/>
        </w:rPr>
        <w:t>tidligere amerikansk luftbase</w:t>
      </w:r>
      <w:r w:rsidR="00546E2F" w:rsidRPr="001D423E">
        <w:rPr>
          <w:rFonts w:asciiTheme="majorHAnsi" w:hAnsiTheme="majorHAnsi"/>
          <w:b/>
        </w:rPr>
        <w:t xml:space="preserve">. </w:t>
      </w:r>
    </w:p>
    <w:p w14:paraId="7892521D" w14:textId="77777777" w:rsidR="00546E2F" w:rsidRPr="001D423E" w:rsidRDefault="00546E2F" w:rsidP="005C7FBB">
      <w:pPr>
        <w:rPr>
          <w:rFonts w:asciiTheme="majorHAnsi" w:hAnsiTheme="majorHAnsi"/>
        </w:rPr>
      </w:pPr>
    </w:p>
    <w:p w14:paraId="4A0CFDEC" w14:textId="3BE19578" w:rsidR="00A938AF" w:rsidRPr="001D423E" w:rsidRDefault="004F6139" w:rsidP="00A4279C">
      <w:pPr>
        <w:rPr>
          <w:rFonts w:asciiTheme="majorHAnsi" w:hAnsiTheme="majorHAnsi"/>
        </w:rPr>
      </w:pPr>
      <w:r w:rsidRPr="001D423E">
        <w:rPr>
          <w:rFonts w:asciiTheme="majorHAnsi" w:hAnsiTheme="majorHAnsi"/>
        </w:rPr>
        <w:t>En</w:t>
      </w:r>
      <w:r w:rsidR="00CB7A5C" w:rsidRPr="001D423E">
        <w:rPr>
          <w:rFonts w:asciiTheme="majorHAnsi" w:hAnsiTheme="majorHAnsi"/>
        </w:rPr>
        <w:t xml:space="preserve"> succ</w:t>
      </w:r>
      <w:r w:rsidR="003D5253" w:rsidRPr="001D423E">
        <w:rPr>
          <w:rFonts w:asciiTheme="majorHAnsi" w:hAnsiTheme="majorHAnsi"/>
        </w:rPr>
        <w:t>esfuld dioxin oprensning på den</w:t>
      </w:r>
      <w:r w:rsidR="00CB7A5C" w:rsidRPr="001D423E">
        <w:rPr>
          <w:rFonts w:asciiTheme="majorHAnsi" w:hAnsiTheme="majorHAnsi"/>
        </w:rPr>
        <w:t xml:space="preserve"> </w:t>
      </w:r>
      <w:r w:rsidR="00546E2F" w:rsidRPr="001D423E">
        <w:rPr>
          <w:rFonts w:asciiTheme="majorHAnsi" w:hAnsiTheme="majorHAnsi"/>
        </w:rPr>
        <w:t xml:space="preserve">tidligere </w:t>
      </w:r>
      <w:r w:rsidR="00CB7A5C" w:rsidRPr="001D423E">
        <w:rPr>
          <w:rFonts w:asciiTheme="majorHAnsi" w:hAnsiTheme="majorHAnsi"/>
        </w:rPr>
        <w:t>amerikansk</w:t>
      </w:r>
      <w:r w:rsidR="003D5253" w:rsidRPr="001D423E">
        <w:rPr>
          <w:rFonts w:asciiTheme="majorHAnsi" w:hAnsiTheme="majorHAnsi"/>
        </w:rPr>
        <w:t xml:space="preserve">e </w:t>
      </w:r>
      <w:proofErr w:type="spellStart"/>
      <w:r w:rsidR="003D5253" w:rsidRPr="001D423E">
        <w:rPr>
          <w:rFonts w:asciiTheme="majorHAnsi" w:hAnsiTheme="majorHAnsi"/>
        </w:rPr>
        <w:t>Danang</w:t>
      </w:r>
      <w:proofErr w:type="spellEnd"/>
      <w:r w:rsidR="00CB7A5C" w:rsidRPr="001D423E">
        <w:rPr>
          <w:rFonts w:asciiTheme="majorHAnsi" w:hAnsiTheme="majorHAnsi"/>
        </w:rPr>
        <w:t xml:space="preserve"> luftbase i Vietnam fører nu til</w:t>
      </w:r>
      <w:r w:rsidR="00965206" w:rsidRPr="001D423E">
        <w:rPr>
          <w:rFonts w:asciiTheme="majorHAnsi" w:hAnsiTheme="majorHAnsi"/>
        </w:rPr>
        <w:t>,</w:t>
      </w:r>
      <w:r w:rsidR="00CB7A5C" w:rsidRPr="001D423E">
        <w:rPr>
          <w:rFonts w:asciiTheme="majorHAnsi" w:hAnsiTheme="majorHAnsi"/>
        </w:rPr>
        <w:t xml:space="preserve"> at </w:t>
      </w:r>
      <w:r w:rsidR="00A4279C" w:rsidRPr="001D423E">
        <w:rPr>
          <w:rFonts w:asciiTheme="majorHAnsi" w:hAnsiTheme="majorHAnsi"/>
        </w:rPr>
        <w:t>et nyt og</w:t>
      </w:r>
      <w:r w:rsidR="003D5253" w:rsidRPr="001D423E">
        <w:rPr>
          <w:rFonts w:asciiTheme="majorHAnsi" w:hAnsiTheme="majorHAnsi"/>
        </w:rPr>
        <w:t xml:space="preserve"> større projekt sættes i gang. </w:t>
      </w:r>
      <w:r w:rsidR="00546E2F" w:rsidRPr="001D423E">
        <w:rPr>
          <w:rFonts w:asciiTheme="majorHAnsi" w:hAnsiTheme="majorHAnsi"/>
        </w:rPr>
        <w:t xml:space="preserve">Det sker på Bien Hoa luftbasen, </w:t>
      </w:r>
      <w:r w:rsidR="00965206" w:rsidRPr="001D423E">
        <w:rPr>
          <w:rFonts w:asciiTheme="majorHAnsi" w:hAnsiTheme="majorHAnsi"/>
        </w:rPr>
        <w:t>hvor</w:t>
      </w:r>
      <w:r w:rsidR="00A4279C" w:rsidRPr="001D423E">
        <w:rPr>
          <w:rFonts w:asciiTheme="majorHAnsi" w:hAnsiTheme="majorHAnsi"/>
        </w:rPr>
        <w:t xml:space="preserve"> </w:t>
      </w:r>
      <w:r w:rsidR="00551557" w:rsidRPr="001D423E">
        <w:rPr>
          <w:rFonts w:asciiTheme="majorHAnsi" w:hAnsiTheme="majorHAnsi"/>
        </w:rPr>
        <w:t>forurenings</w:t>
      </w:r>
      <w:r w:rsidR="00A4279C" w:rsidRPr="001D423E">
        <w:rPr>
          <w:rFonts w:asciiTheme="majorHAnsi" w:hAnsiTheme="majorHAnsi"/>
        </w:rPr>
        <w:t xml:space="preserve">mængderne </w:t>
      </w:r>
      <w:r w:rsidR="008F3768" w:rsidRPr="001D423E">
        <w:rPr>
          <w:rFonts w:asciiTheme="majorHAnsi" w:hAnsiTheme="majorHAnsi"/>
        </w:rPr>
        <w:t xml:space="preserve">tilmed </w:t>
      </w:r>
      <w:r w:rsidR="00A4279C" w:rsidRPr="001D423E">
        <w:rPr>
          <w:rFonts w:asciiTheme="majorHAnsi" w:hAnsiTheme="majorHAnsi"/>
        </w:rPr>
        <w:t>er</w:t>
      </w:r>
      <w:r w:rsidR="00546E2F" w:rsidRPr="001D423E">
        <w:rPr>
          <w:rFonts w:asciiTheme="majorHAnsi" w:hAnsiTheme="majorHAnsi"/>
        </w:rPr>
        <w:t xml:space="preserve"> </w:t>
      </w:r>
      <w:r w:rsidR="00A4279C" w:rsidRPr="001D423E">
        <w:rPr>
          <w:rFonts w:asciiTheme="majorHAnsi" w:hAnsiTheme="majorHAnsi"/>
        </w:rPr>
        <w:t xml:space="preserve">væsentligt større end i </w:t>
      </w:r>
      <w:proofErr w:type="spellStart"/>
      <w:r w:rsidR="00A4279C" w:rsidRPr="001D423E">
        <w:rPr>
          <w:rFonts w:asciiTheme="majorHAnsi" w:hAnsiTheme="majorHAnsi"/>
        </w:rPr>
        <w:t>Danang</w:t>
      </w:r>
      <w:proofErr w:type="spellEnd"/>
      <w:r w:rsidR="00A4279C" w:rsidRPr="001D423E">
        <w:rPr>
          <w:rFonts w:asciiTheme="majorHAnsi" w:hAnsiTheme="majorHAnsi"/>
        </w:rPr>
        <w:t xml:space="preserve">. </w:t>
      </w:r>
      <w:r w:rsidR="00A938AF" w:rsidRPr="001D423E">
        <w:rPr>
          <w:rFonts w:asciiTheme="majorHAnsi" w:hAnsiTheme="majorHAnsi"/>
        </w:rPr>
        <w:t>Bag projektet står udviklingsorganisationen USAID</w:t>
      </w:r>
      <w:r w:rsidR="00B656E0" w:rsidRPr="001D423E">
        <w:rPr>
          <w:rFonts w:asciiTheme="majorHAnsi" w:hAnsiTheme="majorHAnsi"/>
        </w:rPr>
        <w:t>, der finan</w:t>
      </w:r>
      <w:r w:rsidR="00FF6C87" w:rsidRPr="001D423E">
        <w:rPr>
          <w:rFonts w:asciiTheme="majorHAnsi" w:hAnsiTheme="majorHAnsi"/>
        </w:rPr>
        <w:t xml:space="preserve">sierer projektet, </w:t>
      </w:r>
      <w:r w:rsidR="00A938AF" w:rsidRPr="001D423E">
        <w:rPr>
          <w:rFonts w:asciiTheme="majorHAnsi" w:hAnsiTheme="majorHAnsi"/>
        </w:rPr>
        <w:t>og Vietnams luftvåben (ADAFC)</w:t>
      </w:r>
      <w:r w:rsidR="00FF6C87" w:rsidRPr="001D423E">
        <w:rPr>
          <w:rFonts w:asciiTheme="majorHAnsi" w:hAnsiTheme="majorHAnsi"/>
        </w:rPr>
        <w:t>.</w:t>
      </w:r>
    </w:p>
    <w:p w14:paraId="175DC68E" w14:textId="1C4E6C4C" w:rsidR="00546E2F" w:rsidRPr="001D423E" w:rsidRDefault="00FF6C87" w:rsidP="00546E2F">
      <w:pPr>
        <w:pStyle w:val="NormalWeb"/>
        <w:rPr>
          <w:rFonts w:asciiTheme="majorHAnsi" w:hAnsiTheme="majorHAnsi"/>
          <w:sz w:val="24"/>
          <w:szCs w:val="24"/>
        </w:rPr>
      </w:pPr>
      <w:r w:rsidRPr="001D423E">
        <w:rPr>
          <w:rFonts w:asciiTheme="majorHAnsi" w:hAnsiTheme="majorHAnsi"/>
          <w:sz w:val="24"/>
          <w:szCs w:val="24"/>
        </w:rPr>
        <w:t>Oprensningsm</w:t>
      </w:r>
      <w:r w:rsidR="001143CA" w:rsidRPr="001D423E">
        <w:rPr>
          <w:rFonts w:asciiTheme="majorHAnsi" w:hAnsiTheme="majorHAnsi"/>
          <w:sz w:val="24"/>
          <w:szCs w:val="24"/>
        </w:rPr>
        <w:t>etoden blive</w:t>
      </w:r>
      <w:r w:rsidR="00551557" w:rsidRPr="001D423E">
        <w:rPr>
          <w:rFonts w:asciiTheme="majorHAnsi" w:hAnsiTheme="majorHAnsi"/>
          <w:sz w:val="24"/>
          <w:szCs w:val="24"/>
        </w:rPr>
        <w:t>r formentlig</w:t>
      </w:r>
      <w:r w:rsidR="00E93F5A" w:rsidRPr="001D423E">
        <w:rPr>
          <w:rFonts w:asciiTheme="majorHAnsi" w:hAnsiTheme="majorHAnsi"/>
          <w:sz w:val="24"/>
          <w:szCs w:val="24"/>
        </w:rPr>
        <w:t xml:space="preserve"> den samme</w:t>
      </w:r>
      <w:r w:rsidRPr="001D423E">
        <w:rPr>
          <w:rFonts w:asciiTheme="majorHAnsi" w:hAnsiTheme="majorHAnsi"/>
          <w:sz w:val="24"/>
          <w:szCs w:val="24"/>
        </w:rPr>
        <w:t xml:space="preserve"> som i </w:t>
      </w:r>
      <w:proofErr w:type="spellStart"/>
      <w:r w:rsidRPr="001D423E">
        <w:rPr>
          <w:rFonts w:asciiTheme="majorHAnsi" w:hAnsiTheme="majorHAnsi"/>
          <w:sz w:val="24"/>
          <w:szCs w:val="24"/>
        </w:rPr>
        <w:t>Danang</w:t>
      </w:r>
      <w:proofErr w:type="spellEnd"/>
      <w:r w:rsidR="004F6139" w:rsidRPr="001D423E">
        <w:rPr>
          <w:rFonts w:asciiTheme="majorHAnsi" w:hAnsiTheme="majorHAnsi"/>
          <w:sz w:val="24"/>
          <w:szCs w:val="24"/>
        </w:rPr>
        <w:t xml:space="preserve">, hvor man ved hjælp af ISTD teknologien over al forventning lykkedes med </w:t>
      </w:r>
      <w:r w:rsidR="00464439" w:rsidRPr="001D423E">
        <w:rPr>
          <w:rFonts w:asciiTheme="majorHAnsi" w:hAnsiTheme="majorHAnsi"/>
          <w:sz w:val="24"/>
          <w:szCs w:val="24"/>
        </w:rPr>
        <w:t xml:space="preserve">helt </w:t>
      </w:r>
      <w:r w:rsidR="004F6139" w:rsidRPr="001D423E">
        <w:rPr>
          <w:rFonts w:asciiTheme="majorHAnsi" w:hAnsiTheme="majorHAnsi"/>
          <w:sz w:val="24"/>
          <w:szCs w:val="24"/>
        </w:rPr>
        <w:t xml:space="preserve">at </w:t>
      </w:r>
      <w:r w:rsidR="00546E2F" w:rsidRPr="001D423E">
        <w:rPr>
          <w:rFonts w:asciiTheme="majorHAnsi" w:hAnsiTheme="majorHAnsi"/>
          <w:sz w:val="24"/>
          <w:szCs w:val="24"/>
        </w:rPr>
        <w:t xml:space="preserve">rense </w:t>
      </w:r>
      <w:r w:rsidR="00464439" w:rsidRPr="001D423E">
        <w:rPr>
          <w:rFonts w:asciiTheme="majorHAnsi" w:hAnsiTheme="majorHAnsi"/>
          <w:sz w:val="24"/>
          <w:szCs w:val="24"/>
        </w:rPr>
        <w:t xml:space="preserve">ekstremt toksisk </w:t>
      </w:r>
      <w:r w:rsidR="00546E2F" w:rsidRPr="001D423E">
        <w:rPr>
          <w:rFonts w:asciiTheme="majorHAnsi" w:hAnsiTheme="majorHAnsi"/>
          <w:sz w:val="24"/>
          <w:szCs w:val="24"/>
        </w:rPr>
        <w:t xml:space="preserve">forurenet jord. </w:t>
      </w:r>
      <w:r w:rsidR="00E93F5A" w:rsidRPr="001D423E">
        <w:rPr>
          <w:rFonts w:asciiTheme="majorHAnsi" w:hAnsiTheme="majorHAnsi"/>
          <w:sz w:val="24"/>
          <w:szCs w:val="24"/>
        </w:rPr>
        <w:t xml:space="preserve">Her </w:t>
      </w:r>
      <w:r w:rsidR="00464439" w:rsidRPr="001D423E">
        <w:rPr>
          <w:rFonts w:asciiTheme="majorHAnsi" w:hAnsiTheme="majorHAnsi"/>
          <w:sz w:val="24"/>
          <w:szCs w:val="24"/>
        </w:rPr>
        <w:t xml:space="preserve">deltog </w:t>
      </w:r>
      <w:r w:rsidR="004F6139" w:rsidRPr="001D423E">
        <w:rPr>
          <w:rFonts w:asciiTheme="majorHAnsi" w:hAnsiTheme="majorHAnsi"/>
          <w:sz w:val="24"/>
          <w:szCs w:val="24"/>
        </w:rPr>
        <w:t xml:space="preserve">Krüger </w:t>
      </w:r>
      <w:r w:rsidR="00464439" w:rsidRPr="001D423E">
        <w:rPr>
          <w:rFonts w:asciiTheme="majorHAnsi" w:hAnsiTheme="majorHAnsi"/>
          <w:sz w:val="24"/>
          <w:szCs w:val="24"/>
        </w:rPr>
        <w:t xml:space="preserve">i </w:t>
      </w:r>
      <w:r w:rsidR="00376CF4">
        <w:rPr>
          <w:rFonts w:asciiTheme="majorHAnsi" w:hAnsiTheme="majorHAnsi"/>
          <w:sz w:val="24"/>
          <w:szCs w:val="24"/>
        </w:rPr>
        <w:t>oprensningen</w:t>
      </w:r>
      <w:r w:rsidR="004F6139" w:rsidRPr="001D423E">
        <w:rPr>
          <w:rFonts w:asciiTheme="majorHAnsi" w:hAnsiTheme="majorHAnsi"/>
          <w:sz w:val="24"/>
          <w:szCs w:val="24"/>
        </w:rPr>
        <w:t xml:space="preserve"> og firmaet</w:t>
      </w:r>
      <w:r w:rsidR="00E93F5A" w:rsidRPr="001D423E">
        <w:rPr>
          <w:rFonts w:asciiTheme="majorHAnsi" w:hAnsiTheme="majorHAnsi"/>
          <w:sz w:val="24"/>
          <w:szCs w:val="24"/>
        </w:rPr>
        <w:t xml:space="preserve"> håber at blive valgt igen til </w:t>
      </w:r>
      <w:r w:rsidR="004F6139" w:rsidRPr="001D423E">
        <w:rPr>
          <w:rFonts w:asciiTheme="majorHAnsi" w:hAnsiTheme="majorHAnsi"/>
          <w:sz w:val="24"/>
          <w:szCs w:val="24"/>
        </w:rPr>
        <w:t>det nye projekt.</w:t>
      </w:r>
      <w:r w:rsidR="00546E2F" w:rsidRPr="001D423E">
        <w:rPr>
          <w:rFonts w:asciiTheme="majorHAnsi" w:hAnsiTheme="majorHAnsi"/>
          <w:sz w:val="24"/>
          <w:szCs w:val="24"/>
        </w:rPr>
        <w:t xml:space="preserve"> Krüger har via den patenterede ISTD teknologi (</w:t>
      </w:r>
      <w:r w:rsidR="00965206" w:rsidRPr="001D423E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="00965206" w:rsidRPr="001D423E">
        <w:rPr>
          <w:rFonts w:asciiTheme="majorHAnsi" w:hAnsiTheme="majorHAnsi"/>
          <w:sz w:val="24"/>
          <w:szCs w:val="24"/>
        </w:rPr>
        <w:t>Situ</w:t>
      </w:r>
      <w:proofErr w:type="spellEnd"/>
      <w:r w:rsidR="00965206" w:rsidRPr="001D423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65206" w:rsidRPr="001D423E">
        <w:rPr>
          <w:rFonts w:asciiTheme="majorHAnsi" w:hAnsiTheme="majorHAnsi"/>
          <w:sz w:val="24"/>
          <w:szCs w:val="24"/>
        </w:rPr>
        <w:t>Thermal</w:t>
      </w:r>
      <w:proofErr w:type="spellEnd"/>
      <w:r w:rsidR="00965206" w:rsidRPr="001D423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65206" w:rsidRPr="001D423E">
        <w:rPr>
          <w:rFonts w:asciiTheme="majorHAnsi" w:hAnsiTheme="majorHAnsi"/>
          <w:sz w:val="24"/>
          <w:szCs w:val="24"/>
        </w:rPr>
        <w:t>Desorption</w:t>
      </w:r>
      <w:proofErr w:type="spellEnd"/>
      <w:r w:rsidR="00965206" w:rsidRPr="001D423E">
        <w:rPr>
          <w:rFonts w:asciiTheme="majorHAnsi" w:hAnsiTheme="majorHAnsi"/>
          <w:sz w:val="24"/>
          <w:szCs w:val="24"/>
        </w:rPr>
        <w:t>)</w:t>
      </w:r>
      <w:r w:rsidR="00546E2F" w:rsidRPr="001D423E">
        <w:rPr>
          <w:rFonts w:asciiTheme="majorHAnsi" w:hAnsiTheme="majorHAnsi"/>
          <w:sz w:val="24"/>
          <w:szCs w:val="24"/>
        </w:rPr>
        <w:t xml:space="preserve"> mange s</w:t>
      </w:r>
      <w:r w:rsidR="00965206" w:rsidRPr="001D423E">
        <w:rPr>
          <w:rFonts w:asciiTheme="majorHAnsi" w:hAnsiTheme="majorHAnsi"/>
          <w:sz w:val="24"/>
          <w:szCs w:val="24"/>
        </w:rPr>
        <w:t xml:space="preserve">uccesser </w:t>
      </w:r>
      <w:r w:rsidRPr="001D423E">
        <w:rPr>
          <w:rFonts w:asciiTheme="majorHAnsi" w:hAnsiTheme="majorHAnsi"/>
          <w:sz w:val="24"/>
          <w:szCs w:val="24"/>
        </w:rPr>
        <w:t xml:space="preserve">med jordoprensning </w:t>
      </w:r>
      <w:r w:rsidR="00965206" w:rsidRPr="001D423E">
        <w:rPr>
          <w:rFonts w:asciiTheme="majorHAnsi" w:hAnsiTheme="majorHAnsi"/>
          <w:sz w:val="24"/>
          <w:szCs w:val="24"/>
        </w:rPr>
        <w:t>på resultatlisten og</w:t>
      </w:r>
      <w:r w:rsidR="00546E2F" w:rsidRPr="001D423E">
        <w:rPr>
          <w:rFonts w:asciiTheme="majorHAnsi" w:hAnsiTheme="majorHAnsi"/>
          <w:sz w:val="24"/>
          <w:szCs w:val="24"/>
        </w:rPr>
        <w:t xml:space="preserve"> prisen pr m</w:t>
      </w:r>
      <w:r w:rsidR="00546E2F" w:rsidRPr="001D423E">
        <w:rPr>
          <w:rFonts w:asciiTheme="majorHAnsi" w:hAnsiTheme="majorHAnsi"/>
          <w:sz w:val="24"/>
          <w:szCs w:val="24"/>
          <w:vertAlign w:val="superscript"/>
        </w:rPr>
        <w:t>3</w:t>
      </w:r>
      <w:r w:rsidR="00546E2F" w:rsidRPr="001D423E">
        <w:rPr>
          <w:rFonts w:asciiTheme="majorHAnsi" w:hAnsiTheme="majorHAnsi"/>
          <w:sz w:val="24"/>
          <w:szCs w:val="24"/>
        </w:rPr>
        <w:t xml:space="preserve"> oprenset jord er </w:t>
      </w:r>
      <w:r w:rsidR="004F6139" w:rsidRPr="001D423E">
        <w:rPr>
          <w:rFonts w:asciiTheme="majorHAnsi" w:hAnsiTheme="majorHAnsi"/>
          <w:sz w:val="24"/>
          <w:szCs w:val="24"/>
        </w:rPr>
        <w:t xml:space="preserve">efterhånden </w:t>
      </w:r>
      <w:r w:rsidR="00546E2F" w:rsidRPr="001D423E">
        <w:rPr>
          <w:rFonts w:asciiTheme="majorHAnsi" w:hAnsiTheme="majorHAnsi"/>
          <w:sz w:val="24"/>
          <w:szCs w:val="24"/>
        </w:rPr>
        <w:t>faldet betragteligt.</w:t>
      </w:r>
    </w:p>
    <w:p w14:paraId="03FE6E7B" w14:textId="3DA55555" w:rsidR="004328E8" w:rsidRPr="001D423E" w:rsidRDefault="00FF6C87" w:rsidP="003D5253">
      <w:pPr>
        <w:pStyle w:val="NormalWeb"/>
        <w:rPr>
          <w:rStyle w:val="Fremhv"/>
          <w:rFonts w:asciiTheme="majorHAnsi" w:hAnsiTheme="majorHAnsi"/>
          <w:bCs/>
          <w:i w:val="0"/>
          <w:sz w:val="24"/>
          <w:szCs w:val="24"/>
        </w:rPr>
      </w:pPr>
      <w:r w:rsidRPr="001D423E">
        <w:rPr>
          <w:rStyle w:val="Strk"/>
          <w:rFonts w:asciiTheme="majorHAnsi" w:hAnsiTheme="majorHAnsi"/>
          <w:b w:val="0"/>
          <w:iCs/>
          <w:sz w:val="24"/>
          <w:szCs w:val="24"/>
        </w:rPr>
        <w:t>Baggrunden for projektet er</w:t>
      </w:r>
      <w:r w:rsidR="004328E8" w:rsidRPr="001D423E">
        <w:rPr>
          <w:rStyle w:val="Strk"/>
          <w:rFonts w:asciiTheme="majorHAnsi" w:hAnsiTheme="majorHAnsi"/>
          <w:b w:val="0"/>
          <w:iCs/>
          <w:sz w:val="24"/>
          <w:szCs w:val="24"/>
        </w:rPr>
        <w:t>,</w:t>
      </w:r>
      <w:r w:rsidR="00965206" w:rsidRPr="001D423E">
        <w:rPr>
          <w:rStyle w:val="Strk"/>
          <w:rFonts w:asciiTheme="majorHAnsi" w:hAnsiTheme="majorHAnsi"/>
          <w:b w:val="0"/>
          <w:iCs/>
          <w:sz w:val="24"/>
          <w:szCs w:val="24"/>
        </w:rPr>
        <w:t xml:space="preserve"> at g</w:t>
      </w:r>
      <w:r w:rsidR="003D5253" w:rsidRPr="001D423E">
        <w:rPr>
          <w:rStyle w:val="Strk"/>
          <w:rFonts w:asciiTheme="majorHAnsi" w:hAnsiTheme="majorHAnsi"/>
          <w:b w:val="0"/>
          <w:iCs/>
          <w:sz w:val="24"/>
          <w:szCs w:val="24"/>
        </w:rPr>
        <w:t xml:space="preserve">iften Agent Orange, </w:t>
      </w:r>
      <w:r w:rsidR="00965206" w:rsidRPr="001D423E">
        <w:rPr>
          <w:rStyle w:val="Strk"/>
          <w:rFonts w:asciiTheme="majorHAnsi" w:hAnsiTheme="majorHAnsi"/>
          <w:b w:val="0"/>
          <w:iCs/>
          <w:sz w:val="24"/>
          <w:szCs w:val="24"/>
        </w:rPr>
        <w:t xml:space="preserve">der </w:t>
      </w:r>
      <w:r w:rsidR="003D5253" w:rsidRPr="001D423E">
        <w:rPr>
          <w:rStyle w:val="Strk"/>
          <w:rFonts w:asciiTheme="majorHAnsi" w:hAnsiTheme="majorHAnsi"/>
          <w:b w:val="0"/>
          <w:iCs/>
          <w:sz w:val="24"/>
          <w:szCs w:val="24"/>
        </w:rPr>
        <w:t>b</w:t>
      </w:r>
      <w:r w:rsidR="00965206" w:rsidRPr="001D423E">
        <w:rPr>
          <w:rStyle w:val="Strk"/>
          <w:rFonts w:asciiTheme="majorHAnsi" w:hAnsiTheme="majorHAnsi"/>
          <w:b w:val="0"/>
          <w:iCs/>
          <w:sz w:val="24"/>
          <w:szCs w:val="24"/>
        </w:rPr>
        <w:t xml:space="preserve">lev anvendt under Vietnamkrigen, </w:t>
      </w:r>
      <w:r w:rsidR="00551557" w:rsidRPr="001D423E">
        <w:rPr>
          <w:rStyle w:val="Strk"/>
          <w:rFonts w:asciiTheme="majorHAnsi" w:hAnsiTheme="majorHAnsi"/>
          <w:b w:val="0"/>
          <w:iCs/>
          <w:sz w:val="24"/>
          <w:szCs w:val="24"/>
        </w:rPr>
        <w:t>indeholder problemstoffet dioxin</w:t>
      </w:r>
      <w:r w:rsidR="00551557" w:rsidRPr="001D423E">
        <w:rPr>
          <w:rStyle w:val="Fremhv"/>
          <w:rFonts w:asciiTheme="majorHAnsi" w:hAnsiTheme="majorHAnsi"/>
          <w:bCs/>
          <w:i w:val="0"/>
          <w:sz w:val="24"/>
          <w:szCs w:val="24"/>
        </w:rPr>
        <w:t xml:space="preserve">. Agent Orange </w:t>
      </w:r>
      <w:r w:rsidR="004328E8" w:rsidRPr="001D423E">
        <w:rPr>
          <w:rStyle w:val="Fremhv"/>
          <w:rFonts w:asciiTheme="majorHAnsi" w:hAnsiTheme="majorHAnsi"/>
          <w:bCs/>
          <w:i w:val="0"/>
          <w:sz w:val="24"/>
          <w:szCs w:val="24"/>
        </w:rPr>
        <w:t>blev håndteret</w:t>
      </w:r>
      <w:r w:rsidR="00551557" w:rsidRPr="001D423E">
        <w:rPr>
          <w:rStyle w:val="Fremhv"/>
          <w:rFonts w:asciiTheme="majorHAnsi" w:hAnsiTheme="majorHAnsi"/>
          <w:bCs/>
          <w:i w:val="0"/>
          <w:sz w:val="24"/>
          <w:szCs w:val="24"/>
        </w:rPr>
        <w:t xml:space="preserve"> på flere luftbaser i Vietnam</w:t>
      </w:r>
      <w:r w:rsidR="004328E8" w:rsidRPr="001D423E">
        <w:rPr>
          <w:rStyle w:val="Fremhv"/>
          <w:rFonts w:asciiTheme="majorHAnsi" w:hAnsiTheme="majorHAnsi"/>
          <w:bCs/>
          <w:i w:val="0"/>
          <w:sz w:val="24"/>
          <w:szCs w:val="24"/>
        </w:rPr>
        <w:t xml:space="preserve">, </w:t>
      </w:r>
      <w:r w:rsidR="00551557" w:rsidRPr="001D423E">
        <w:rPr>
          <w:rStyle w:val="Fremhv"/>
          <w:rFonts w:asciiTheme="majorHAnsi" w:hAnsiTheme="majorHAnsi"/>
          <w:bCs/>
          <w:i w:val="0"/>
          <w:sz w:val="24"/>
          <w:szCs w:val="24"/>
        </w:rPr>
        <w:t>og</w:t>
      </w:r>
      <w:r w:rsidR="004F6139" w:rsidRPr="001D423E">
        <w:rPr>
          <w:rStyle w:val="Fremhv"/>
          <w:rFonts w:asciiTheme="majorHAnsi" w:hAnsiTheme="majorHAnsi"/>
          <w:bCs/>
          <w:i w:val="0"/>
          <w:sz w:val="24"/>
          <w:szCs w:val="24"/>
        </w:rPr>
        <w:t xml:space="preserve"> findes</w:t>
      </w:r>
      <w:r w:rsidR="00551557" w:rsidRPr="001D423E">
        <w:rPr>
          <w:rStyle w:val="Fremhv"/>
          <w:rFonts w:asciiTheme="majorHAnsi" w:hAnsiTheme="majorHAnsi"/>
          <w:bCs/>
          <w:i w:val="0"/>
          <w:sz w:val="24"/>
          <w:szCs w:val="24"/>
        </w:rPr>
        <w:t xml:space="preserve"> derfor</w:t>
      </w:r>
      <w:r w:rsidR="004F6139" w:rsidRPr="001D423E">
        <w:rPr>
          <w:rStyle w:val="Fremhv"/>
          <w:rFonts w:asciiTheme="majorHAnsi" w:hAnsiTheme="majorHAnsi"/>
          <w:bCs/>
          <w:i w:val="0"/>
          <w:sz w:val="24"/>
          <w:szCs w:val="24"/>
        </w:rPr>
        <w:t xml:space="preserve"> </w:t>
      </w:r>
      <w:r w:rsidR="00376CF4">
        <w:rPr>
          <w:rStyle w:val="Fremhv"/>
          <w:rFonts w:asciiTheme="majorHAnsi" w:hAnsiTheme="majorHAnsi"/>
          <w:bCs/>
          <w:i w:val="0"/>
          <w:sz w:val="24"/>
          <w:szCs w:val="24"/>
        </w:rPr>
        <w:t>på forskellige</w:t>
      </w:r>
      <w:r w:rsidR="003D5253" w:rsidRPr="001D423E">
        <w:rPr>
          <w:rStyle w:val="Fremhv"/>
          <w:rFonts w:asciiTheme="majorHAnsi" w:hAnsiTheme="majorHAnsi"/>
          <w:bCs/>
          <w:i w:val="0"/>
          <w:sz w:val="24"/>
          <w:szCs w:val="24"/>
        </w:rPr>
        <w:t xml:space="preserve"> ’</w:t>
      </w:r>
      <w:proofErr w:type="spellStart"/>
      <w:r w:rsidR="003D5253" w:rsidRPr="001D423E">
        <w:rPr>
          <w:rStyle w:val="Fremhv"/>
          <w:rFonts w:asciiTheme="majorHAnsi" w:hAnsiTheme="majorHAnsi"/>
          <w:bCs/>
          <w:i w:val="0"/>
          <w:sz w:val="24"/>
          <w:szCs w:val="24"/>
        </w:rPr>
        <w:t>hotspots</w:t>
      </w:r>
      <w:proofErr w:type="spellEnd"/>
      <w:r w:rsidR="003D5253" w:rsidRPr="001D423E">
        <w:rPr>
          <w:rStyle w:val="Fremhv"/>
          <w:rFonts w:asciiTheme="majorHAnsi" w:hAnsiTheme="majorHAnsi"/>
          <w:bCs/>
          <w:i w:val="0"/>
          <w:sz w:val="24"/>
          <w:szCs w:val="24"/>
        </w:rPr>
        <w:t xml:space="preserve">’ i </w:t>
      </w:r>
      <w:r w:rsidR="004328E8" w:rsidRPr="001D423E">
        <w:rPr>
          <w:rStyle w:val="Fremhv"/>
          <w:rFonts w:asciiTheme="majorHAnsi" w:hAnsiTheme="majorHAnsi"/>
          <w:bCs/>
          <w:i w:val="0"/>
          <w:sz w:val="24"/>
          <w:szCs w:val="24"/>
        </w:rPr>
        <w:t>Vietnam.</w:t>
      </w:r>
    </w:p>
    <w:p w14:paraId="20F8681A" w14:textId="3A239510" w:rsidR="004328E8" w:rsidRPr="001D423E" w:rsidRDefault="004328E8" w:rsidP="003D5253">
      <w:pPr>
        <w:pStyle w:val="NormalWeb"/>
        <w:rPr>
          <w:rStyle w:val="Fremhv"/>
          <w:rFonts w:asciiTheme="majorHAnsi" w:hAnsiTheme="majorHAnsi"/>
          <w:bCs/>
          <w:i w:val="0"/>
          <w:sz w:val="24"/>
          <w:szCs w:val="24"/>
        </w:rPr>
      </w:pPr>
      <w:r w:rsidRPr="001D423E">
        <w:rPr>
          <w:rStyle w:val="Fremhv"/>
          <w:rFonts w:asciiTheme="majorHAnsi" w:hAnsiTheme="majorHAnsi"/>
          <w:bCs/>
          <w:i w:val="0"/>
          <w:sz w:val="24"/>
          <w:szCs w:val="24"/>
        </w:rPr>
        <w:t>Forundersøgelser har vist, at næsten 500.000 m</w:t>
      </w:r>
      <w:r w:rsidRPr="001D423E">
        <w:rPr>
          <w:rStyle w:val="Fremhv"/>
          <w:rFonts w:asciiTheme="majorHAnsi" w:hAnsiTheme="majorHAnsi"/>
          <w:i w:val="0"/>
          <w:iCs w:val="0"/>
          <w:sz w:val="24"/>
          <w:szCs w:val="24"/>
          <w:vertAlign w:val="superscript"/>
        </w:rPr>
        <w:t>3</w:t>
      </w:r>
      <w:r w:rsidRPr="001D423E">
        <w:rPr>
          <w:rStyle w:val="Fremhv"/>
          <w:rFonts w:asciiTheme="majorHAnsi" w:hAnsiTheme="majorHAnsi"/>
          <w:bCs/>
          <w:i w:val="0"/>
          <w:sz w:val="24"/>
          <w:szCs w:val="24"/>
        </w:rPr>
        <w:t xml:space="preserve"> jord er dioxin forurenet </w:t>
      </w:r>
      <w:r w:rsidR="004F6139" w:rsidRPr="001D423E">
        <w:rPr>
          <w:rStyle w:val="Fremhv"/>
          <w:rFonts w:asciiTheme="majorHAnsi" w:hAnsiTheme="majorHAnsi"/>
          <w:bCs/>
          <w:i w:val="0"/>
          <w:sz w:val="24"/>
          <w:szCs w:val="24"/>
        </w:rPr>
        <w:t xml:space="preserve">på Bien Hoa luftbasen </w:t>
      </w:r>
      <w:r w:rsidRPr="001D423E">
        <w:rPr>
          <w:rStyle w:val="Fremhv"/>
          <w:rFonts w:asciiTheme="majorHAnsi" w:hAnsiTheme="majorHAnsi"/>
          <w:bCs/>
          <w:i w:val="0"/>
          <w:sz w:val="24"/>
          <w:szCs w:val="24"/>
        </w:rPr>
        <w:t xml:space="preserve">og har brug for </w:t>
      </w:r>
      <w:r w:rsidR="004F6139" w:rsidRPr="001D423E">
        <w:rPr>
          <w:rStyle w:val="Fremhv"/>
          <w:rFonts w:asciiTheme="majorHAnsi" w:hAnsiTheme="majorHAnsi"/>
          <w:bCs/>
          <w:i w:val="0"/>
          <w:sz w:val="24"/>
          <w:szCs w:val="24"/>
        </w:rPr>
        <w:t>at blive renset</w:t>
      </w:r>
      <w:r w:rsidRPr="001D423E">
        <w:rPr>
          <w:rStyle w:val="Fremhv"/>
          <w:rFonts w:asciiTheme="majorHAnsi" w:hAnsiTheme="majorHAnsi"/>
          <w:bCs/>
          <w:i w:val="0"/>
          <w:sz w:val="24"/>
          <w:szCs w:val="24"/>
        </w:rPr>
        <w:t xml:space="preserve">. Det er næsten 4 gange så store mængder som i </w:t>
      </w:r>
      <w:proofErr w:type="spellStart"/>
      <w:r w:rsidRPr="001D423E">
        <w:rPr>
          <w:rStyle w:val="Fremhv"/>
          <w:rFonts w:asciiTheme="majorHAnsi" w:hAnsiTheme="majorHAnsi"/>
          <w:bCs/>
          <w:i w:val="0"/>
          <w:sz w:val="24"/>
          <w:szCs w:val="24"/>
        </w:rPr>
        <w:t>Danang</w:t>
      </w:r>
      <w:proofErr w:type="spellEnd"/>
      <w:r w:rsidRPr="001D423E">
        <w:rPr>
          <w:rStyle w:val="Fremhv"/>
          <w:rFonts w:asciiTheme="majorHAnsi" w:hAnsiTheme="majorHAnsi"/>
          <w:bCs/>
          <w:i w:val="0"/>
          <w:sz w:val="24"/>
          <w:szCs w:val="24"/>
        </w:rPr>
        <w:t>. USAID har lavet en aftale med Vietnams forsvarsminister</w:t>
      </w:r>
      <w:r w:rsidR="004F6139" w:rsidRPr="001D423E">
        <w:rPr>
          <w:rStyle w:val="Fremhv"/>
          <w:rFonts w:asciiTheme="majorHAnsi" w:hAnsiTheme="majorHAnsi"/>
          <w:bCs/>
          <w:i w:val="0"/>
          <w:sz w:val="24"/>
          <w:szCs w:val="24"/>
        </w:rPr>
        <w:t xml:space="preserve">ium om et </w:t>
      </w:r>
      <w:proofErr w:type="gramStart"/>
      <w:r w:rsidR="004F6139" w:rsidRPr="001D423E">
        <w:rPr>
          <w:rStyle w:val="Fremhv"/>
          <w:rFonts w:asciiTheme="majorHAnsi" w:hAnsiTheme="majorHAnsi"/>
          <w:bCs/>
          <w:i w:val="0"/>
          <w:sz w:val="24"/>
          <w:szCs w:val="24"/>
        </w:rPr>
        <w:t>sætte</w:t>
      </w:r>
      <w:proofErr w:type="gramEnd"/>
      <w:r w:rsidR="004F6139" w:rsidRPr="001D423E">
        <w:rPr>
          <w:rStyle w:val="Fremhv"/>
          <w:rFonts w:asciiTheme="majorHAnsi" w:hAnsiTheme="majorHAnsi"/>
          <w:bCs/>
          <w:i w:val="0"/>
          <w:sz w:val="24"/>
          <w:szCs w:val="24"/>
        </w:rPr>
        <w:t xml:space="preserve"> gang i et projekt</w:t>
      </w:r>
      <w:r w:rsidRPr="001D423E">
        <w:rPr>
          <w:rStyle w:val="Fremhv"/>
          <w:rFonts w:asciiTheme="majorHAnsi" w:hAnsiTheme="majorHAnsi"/>
          <w:bCs/>
          <w:i w:val="0"/>
          <w:sz w:val="24"/>
          <w:szCs w:val="24"/>
        </w:rPr>
        <w:t xml:space="preserve"> til 183 mio. dollars</w:t>
      </w:r>
      <w:r w:rsidR="004F6139" w:rsidRPr="001D423E">
        <w:rPr>
          <w:rStyle w:val="Fremhv"/>
          <w:rFonts w:asciiTheme="majorHAnsi" w:hAnsiTheme="majorHAnsi"/>
          <w:bCs/>
          <w:i w:val="0"/>
          <w:sz w:val="24"/>
          <w:szCs w:val="24"/>
        </w:rPr>
        <w:t>, der forventes at stå på</w:t>
      </w:r>
      <w:r w:rsidRPr="001D423E">
        <w:rPr>
          <w:rStyle w:val="Fremhv"/>
          <w:rFonts w:asciiTheme="majorHAnsi" w:hAnsiTheme="majorHAnsi"/>
          <w:bCs/>
          <w:i w:val="0"/>
          <w:sz w:val="24"/>
          <w:szCs w:val="24"/>
        </w:rPr>
        <w:t xml:space="preserve"> over en 5-årig periode.</w:t>
      </w:r>
    </w:p>
    <w:p w14:paraId="6C59FDC2" w14:textId="201CBAA5" w:rsidR="00010362" w:rsidRPr="001D423E" w:rsidRDefault="00010362">
      <w:pPr>
        <w:rPr>
          <w:rFonts w:asciiTheme="majorHAnsi" w:hAnsiTheme="majorHAnsi"/>
        </w:rPr>
      </w:pPr>
      <w:bookmarkStart w:id="0" w:name="_GoBack"/>
      <w:bookmarkEnd w:id="0"/>
    </w:p>
    <w:sectPr w:rsidR="00010362" w:rsidRPr="001D423E" w:rsidSect="00AF298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4BD4"/>
    <w:multiLevelType w:val="hybridMultilevel"/>
    <w:tmpl w:val="8BE8AC2C"/>
    <w:lvl w:ilvl="0" w:tplc="8EDAD55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BB"/>
    <w:rsid w:val="00010362"/>
    <w:rsid w:val="00031DB2"/>
    <w:rsid w:val="00063AD5"/>
    <w:rsid w:val="0008785A"/>
    <w:rsid w:val="000C5547"/>
    <w:rsid w:val="001143CA"/>
    <w:rsid w:val="001A1263"/>
    <w:rsid w:val="001B0DAB"/>
    <w:rsid w:val="001B775F"/>
    <w:rsid w:val="001D423E"/>
    <w:rsid w:val="002F43E4"/>
    <w:rsid w:val="00376CF4"/>
    <w:rsid w:val="003D5253"/>
    <w:rsid w:val="00422EA1"/>
    <w:rsid w:val="004328E8"/>
    <w:rsid w:val="00464439"/>
    <w:rsid w:val="00477908"/>
    <w:rsid w:val="004F6139"/>
    <w:rsid w:val="0053214B"/>
    <w:rsid w:val="00546E2F"/>
    <w:rsid w:val="00551557"/>
    <w:rsid w:val="005C7FBB"/>
    <w:rsid w:val="005D4591"/>
    <w:rsid w:val="00626B3D"/>
    <w:rsid w:val="006A0DA7"/>
    <w:rsid w:val="006A64CC"/>
    <w:rsid w:val="006E5DBA"/>
    <w:rsid w:val="00717A88"/>
    <w:rsid w:val="00780C86"/>
    <w:rsid w:val="007B3773"/>
    <w:rsid w:val="00833DC8"/>
    <w:rsid w:val="0087026A"/>
    <w:rsid w:val="008F3768"/>
    <w:rsid w:val="009516A3"/>
    <w:rsid w:val="00965206"/>
    <w:rsid w:val="009A3E25"/>
    <w:rsid w:val="00A4279C"/>
    <w:rsid w:val="00A73B83"/>
    <w:rsid w:val="00A938AF"/>
    <w:rsid w:val="00AC7836"/>
    <w:rsid w:val="00AF2980"/>
    <w:rsid w:val="00B204EA"/>
    <w:rsid w:val="00B51235"/>
    <w:rsid w:val="00B656E0"/>
    <w:rsid w:val="00C46337"/>
    <w:rsid w:val="00C64AA4"/>
    <w:rsid w:val="00CB7A5C"/>
    <w:rsid w:val="00CD16AC"/>
    <w:rsid w:val="00DE02E0"/>
    <w:rsid w:val="00E002ED"/>
    <w:rsid w:val="00E6744A"/>
    <w:rsid w:val="00E93F5A"/>
    <w:rsid w:val="00FD5329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B00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FB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16A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16A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B3773"/>
    <w:pPr>
      <w:ind w:left="720"/>
      <w:contextualSpacing/>
    </w:pPr>
  </w:style>
  <w:style w:type="character" w:customStyle="1" w:styleId="date-display-single">
    <w:name w:val="date-display-single"/>
    <w:basedOn w:val="Standardskrifttypeiafsnit"/>
    <w:rsid w:val="00FD5329"/>
  </w:style>
  <w:style w:type="paragraph" w:styleId="NormalWeb">
    <w:name w:val="Normal (Web)"/>
    <w:basedOn w:val="Normal"/>
    <w:uiPriority w:val="99"/>
    <w:unhideWhenUsed/>
    <w:rsid w:val="00FD53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k">
    <w:name w:val="Strong"/>
    <w:basedOn w:val="Standardskrifttypeiafsnit"/>
    <w:uiPriority w:val="22"/>
    <w:qFormat/>
    <w:rsid w:val="00FD5329"/>
    <w:rPr>
      <w:b/>
      <w:bCs/>
    </w:rPr>
  </w:style>
  <w:style w:type="character" w:styleId="Fremhv">
    <w:name w:val="Emphasis"/>
    <w:basedOn w:val="Standardskrifttypeiafsnit"/>
    <w:uiPriority w:val="20"/>
    <w:qFormat/>
    <w:rsid w:val="003D5253"/>
    <w:rPr>
      <w:i/>
      <w:i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6443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6443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6443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6443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6443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FB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16A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16A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B3773"/>
    <w:pPr>
      <w:ind w:left="720"/>
      <w:contextualSpacing/>
    </w:pPr>
  </w:style>
  <w:style w:type="character" w:customStyle="1" w:styleId="date-display-single">
    <w:name w:val="date-display-single"/>
    <w:basedOn w:val="Standardskrifttypeiafsnit"/>
    <w:rsid w:val="00FD5329"/>
  </w:style>
  <w:style w:type="paragraph" w:styleId="NormalWeb">
    <w:name w:val="Normal (Web)"/>
    <w:basedOn w:val="Normal"/>
    <w:uiPriority w:val="99"/>
    <w:unhideWhenUsed/>
    <w:rsid w:val="00FD53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k">
    <w:name w:val="Strong"/>
    <w:basedOn w:val="Standardskrifttypeiafsnit"/>
    <w:uiPriority w:val="22"/>
    <w:qFormat/>
    <w:rsid w:val="00FD5329"/>
    <w:rPr>
      <w:b/>
      <w:bCs/>
    </w:rPr>
  </w:style>
  <w:style w:type="character" w:styleId="Fremhv">
    <w:name w:val="Emphasis"/>
    <w:basedOn w:val="Standardskrifttypeiafsnit"/>
    <w:uiPriority w:val="20"/>
    <w:qFormat/>
    <w:rsid w:val="003D5253"/>
    <w:rPr>
      <w:i/>
      <w:i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6443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6443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6443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6443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644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0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Festini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Festini</dc:creator>
  <cp:lastModifiedBy>Abraham, Anne</cp:lastModifiedBy>
  <cp:revision>2</cp:revision>
  <dcterms:created xsi:type="dcterms:W3CDTF">2019-06-04T10:34:00Z</dcterms:created>
  <dcterms:modified xsi:type="dcterms:W3CDTF">2019-06-04T10:34:00Z</dcterms:modified>
</cp:coreProperties>
</file>