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5E" w:rsidRDefault="0073224B" w:rsidP="0053665E">
      <w:pPr>
        <w:jc w:val="right"/>
      </w:pPr>
      <w:r>
        <w:rPr>
          <w:noProof/>
        </w:rPr>
        <w:drawing>
          <wp:inline distT="0" distB="0" distL="0" distR="0">
            <wp:extent cx="610728" cy="272571"/>
            <wp:effectExtent l="0" t="0" r="0" b="6985"/>
            <wp:docPr id="1" name="Bildobjekt 1" descr="../../../Volumes/PKServer/PK%20SERVER%20SE/Kunder%20SE/Ellos/Logo/Ellos%20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KServer/PK%20SERVER%20SE/Kunder%20SE/Ellos/Logo/Ellos%20ori"/>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62613" cy="295727"/>
                    </a:xfrm>
                    <a:prstGeom prst="rect">
                      <a:avLst/>
                    </a:prstGeom>
                    <a:noFill/>
                    <a:ln>
                      <a:noFill/>
                    </a:ln>
                  </pic:spPr>
                </pic:pic>
              </a:graphicData>
            </a:graphic>
          </wp:inline>
        </w:drawing>
      </w:r>
    </w:p>
    <w:p w:rsidR="0053665E" w:rsidRDefault="0053665E" w:rsidP="0053665E">
      <w:pPr>
        <w:jc w:val="right"/>
      </w:pPr>
    </w:p>
    <w:p w:rsidR="0053665E" w:rsidRPr="007F7587" w:rsidRDefault="0053665E" w:rsidP="0053665E">
      <w:pPr>
        <w:rPr>
          <w:rFonts w:ascii="Bembo Std" w:hAnsi="Bembo Std" w:cs="Rounded Elegance"/>
          <w:i/>
          <w:sz w:val="20"/>
          <w:szCs w:val="20"/>
          <w:lang w:val="en-US"/>
        </w:rPr>
      </w:pPr>
      <w:r w:rsidRPr="007F7587">
        <w:rPr>
          <w:rFonts w:ascii="Bembo Std" w:hAnsi="Bembo Std" w:cs="Rounded Elegance"/>
          <w:i/>
          <w:iCs/>
          <w:sz w:val="20"/>
          <w:szCs w:val="20"/>
          <w:lang w:val="en-US"/>
        </w:rPr>
        <w:t>Press release</w:t>
      </w:r>
    </w:p>
    <w:p w:rsidR="0053665E" w:rsidRPr="007F7587" w:rsidRDefault="00144E86" w:rsidP="0053665E">
      <w:pPr>
        <w:rPr>
          <w:rFonts w:ascii="Bembo Std" w:hAnsi="Bembo Std" w:cs="Rounded Elegance"/>
          <w:i/>
          <w:sz w:val="20"/>
          <w:szCs w:val="20"/>
          <w:lang w:val="en-US"/>
        </w:rPr>
      </w:pPr>
      <w:r w:rsidRPr="007F7587">
        <w:rPr>
          <w:rFonts w:ascii="Bembo Std" w:hAnsi="Bembo Std" w:cs="Rounded Elegance"/>
          <w:i/>
          <w:iCs/>
          <w:sz w:val="20"/>
          <w:szCs w:val="20"/>
          <w:lang w:val="en-US"/>
        </w:rPr>
        <w:t>November 2017</w:t>
      </w:r>
    </w:p>
    <w:p w:rsidR="0053665E" w:rsidRPr="007F7587" w:rsidRDefault="0053665E" w:rsidP="0053665E">
      <w:pPr>
        <w:rPr>
          <w:lang w:val="en-US"/>
        </w:rPr>
      </w:pPr>
    </w:p>
    <w:p w:rsidR="00F96651" w:rsidRPr="007F7587" w:rsidRDefault="00553472" w:rsidP="00B61A88">
      <w:pPr>
        <w:jc w:val="center"/>
        <w:rPr>
          <w:rFonts w:ascii="Bembo Std" w:hAnsi="Bembo Std" w:cs="Rounded Elegance"/>
          <w:sz w:val="32"/>
          <w:szCs w:val="32"/>
          <w:lang w:val="en-US"/>
        </w:rPr>
      </w:pPr>
      <w:proofErr w:type="spellStart"/>
      <w:r w:rsidRPr="007F7587">
        <w:rPr>
          <w:rFonts w:ascii="Bembo Std" w:hAnsi="Bembo Std" w:cs="Rounded Elegance"/>
          <w:sz w:val="32"/>
          <w:szCs w:val="32"/>
          <w:lang w:val="en-US"/>
        </w:rPr>
        <w:t>Ellos</w:t>
      </w:r>
      <w:proofErr w:type="spellEnd"/>
      <w:r w:rsidRPr="007F7587">
        <w:rPr>
          <w:rFonts w:ascii="Bembo Std" w:hAnsi="Bembo Std" w:cs="Rounded Elegance"/>
          <w:sz w:val="32"/>
          <w:szCs w:val="32"/>
          <w:lang w:val="en-US"/>
        </w:rPr>
        <w:t xml:space="preserve"> launches new brand of feminine shoes </w:t>
      </w:r>
    </w:p>
    <w:p w:rsidR="00240C27" w:rsidRPr="007F7587" w:rsidRDefault="00240C27" w:rsidP="009526DA">
      <w:pPr>
        <w:jc w:val="center"/>
        <w:rPr>
          <w:rFonts w:ascii="Bembo Std" w:hAnsi="Bembo Std" w:cs="Rounded Elegance"/>
          <w:lang w:val="en-US"/>
        </w:rPr>
      </w:pPr>
    </w:p>
    <w:p w:rsidR="009A3322" w:rsidRDefault="00B61A88" w:rsidP="00186C7B">
      <w:pPr>
        <w:jc w:val="both"/>
        <w:rPr>
          <w:rFonts w:ascii="Bembo Std" w:hAnsi="Bembo Std"/>
        </w:rPr>
      </w:pPr>
      <w:r>
        <w:rPr>
          <w:rFonts w:ascii="Bembo Std" w:hAnsi="Bembo Std"/>
          <w:noProof/>
        </w:rPr>
        <w:drawing>
          <wp:inline distT="0" distB="0" distL="0" distR="0">
            <wp:extent cx="5752465" cy="3231515"/>
            <wp:effectExtent l="0" t="0" r="0" b="0"/>
            <wp:docPr id="5" name="Bildobjekt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2465" cy="3231515"/>
                    </a:xfrm>
                    <a:prstGeom prst="rect">
                      <a:avLst/>
                    </a:prstGeom>
                    <a:noFill/>
                    <a:ln>
                      <a:noFill/>
                    </a:ln>
                  </pic:spPr>
                </pic:pic>
              </a:graphicData>
            </a:graphic>
          </wp:inline>
        </w:drawing>
      </w:r>
    </w:p>
    <w:p w:rsidR="00186C7B" w:rsidRPr="007F7587" w:rsidRDefault="0064198F" w:rsidP="00186C7B">
      <w:pPr>
        <w:jc w:val="both"/>
        <w:rPr>
          <w:rFonts w:ascii="Bembo Std" w:hAnsi="Bembo Std"/>
          <w:lang w:val="en-US"/>
        </w:rPr>
      </w:pPr>
      <w:proofErr w:type="spellStart"/>
      <w:r w:rsidRPr="007F7587">
        <w:rPr>
          <w:rFonts w:ascii="Bembo Std" w:hAnsi="Bembo Std"/>
          <w:lang w:val="en-US"/>
        </w:rPr>
        <w:t>Ellos</w:t>
      </w:r>
      <w:proofErr w:type="spellEnd"/>
      <w:r w:rsidRPr="007F7587">
        <w:rPr>
          <w:rFonts w:ascii="Bembo Std" w:hAnsi="Bembo Std"/>
          <w:lang w:val="en-US"/>
        </w:rPr>
        <w:t xml:space="preserve"> will be launching its new brand of shoes, Agnes Cecilia, in February. </w:t>
      </w:r>
      <w:proofErr w:type="gramStart"/>
      <w:r w:rsidRPr="007F7587">
        <w:rPr>
          <w:rFonts w:ascii="Bembo Std" w:hAnsi="Bembo Std"/>
          <w:lang w:val="en-US"/>
        </w:rPr>
        <w:t>A feminine brand for women who like modern, functional shoes that express their personal style.</w:t>
      </w:r>
      <w:proofErr w:type="gramEnd"/>
      <w:r w:rsidRPr="007F7587">
        <w:rPr>
          <w:rFonts w:ascii="Bembo Std" w:hAnsi="Bembo Std"/>
          <w:lang w:val="en-US"/>
        </w:rPr>
        <w:t xml:space="preserve"> The first collection from Agnes Cecilia includes everything from leather sandals, slip-ins with tassels, sneakers, loafers with both chains and bows to strappy, heeled sandals. The </w:t>
      </w:r>
      <w:proofErr w:type="spellStart"/>
      <w:r w:rsidRPr="007F7587">
        <w:rPr>
          <w:rFonts w:ascii="Bembo Std" w:hAnsi="Bembo Std"/>
          <w:lang w:val="en-US"/>
        </w:rPr>
        <w:t>colourway</w:t>
      </w:r>
      <w:proofErr w:type="spellEnd"/>
      <w:r w:rsidRPr="007F7587">
        <w:rPr>
          <w:rFonts w:ascii="Bembo Std" w:hAnsi="Bembo Std"/>
          <w:lang w:val="en-US"/>
        </w:rPr>
        <w:t xml:space="preserve"> is dominated by powdery-pink, white, beige, black, navy blue and red. </w:t>
      </w:r>
    </w:p>
    <w:p w:rsidR="00186C7B" w:rsidRPr="007F7587" w:rsidRDefault="00186C7B" w:rsidP="00186C7B">
      <w:pPr>
        <w:jc w:val="both"/>
        <w:rPr>
          <w:rFonts w:ascii="Bembo Std" w:hAnsi="Bembo Std"/>
          <w:lang w:val="en-US"/>
        </w:rPr>
      </w:pPr>
    </w:p>
    <w:p w:rsidR="00DC3D87" w:rsidRPr="007F7587" w:rsidRDefault="00186C7B" w:rsidP="00186C7B">
      <w:pPr>
        <w:jc w:val="both"/>
        <w:rPr>
          <w:rFonts w:ascii="Bembo Std" w:hAnsi="Bembo Std"/>
          <w:lang w:val="en-US"/>
        </w:rPr>
      </w:pPr>
      <w:r w:rsidRPr="007F7587">
        <w:rPr>
          <w:rFonts w:ascii="Bembo Std" w:hAnsi="Bembo Std"/>
          <w:lang w:val="en-US"/>
        </w:rPr>
        <w:t xml:space="preserve">Most of the intricately detailed shoes are produced in Europe for the best quality at affordable prices. The collection also features a choice selection of bags that match the chic shoes. The launch date of the collection is set for week 7 and the shoes cost SEK 499-899 and the bags SEK 599-899. </w:t>
      </w:r>
    </w:p>
    <w:p w:rsidR="00DC3D87" w:rsidRPr="007F7587" w:rsidRDefault="00DC3D87" w:rsidP="00186C7B">
      <w:pPr>
        <w:jc w:val="both"/>
        <w:rPr>
          <w:rFonts w:ascii="Bembo Std" w:hAnsi="Bembo Std"/>
          <w:lang w:val="en-US"/>
        </w:rPr>
      </w:pPr>
    </w:p>
    <w:p w:rsidR="00074F70" w:rsidRPr="00240C27" w:rsidRDefault="001A2444" w:rsidP="00074F70">
      <w:pPr>
        <w:widowControl w:val="0"/>
        <w:autoSpaceDE w:val="0"/>
        <w:autoSpaceDN w:val="0"/>
        <w:adjustRightInd w:val="0"/>
        <w:jc w:val="both"/>
        <w:rPr>
          <w:rFonts w:ascii="Bembo Std" w:hAnsi="Bembo Std" w:cs="Bembo Std"/>
          <w:iCs/>
          <w:color w:val="151515"/>
        </w:rPr>
      </w:pPr>
      <w:proofErr w:type="gramStart"/>
      <w:r w:rsidRPr="007F7587">
        <w:rPr>
          <w:rFonts w:ascii="Bembo Std" w:hAnsi="Bembo Std" w:cs="Bembo Std"/>
          <w:color w:val="151515"/>
          <w:lang w:val="en-US"/>
        </w:rPr>
        <w:t xml:space="preserve">The </w:t>
      </w:r>
      <w:proofErr w:type="spellStart"/>
      <w:r w:rsidRPr="007F7587">
        <w:rPr>
          <w:rFonts w:ascii="Bembo Std" w:hAnsi="Bembo Std" w:cs="Bembo Std"/>
          <w:color w:val="151515"/>
          <w:lang w:val="en-US"/>
        </w:rPr>
        <w:t>Ellos</w:t>
      </w:r>
      <w:proofErr w:type="spellEnd"/>
      <w:r w:rsidRPr="007F7587">
        <w:rPr>
          <w:rFonts w:ascii="Bembo Std" w:hAnsi="Bembo Std" w:cs="Bembo Std"/>
          <w:color w:val="151515"/>
          <w:lang w:val="en-US"/>
        </w:rPr>
        <w:t xml:space="preserve"> Group, which includes </w:t>
      </w:r>
      <w:proofErr w:type="spellStart"/>
      <w:r w:rsidRPr="007F7587">
        <w:rPr>
          <w:rFonts w:ascii="Bembo Std" w:hAnsi="Bembo Std" w:cs="Bembo Std"/>
          <w:color w:val="151515"/>
          <w:lang w:val="en-US"/>
        </w:rPr>
        <w:t>Ellos</w:t>
      </w:r>
      <w:proofErr w:type="spellEnd"/>
      <w:r w:rsidRPr="007F7587">
        <w:rPr>
          <w:rFonts w:ascii="Bembo Std" w:hAnsi="Bembo Std" w:cs="Bembo Std"/>
          <w:color w:val="151515"/>
          <w:lang w:val="en-US"/>
        </w:rPr>
        <w:t xml:space="preserve">, </w:t>
      </w:r>
      <w:proofErr w:type="spellStart"/>
      <w:r w:rsidRPr="007F7587">
        <w:rPr>
          <w:rFonts w:ascii="Bembo Std" w:hAnsi="Bembo Std" w:cs="Bembo Std"/>
          <w:color w:val="151515"/>
          <w:lang w:val="en-US"/>
        </w:rPr>
        <w:t>Jotex</w:t>
      </w:r>
      <w:proofErr w:type="spellEnd"/>
      <w:r w:rsidRPr="007F7587">
        <w:rPr>
          <w:rFonts w:ascii="Bembo Std" w:hAnsi="Bembo Std" w:cs="Bembo Std"/>
          <w:color w:val="151515"/>
          <w:lang w:val="en-US"/>
        </w:rPr>
        <w:t xml:space="preserve"> and </w:t>
      </w:r>
      <w:proofErr w:type="spellStart"/>
      <w:r w:rsidRPr="007F7587">
        <w:rPr>
          <w:rFonts w:ascii="Bembo Std" w:hAnsi="Bembo Std" w:cs="Bembo Std"/>
          <w:color w:val="151515"/>
          <w:lang w:val="en-US"/>
        </w:rPr>
        <w:t>Stayhard</w:t>
      </w:r>
      <w:proofErr w:type="spellEnd"/>
      <w:r w:rsidRPr="007F7587">
        <w:rPr>
          <w:rFonts w:ascii="Bembo Std" w:hAnsi="Bembo Std" w:cs="Bembo Std"/>
          <w:color w:val="151515"/>
          <w:lang w:val="en-US"/>
        </w:rPr>
        <w:t>, is a leading e-commerce group in the Nordic region.</w:t>
      </w:r>
      <w:proofErr w:type="gramEnd"/>
      <w:r w:rsidRPr="007F7587">
        <w:rPr>
          <w:rFonts w:ascii="Bembo Std" w:hAnsi="Bembo Std" w:cs="Bembo Std"/>
          <w:color w:val="151515"/>
          <w:lang w:val="en-US"/>
        </w:rPr>
        <w:t xml:space="preserve"> Working closely with our millions of customers, we are constantly striving to develop and offer attractive fashion and household items for the entire family. Our focus is always on the customer. The </w:t>
      </w:r>
      <w:proofErr w:type="spellStart"/>
      <w:r w:rsidRPr="007F7587">
        <w:rPr>
          <w:rFonts w:ascii="Bembo Std" w:hAnsi="Bembo Std" w:cs="Bembo Std"/>
          <w:color w:val="151515"/>
          <w:lang w:val="en-US"/>
        </w:rPr>
        <w:t>Ellos</w:t>
      </w:r>
      <w:proofErr w:type="spellEnd"/>
      <w:r w:rsidRPr="007F7587">
        <w:rPr>
          <w:rFonts w:ascii="Bembo Std" w:hAnsi="Bembo Std" w:cs="Bembo Std"/>
          <w:color w:val="151515"/>
          <w:lang w:val="en-US"/>
        </w:rPr>
        <w:t xml:space="preserve"> Group, headquartered in </w:t>
      </w:r>
      <w:proofErr w:type="spellStart"/>
      <w:r w:rsidRPr="007F7587">
        <w:rPr>
          <w:rFonts w:ascii="Bembo Std" w:hAnsi="Bembo Std" w:cs="Bembo Std"/>
          <w:color w:val="151515"/>
          <w:lang w:val="en-US"/>
        </w:rPr>
        <w:t>Borås</w:t>
      </w:r>
      <w:proofErr w:type="spellEnd"/>
      <w:r w:rsidRPr="007F7587">
        <w:rPr>
          <w:rFonts w:ascii="Bembo Std" w:hAnsi="Bembo Std" w:cs="Bembo Std"/>
          <w:color w:val="151515"/>
          <w:lang w:val="en-US"/>
        </w:rPr>
        <w:t xml:space="preserve">, has operations in all the Nordic countries. The </w:t>
      </w:r>
      <w:proofErr w:type="spellStart"/>
      <w:r w:rsidRPr="007F7587">
        <w:rPr>
          <w:rFonts w:ascii="Bembo Std" w:hAnsi="Bembo Std" w:cs="Bembo Std"/>
          <w:color w:val="151515"/>
          <w:lang w:val="en-US"/>
        </w:rPr>
        <w:t>Ellos</w:t>
      </w:r>
      <w:proofErr w:type="spellEnd"/>
      <w:r w:rsidRPr="007F7587">
        <w:rPr>
          <w:rFonts w:ascii="Bembo Std" w:hAnsi="Bembo Std" w:cs="Bembo Std"/>
          <w:color w:val="151515"/>
          <w:lang w:val="en-US"/>
        </w:rPr>
        <w:t xml:space="preserve"> Group has some 700 employees and generates sales of around SEK 2 billion. The principal owners are Nordic Capital Fund VII and Paul </w:t>
      </w:r>
      <w:proofErr w:type="spellStart"/>
      <w:r w:rsidRPr="007F7587">
        <w:rPr>
          <w:rFonts w:ascii="Bembo Std" w:hAnsi="Bembo Std" w:cs="Bembo Std"/>
          <w:color w:val="151515"/>
          <w:lang w:val="en-US"/>
        </w:rPr>
        <w:t>Frankenius</w:t>
      </w:r>
      <w:proofErr w:type="spellEnd"/>
      <w:r w:rsidRPr="007F7587">
        <w:rPr>
          <w:rFonts w:ascii="Bembo Std" w:hAnsi="Bembo Std" w:cs="Bembo Std"/>
          <w:color w:val="151515"/>
          <w:lang w:val="en-US"/>
        </w:rPr>
        <w:t xml:space="preserve"> with </w:t>
      </w:r>
      <w:proofErr w:type="spellStart"/>
      <w:r w:rsidRPr="007F7587">
        <w:rPr>
          <w:rFonts w:ascii="Bembo Std" w:hAnsi="Bembo Std" w:cs="Bembo Std"/>
          <w:color w:val="151515"/>
          <w:lang w:val="en-US"/>
        </w:rPr>
        <w:t>Frankenius</w:t>
      </w:r>
      <w:proofErr w:type="spellEnd"/>
      <w:r w:rsidRPr="007F7587">
        <w:rPr>
          <w:rFonts w:ascii="Bembo Std" w:hAnsi="Bembo Std" w:cs="Bembo Std"/>
          <w:color w:val="151515"/>
          <w:lang w:val="en-US"/>
        </w:rPr>
        <w:t xml:space="preserve"> Equity AB. </w:t>
      </w:r>
      <w:r>
        <w:rPr>
          <w:rFonts w:ascii="Bembo Std" w:hAnsi="Bembo Std" w:cs="Bembo Std"/>
          <w:color w:val="151515"/>
        </w:rPr>
        <w:t xml:space="preserve">The </w:t>
      </w:r>
      <w:proofErr w:type="spellStart"/>
      <w:r>
        <w:rPr>
          <w:rFonts w:ascii="Bembo Std" w:hAnsi="Bembo Std" w:cs="Bembo Std"/>
          <w:color w:val="151515"/>
        </w:rPr>
        <w:t>Chairman</w:t>
      </w:r>
      <w:proofErr w:type="spellEnd"/>
      <w:r>
        <w:rPr>
          <w:rFonts w:ascii="Bembo Std" w:hAnsi="Bembo Std" w:cs="Bembo Std"/>
          <w:color w:val="151515"/>
        </w:rPr>
        <w:t xml:space="preserve"> of the Board is </w:t>
      </w:r>
      <w:proofErr w:type="spellStart"/>
      <w:r>
        <w:rPr>
          <w:rFonts w:ascii="Bembo Std" w:hAnsi="Bembo Std" w:cs="Bembo Std"/>
          <w:color w:val="151515"/>
        </w:rPr>
        <w:t>Ketil</w:t>
      </w:r>
      <w:proofErr w:type="spellEnd"/>
      <w:r>
        <w:rPr>
          <w:rFonts w:ascii="Bembo Std" w:hAnsi="Bembo Std" w:cs="Bembo Std"/>
          <w:color w:val="151515"/>
        </w:rPr>
        <w:t xml:space="preserve"> Eriksen.</w:t>
      </w:r>
    </w:p>
    <w:p w:rsidR="001A2444" w:rsidRPr="00240C27" w:rsidRDefault="001A2444" w:rsidP="00074F70">
      <w:pPr>
        <w:widowControl w:val="0"/>
        <w:autoSpaceDE w:val="0"/>
        <w:autoSpaceDN w:val="0"/>
        <w:adjustRightInd w:val="0"/>
        <w:jc w:val="both"/>
        <w:rPr>
          <w:rFonts w:ascii="Bembo Std" w:hAnsi="Bembo Std" w:cs="Rounded Elegance"/>
          <w:iCs/>
          <w:color w:val="262626"/>
        </w:rPr>
      </w:pPr>
    </w:p>
    <w:p w:rsidR="00074F70" w:rsidRPr="007F7587" w:rsidRDefault="00074F70" w:rsidP="00CB1F75">
      <w:pPr>
        <w:widowControl w:val="0"/>
        <w:autoSpaceDE w:val="0"/>
        <w:autoSpaceDN w:val="0"/>
        <w:adjustRightInd w:val="0"/>
        <w:jc w:val="center"/>
        <w:rPr>
          <w:rFonts w:ascii="Bembo Std" w:hAnsi="Bembo Std" w:cs="Rounded Elegance"/>
          <w:iCs/>
          <w:color w:val="262626"/>
          <w:lang w:val="en-US"/>
        </w:rPr>
      </w:pPr>
      <w:r w:rsidRPr="007F7587">
        <w:rPr>
          <w:rFonts w:ascii="Bembo Std" w:hAnsi="Bembo Std" w:cs="Rounded Elegance"/>
          <w:lang w:val="en-US"/>
        </w:rPr>
        <w:t>For interviews or brand-related enquiries, please contact:</w:t>
      </w:r>
    </w:p>
    <w:p w:rsidR="00074F70" w:rsidRPr="007F7587" w:rsidRDefault="007F7587" w:rsidP="00074F70">
      <w:pPr>
        <w:widowControl w:val="0"/>
        <w:autoSpaceDE w:val="0"/>
        <w:autoSpaceDN w:val="0"/>
        <w:adjustRightInd w:val="0"/>
        <w:jc w:val="center"/>
        <w:rPr>
          <w:rFonts w:ascii="Bembo Std" w:hAnsi="Bembo Std" w:cs="Rounded Elegance"/>
          <w:lang w:val="en-US"/>
        </w:rPr>
      </w:pPr>
      <w:r>
        <w:rPr>
          <w:rFonts w:ascii="Bembo Std" w:hAnsi="Bembo Std" w:cs="Rounded Elegance"/>
          <w:lang w:val="en-US"/>
        </w:rPr>
        <w:t xml:space="preserve">Helén </w:t>
      </w:r>
      <w:r w:rsidR="00DD3B21">
        <w:rPr>
          <w:rFonts w:ascii="Bembo Std" w:hAnsi="Bembo Std" w:cs="Rounded Elegance"/>
          <w:lang w:val="en-US"/>
        </w:rPr>
        <w:t>E</w:t>
      </w:r>
      <w:r>
        <w:rPr>
          <w:rFonts w:ascii="Bembo Std" w:hAnsi="Bembo Std" w:cs="Rounded Elegance"/>
          <w:lang w:val="en-US"/>
        </w:rPr>
        <w:t>riksson</w:t>
      </w:r>
      <w:r w:rsidR="00074F70" w:rsidRPr="007F7587">
        <w:rPr>
          <w:rFonts w:ascii="Bembo Std" w:hAnsi="Bembo Std" w:cs="Rounded Elegance"/>
          <w:lang w:val="en-US"/>
        </w:rPr>
        <w:t>, P</w:t>
      </w:r>
      <w:r>
        <w:rPr>
          <w:rFonts w:ascii="Bembo Std" w:hAnsi="Bembo Std" w:cs="Rounded Elegance"/>
          <w:lang w:val="en-US"/>
        </w:rPr>
        <w:t>R</w:t>
      </w:r>
      <w:r w:rsidR="00074F70" w:rsidRPr="007F7587">
        <w:rPr>
          <w:rFonts w:ascii="Bembo Std" w:hAnsi="Bembo Std" w:cs="Rounded Elegance"/>
          <w:lang w:val="en-US"/>
        </w:rPr>
        <w:t xml:space="preserve"> </w:t>
      </w:r>
      <w:r>
        <w:rPr>
          <w:rFonts w:ascii="Bembo Std" w:hAnsi="Bembo Std" w:cs="Rounded Elegance"/>
          <w:lang w:val="en-US"/>
        </w:rPr>
        <w:t>manager</w:t>
      </w:r>
    </w:p>
    <w:p w:rsidR="00074F70" w:rsidRPr="007F7587" w:rsidRDefault="00660D43" w:rsidP="00074F70">
      <w:pPr>
        <w:widowControl w:val="0"/>
        <w:autoSpaceDE w:val="0"/>
        <w:autoSpaceDN w:val="0"/>
        <w:adjustRightInd w:val="0"/>
        <w:jc w:val="center"/>
        <w:rPr>
          <w:rFonts w:ascii="Bembo Std" w:hAnsi="Bembo Std" w:cs="Rounded Elegance"/>
          <w:lang w:val="en-US"/>
        </w:rPr>
      </w:pPr>
      <w:hyperlink r:id="rId7" w:history="1">
        <w:r w:rsidR="007F7587" w:rsidRPr="00AE1181">
          <w:rPr>
            <w:rStyle w:val="Hyperkobling"/>
            <w:rFonts w:ascii="Bembo Std" w:hAnsi="Bembo Std" w:cs="Rounded Elegance"/>
            <w:lang w:val="en-US"/>
          </w:rPr>
          <w:t>Helen.eriksson@ellos.se</w:t>
        </w:r>
      </w:hyperlink>
      <w:r w:rsidR="007F7587">
        <w:rPr>
          <w:rFonts w:ascii="Bembo Std" w:hAnsi="Bembo Std" w:cs="Rounded Elegance"/>
          <w:lang w:val="en-US"/>
        </w:rPr>
        <w:t xml:space="preserve"> </w:t>
      </w:r>
      <w:r w:rsidR="009468B9" w:rsidRPr="007F7587">
        <w:rPr>
          <w:rFonts w:ascii="Bembo Std" w:hAnsi="Bembo Std" w:cs="Rounded Elegance"/>
          <w:lang w:val="en-US"/>
        </w:rPr>
        <w:t>and +46 (</w:t>
      </w:r>
      <w:r w:rsidR="005F4231">
        <w:rPr>
          <w:rFonts w:ascii="Bembo Std" w:hAnsi="Bembo Std" w:cs="Rounded Elegance"/>
          <w:lang w:val="en-US"/>
        </w:rPr>
        <w:t>33</w:t>
      </w:r>
      <w:r w:rsidR="009468B9" w:rsidRPr="007F7587">
        <w:rPr>
          <w:rFonts w:ascii="Bembo Std" w:hAnsi="Bembo Std" w:cs="Rounded Elegance"/>
          <w:lang w:val="en-US"/>
        </w:rPr>
        <w:t>)</w:t>
      </w:r>
      <w:r w:rsidR="005F4231">
        <w:rPr>
          <w:rFonts w:ascii="Bembo Std" w:hAnsi="Bembo Std" w:cs="Rounded Elegance"/>
          <w:lang w:val="en-US"/>
        </w:rPr>
        <w:t>160307</w:t>
      </w:r>
    </w:p>
    <w:p w:rsidR="0053665E" w:rsidRPr="007F7587" w:rsidRDefault="0053665E" w:rsidP="009526DA">
      <w:pPr>
        <w:widowControl w:val="0"/>
        <w:autoSpaceDE w:val="0"/>
        <w:autoSpaceDN w:val="0"/>
        <w:adjustRightInd w:val="0"/>
        <w:jc w:val="center"/>
        <w:rPr>
          <w:rFonts w:ascii="Bembo Std" w:hAnsi="Bembo Std" w:cs="Rounded Elegance"/>
          <w:lang w:val="en-US"/>
        </w:rPr>
      </w:pPr>
    </w:p>
    <w:sectPr w:rsidR="0053665E" w:rsidRPr="007F7587" w:rsidSect="00B0427D">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Bembo Std">
    <w:altName w:val="Sitka Small"/>
    <w:charset w:val="00"/>
    <w:family w:val="auto"/>
    <w:pitch w:val="variable"/>
    <w:sig w:usb0="00000003" w:usb1="5000205B" w:usb2="00000000" w:usb3="00000000" w:csb0="00000001" w:csb1="00000000"/>
  </w:font>
  <w:font w:name="Rounded Elegance">
    <w:altName w:val="Times New Roman"/>
    <w:charset w:val="00"/>
    <w:family w:val="auto"/>
    <w:pitch w:val="variable"/>
    <w:sig w:usb0="A00023BF" w:usb1="D001E4FB" w:usb2="0000000A"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2DD1"/>
    <w:multiLevelType w:val="hybridMultilevel"/>
    <w:tmpl w:val="B6708734"/>
    <w:lvl w:ilvl="0" w:tplc="62CA58D8">
      <w:start w:val="1"/>
      <w:numFmt w:val="decimal"/>
      <w:lvlText w:val="%1."/>
      <w:lvlJc w:val="left"/>
      <w:pPr>
        <w:tabs>
          <w:tab w:val="num" w:pos="720"/>
        </w:tabs>
        <w:ind w:left="720" w:hanging="360"/>
      </w:pPr>
    </w:lvl>
    <w:lvl w:ilvl="1" w:tplc="D2BABFCA" w:tentative="1">
      <w:start w:val="1"/>
      <w:numFmt w:val="decimal"/>
      <w:lvlText w:val="%2."/>
      <w:lvlJc w:val="left"/>
      <w:pPr>
        <w:tabs>
          <w:tab w:val="num" w:pos="1440"/>
        </w:tabs>
        <w:ind w:left="1440" w:hanging="360"/>
      </w:pPr>
    </w:lvl>
    <w:lvl w:ilvl="2" w:tplc="48F0927C" w:tentative="1">
      <w:start w:val="1"/>
      <w:numFmt w:val="decimal"/>
      <w:lvlText w:val="%3."/>
      <w:lvlJc w:val="left"/>
      <w:pPr>
        <w:tabs>
          <w:tab w:val="num" w:pos="2160"/>
        </w:tabs>
        <w:ind w:left="2160" w:hanging="360"/>
      </w:pPr>
    </w:lvl>
    <w:lvl w:ilvl="3" w:tplc="1DF47662" w:tentative="1">
      <w:start w:val="1"/>
      <w:numFmt w:val="decimal"/>
      <w:lvlText w:val="%4."/>
      <w:lvlJc w:val="left"/>
      <w:pPr>
        <w:tabs>
          <w:tab w:val="num" w:pos="2880"/>
        </w:tabs>
        <w:ind w:left="2880" w:hanging="360"/>
      </w:pPr>
    </w:lvl>
    <w:lvl w:ilvl="4" w:tplc="15A603DC" w:tentative="1">
      <w:start w:val="1"/>
      <w:numFmt w:val="decimal"/>
      <w:lvlText w:val="%5."/>
      <w:lvlJc w:val="left"/>
      <w:pPr>
        <w:tabs>
          <w:tab w:val="num" w:pos="3600"/>
        </w:tabs>
        <w:ind w:left="3600" w:hanging="360"/>
      </w:pPr>
    </w:lvl>
    <w:lvl w:ilvl="5" w:tplc="6F742A02" w:tentative="1">
      <w:start w:val="1"/>
      <w:numFmt w:val="decimal"/>
      <w:lvlText w:val="%6."/>
      <w:lvlJc w:val="left"/>
      <w:pPr>
        <w:tabs>
          <w:tab w:val="num" w:pos="4320"/>
        </w:tabs>
        <w:ind w:left="4320" w:hanging="360"/>
      </w:pPr>
    </w:lvl>
    <w:lvl w:ilvl="6" w:tplc="FA2ABB6A" w:tentative="1">
      <w:start w:val="1"/>
      <w:numFmt w:val="decimal"/>
      <w:lvlText w:val="%7."/>
      <w:lvlJc w:val="left"/>
      <w:pPr>
        <w:tabs>
          <w:tab w:val="num" w:pos="5040"/>
        </w:tabs>
        <w:ind w:left="5040" w:hanging="360"/>
      </w:pPr>
    </w:lvl>
    <w:lvl w:ilvl="7" w:tplc="86584280" w:tentative="1">
      <w:start w:val="1"/>
      <w:numFmt w:val="decimal"/>
      <w:lvlText w:val="%8."/>
      <w:lvlJc w:val="left"/>
      <w:pPr>
        <w:tabs>
          <w:tab w:val="num" w:pos="5760"/>
        </w:tabs>
        <w:ind w:left="5760" w:hanging="360"/>
      </w:pPr>
    </w:lvl>
    <w:lvl w:ilvl="8" w:tplc="A9303D4C" w:tentative="1">
      <w:start w:val="1"/>
      <w:numFmt w:val="decimal"/>
      <w:lvlText w:val="%9."/>
      <w:lvlJc w:val="left"/>
      <w:pPr>
        <w:tabs>
          <w:tab w:val="num" w:pos="6480"/>
        </w:tabs>
        <w:ind w:left="6480" w:hanging="360"/>
      </w:pPr>
    </w:lvl>
  </w:abstractNum>
  <w:abstractNum w:abstractNumId="1">
    <w:nsid w:val="435147B9"/>
    <w:multiLevelType w:val="hybridMultilevel"/>
    <w:tmpl w:val="A04611BE"/>
    <w:lvl w:ilvl="0" w:tplc="1C1A7D16">
      <w:start w:val="1"/>
      <w:numFmt w:val="bullet"/>
      <w:lvlText w:val="-"/>
      <w:lvlJc w:val="left"/>
      <w:pPr>
        <w:tabs>
          <w:tab w:val="num" w:pos="720"/>
        </w:tabs>
        <w:ind w:left="720" w:hanging="360"/>
      </w:pPr>
      <w:rPr>
        <w:rFonts w:ascii="Times New Roman" w:hAnsi="Times New Roman" w:hint="default"/>
      </w:rPr>
    </w:lvl>
    <w:lvl w:ilvl="1" w:tplc="367CB962" w:tentative="1">
      <w:start w:val="1"/>
      <w:numFmt w:val="bullet"/>
      <w:lvlText w:val="-"/>
      <w:lvlJc w:val="left"/>
      <w:pPr>
        <w:tabs>
          <w:tab w:val="num" w:pos="1440"/>
        </w:tabs>
        <w:ind w:left="1440" w:hanging="360"/>
      </w:pPr>
      <w:rPr>
        <w:rFonts w:ascii="Times New Roman" w:hAnsi="Times New Roman" w:hint="default"/>
      </w:rPr>
    </w:lvl>
    <w:lvl w:ilvl="2" w:tplc="8A2C509E" w:tentative="1">
      <w:start w:val="1"/>
      <w:numFmt w:val="bullet"/>
      <w:lvlText w:val="-"/>
      <w:lvlJc w:val="left"/>
      <w:pPr>
        <w:tabs>
          <w:tab w:val="num" w:pos="2160"/>
        </w:tabs>
        <w:ind w:left="2160" w:hanging="360"/>
      </w:pPr>
      <w:rPr>
        <w:rFonts w:ascii="Times New Roman" w:hAnsi="Times New Roman" w:hint="default"/>
      </w:rPr>
    </w:lvl>
    <w:lvl w:ilvl="3" w:tplc="4ECC6DAE" w:tentative="1">
      <w:start w:val="1"/>
      <w:numFmt w:val="bullet"/>
      <w:lvlText w:val="-"/>
      <w:lvlJc w:val="left"/>
      <w:pPr>
        <w:tabs>
          <w:tab w:val="num" w:pos="2880"/>
        </w:tabs>
        <w:ind w:left="2880" w:hanging="360"/>
      </w:pPr>
      <w:rPr>
        <w:rFonts w:ascii="Times New Roman" w:hAnsi="Times New Roman" w:hint="default"/>
      </w:rPr>
    </w:lvl>
    <w:lvl w:ilvl="4" w:tplc="230C02E6" w:tentative="1">
      <w:start w:val="1"/>
      <w:numFmt w:val="bullet"/>
      <w:lvlText w:val="-"/>
      <w:lvlJc w:val="left"/>
      <w:pPr>
        <w:tabs>
          <w:tab w:val="num" w:pos="3600"/>
        </w:tabs>
        <w:ind w:left="3600" w:hanging="360"/>
      </w:pPr>
      <w:rPr>
        <w:rFonts w:ascii="Times New Roman" w:hAnsi="Times New Roman" w:hint="default"/>
      </w:rPr>
    </w:lvl>
    <w:lvl w:ilvl="5" w:tplc="705E6A66" w:tentative="1">
      <w:start w:val="1"/>
      <w:numFmt w:val="bullet"/>
      <w:lvlText w:val="-"/>
      <w:lvlJc w:val="left"/>
      <w:pPr>
        <w:tabs>
          <w:tab w:val="num" w:pos="4320"/>
        </w:tabs>
        <w:ind w:left="4320" w:hanging="360"/>
      </w:pPr>
      <w:rPr>
        <w:rFonts w:ascii="Times New Roman" w:hAnsi="Times New Roman" w:hint="default"/>
      </w:rPr>
    </w:lvl>
    <w:lvl w:ilvl="6" w:tplc="5964D35A" w:tentative="1">
      <w:start w:val="1"/>
      <w:numFmt w:val="bullet"/>
      <w:lvlText w:val="-"/>
      <w:lvlJc w:val="left"/>
      <w:pPr>
        <w:tabs>
          <w:tab w:val="num" w:pos="5040"/>
        </w:tabs>
        <w:ind w:left="5040" w:hanging="360"/>
      </w:pPr>
      <w:rPr>
        <w:rFonts w:ascii="Times New Roman" w:hAnsi="Times New Roman" w:hint="default"/>
      </w:rPr>
    </w:lvl>
    <w:lvl w:ilvl="7" w:tplc="D782575E" w:tentative="1">
      <w:start w:val="1"/>
      <w:numFmt w:val="bullet"/>
      <w:lvlText w:val="-"/>
      <w:lvlJc w:val="left"/>
      <w:pPr>
        <w:tabs>
          <w:tab w:val="num" w:pos="5760"/>
        </w:tabs>
        <w:ind w:left="5760" w:hanging="360"/>
      </w:pPr>
      <w:rPr>
        <w:rFonts w:ascii="Times New Roman" w:hAnsi="Times New Roman" w:hint="default"/>
      </w:rPr>
    </w:lvl>
    <w:lvl w:ilvl="8" w:tplc="039835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64444E99"/>
    <w:multiLevelType w:val="hybridMultilevel"/>
    <w:tmpl w:val="2424F532"/>
    <w:lvl w:ilvl="0" w:tplc="28D4DACE">
      <w:start w:val="1"/>
      <w:numFmt w:val="decimal"/>
      <w:lvlText w:val="%1."/>
      <w:lvlJc w:val="left"/>
      <w:pPr>
        <w:tabs>
          <w:tab w:val="num" w:pos="720"/>
        </w:tabs>
        <w:ind w:left="720" w:hanging="360"/>
      </w:pPr>
    </w:lvl>
    <w:lvl w:ilvl="1" w:tplc="D45412A6" w:tentative="1">
      <w:start w:val="1"/>
      <w:numFmt w:val="decimal"/>
      <w:lvlText w:val="%2."/>
      <w:lvlJc w:val="left"/>
      <w:pPr>
        <w:tabs>
          <w:tab w:val="num" w:pos="1440"/>
        </w:tabs>
        <w:ind w:left="1440" w:hanging="360"/>
      </w:pPr>
    </w:lvl>
    <w:lvl w:ilvl="2" w:tplc="D5501F0A" w:tentative="1">
      <w:start w:val="1"/>
      <w:numFmt w:val="decimal"/>
      <w:lvlText w:val="%3."/>
      <w:lvlJc w:val="left"/>
      <w:pPr>
        <w:tabs>
          <w:tab w:val="num" w:pos="2160"/>
        </w:tabs>
        <w:ind w:left="2160" w:hanging="360"/>
      </w:pPr>
    </w:lvl>
    <w:lvl w:ilvl="3" w:tplc="060C4538" w:tentative="1">
      <w:start w:val="1"/>
      <w:numFmt w:val="decimal"/>
      <w:lvlText w:val="%4."/>
      <w:lvlJc w:val="left"/>
      <w:pPr>
        <w:tabs>
          <w:tab w:val="num" w:pos="2880"/>
        </w:tabs>
        <w:ind w:left="2880" w:hanging="360"/>
      </w:pPr>
    </w:lvl>
    <w:lvl w:ilvl="4" w:tplc="F2646CC6" w:tentative="1">
      <w:start w:val="1"/>
      <w:numFmt w:val="decimal"/>
      <w:lvlText w:val="%5."/>
      <w:lvlJc w:val="left"/>
      <w:pPr>
        <w:tabs>
          <w:tab w:val="num" w:pos="3600"/>
        </w:tabs>
        <w:ind w:left="3600" w:hanging="360"/>
      </w:pPr>
    </w:lvl>
    <w:lvl w:ilvl="5" w:tplc="5818F0B0" w:tentative="1">
      <w:start w:val="1"/>
      <w:numFmt w:val="decimal"/>
      <w:lvlText w:val="%6."/>
      <w:lvlJc w:val="left"/>
      <w:pPr>
        <w:tabs>
          <w:tab w:val="num" w:pos="4320"/>
        </w:tabs>
        <w:ind w:left="4320" w:hanging="360"/>
      </w:pPr>
    </w:lvl>
    <w:lvl w:ilvl="6" w:tplc="3EC687B6" w:tentative="1">
      <w:start w:val="1"/>
      <w:numFmt w:val="decimal"/>
      <w:lvlText w:val="%7."/>
      <w:lvlJc w:val="left"/>
      <w:pPr>
        <w:tabs>
          <w:tab w:val="num" w:pos="5040"/>
        </w:tabs>
        <w:ind w:left="5040" w:hanging="360"/>
      </w:pPr>
    </w:lvl>
    <w:lvl w:ilvl="7" w:tplc="B6B01E36" w:tentative="1">
      <w:start w:val="1"/>
      <w:numFmt w:val="decimal"/>
      <w:lvlText w:val="%8."/>
      <w:lvlJc w:val="left"/>
      <w:pPr>
        <w:tabs>
          <w:tab w:val="num" w:pos="5760"/>
        </w:tabs>
        <w:ind w:left="5760" w:hanging="360"/>
      </w:pPr>
    </w:lvl>
    <w:lvl w:ilvl="8" w:tplc="566274C4" w:tentative="1">
      <w:start w:val="1"/>
      <w:numFmt w:val="decimal"/>
      <w:lvlText w:val="%9."/>
      <w:lvlJc w:val="left"/>
      <w:pPr>
        <w:tabs>
          <w:tab w:val="num" w:pos="6480"/>
        </w:tabs>
        <w:ind w:left="6480" w:hanging="360"/>
      </w:pPr>
    </w:lvl>
  </w:abstractNum>
  <w:abstractNum w:abstractNumId="3">
    <w:nsid w:val="7AB828A4"/>
    <w:multiLevelType w:val="hybridMultilevel"/>
    <w:tmpl w:val="C6EE23FC"/>
    <w:lvl w:ilvl="0" w:tplc="C14AD010">
      <w:start w:val="1"/>
      <w:numFmt w:val="decimal"/>
      <w:lvlText w:val="%1."/>
      <w:lvlJc w:val="left"/>
      <w:pPr>
        <w:tabs>
          <w:tab w:val="num" w:pos="720"/>
        </w:tabs>
        <w:ind w:left="720" w:hanging="360"/>
      </w:pPr>
    </w:lvl>
    <w:lvl w:ilvl="1" w:tplc="87B46614" w:tentative="1">
      <w:start w:val="1"/>
      <w:numFmt w:val="decimal"/>
      <w:lvlText w:val="%2."/>
      <w:lvlJc w:val="left"/>
      <w:pPr>
        <w:tabs>
          <w:tab w:val="num" w:pos="1440"/>
        </w:tabs>
        <w:ind w:left="1440" w:hanging="360"/>
      </w:pPr>
    </w:lvl>
    <w:lvl w:ilvl="2" w:tplc="896EDD62" w:tentative="1">
      <w:start w:val="1"/>
      <w:numFmt w:val="decimal"/>
      <w:lvlText w:val="%3."/>
      <w:lvlJc w:val="left"/>
      <w:pPr>
        <w:tabs>
          <w:tab w:val="num" w:pos="2160"/>
        </w:tabs>
        <w:ind w:left="2160" w:hanging="360"/>
      </w:pPr>
    </w:lvl>
    <w:lvl w:ilvl="3" w:tplc="951E3B84" w:tentative="1">
      <w:start w:val="1"/>
      <w:numFmt w:val="decimal"/>
      <w:lvlText w:val="%4."/>
      <w:lvlJc w:val="left"/>
      <w:pPr>
        <w:tabs>
          <w:tab w:val="num" w:pos="2880"/>
        </w:tabs>
        <w:ind w:left="2880" w:hanging="360"/>
      </w:pPr>
    </w:lvl>
    <w:lvl w:ilvl="4" w:tplc="A71E9780" w:tentative="1">
      <w:start w:val="1"/>
      <w:numFmt w:val="decimal"/>
      <w:lvlText w:val="%5."/>
      <w:lvlJc w:val="left"/>
      <w:pPr>
        <w:tabs>
          <w:tab w:val="num" w:pos="3600"/>
        </w:tabs>
        <w:ind w:left="3600" w:hanging="360"/>
      </w:pPr>
    </w:lvl>
    <w:lvl w:ilvl="5" w:tplc="AA6466B8" w:tentative="1">
      <w:start w:val="1"/>
      <w:numFmt w:val="decimal"/>
      <w:lvlText w:val="%6."/>
      <w:lvlJc w:val="left"/>
      <w:pPr>
        <w:tabs>
          <w:tab w:val="num" w:pos="4320"/>
        </w:tabs>
        <w:ind w:left="4320" w:hanging="360"/>
      </w:pPr>
    </w:lvl>
    <w:lvl w:ilvl="6" w:tplc="13502728" w:tentative="1">
      <w:start w:val="1"/>
      <w:numFmt w:val="decimal"/>
      <w:lvlText w:val="%7."/>
      <w:lvlJc w:val="left"/>
      <w:pPr>
        <w:tabs>
          <w:tab w:val="num" w:pos="5040"/>
        </w:tabs>
        <w:ind w:left="5040" w:hanging="360"/>
      </w:pPr>
    </w:lvl>
    <w:lvl w:ilvl="7" w:tplc="93C6B156" w:tentative="1">
      <w:start w:val="1"/>
      <w:numFmt w:val="decimal"/>
      <w:lvlText w:val="%8."/>
      <w:lvlJc w:val="left"/>
      <w:pPr>
        <w:tabs>
          <w:tab w:val="num" w:pos="5760"/>
        </w:tabs>
        <w:ind w:left="5760" w:hanging="360"/>
      </w:pPr>
    </w:lvl>
    <w:lvl w:ilvl="8" w:tplc="A77260C0"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1304"/>
  <w:hyphenationZone w:val="425"/>
  <w:characterSpacingControl w:val="doNotCompress"/>
  <w:compat/>
  <w:rsids>
    <w:rsidRoot w:val="00821DC7"/>
    <w:rsid w:val="00003AFB"/>
    <w:rsid w:val="00024BFF"/>
    <w:rsid w:val="0002584B"/>
    <w:rsid w:val="00043FD6"/>
    <w:rsid w:val="000473F7"/>
    <w:rsid w:val="00074A08"/>
    <w:rsid w:val="00074F70"/>
    <w:rsid w:val="00082B88"/>
    <w:rsid w:val="00091345"/>
    <w:rsid w:val="000A505E"/>
    <w:rsid w:val="000D572B"/>
    <w:rsid w:val="000E46DC"/>
    <w:rsid w:val="0010444E"/>
    <w:rsid w:val="00144E86"/>
    <w:rsid w:val="001528E1"/>
    <w:rsid w:val="00153BB1"/>
    <w:rsid w:val="00181168"/>
    <w:rsid w:val="00186C7B"/>
    <w:rsid w:val="001A2444"/>
    <w:rsid w:val="001F1F4D"/>
    <w:rsid w:val="00240C27"/>
    <w:rsid w:val="00264F56"/>
    <w:rsid w:val="00294DE9"/>
    <w:rsid w:val="002A1C4B"/>
    <w:rsid w:val="002B467E"/>
    <w:rsid w:val="002D708F"/>
    <w:rsid w:val="002E1814"/>
    <w:rsid w:val="002F7D64"/>
    <w:rsid w:val="00301B3C"/>
    <w:rsid w:val="00346103"/>
    <w:rsid w:val="00365666"/>
    <w:rsid w:val="00365E35"/>
    <w:rsid w:val="00373D9E"/>
    <w:rsid w:val="00375CA1"/>
    <w:rsid w:val="00392BAF"/>
    <w:rsid w:val="003A3ADB"/>
    <w:rsid w:val="003B1490"/>
    <w:rsid w:val="003B4B78"/>
    <w:rsid w:val="003C79C3"/>
    <w:rsid w:val="003F03F4"/>
    <w:rsid w:val="003F1001"/>
    <w:rsid w:val="004029BD"/>
    <w:rsid w:val="004512A6"/>
    <w:rsid w:val="00455F8D"/>
    <w:rsid w:val="00457ED2"/>
    <w:rsid w:val="00466DD0"/>
    <w:rsid w:val="00476644"/>
    <w:rsid w:val="004B782D"/>
    <w:rsid w:val="004F465F"/>
    <w:rsid w:val="00516526"/>
    <w:rsid w:val="0053665E"/>
    <w:rsid w:val="00543527"/>
    <w:rsid w:val="005501C3"/>
    <w:rsid w:val="00553472"/>
    <w:rsid w:val="0057404A"/>
    <w:rsid w:val="00580E45"/>
    <w:rsid w:val="005937B3"/>
    <w:rsid w:val="005A6B1E"/>
    <w:rsid w:val="005C3F40"/>
    <w:rsid w:val="005F1F0E"/>
    <w:rsid w:val="005F4231"/>
    <w:rsid w:val="006161F8"/>
    <w:rsid w:val="0061760A"/>
    <w:rsid w:val="00623F68"/>
    <w:rsid w:val="00631251"/>
    <w:rsid w:val="0064198F"/>
    <w:rsid w:val="00660D43"/>
    <w:rsid w:val="0070441F"/>
    <w:rsid w:val="00704E99"/>
    <w:rsid w:val="007178D7"/>
    <w:rsid w:val="007306A1"/>
    <w:rsid w:val="0073224B"/>
    <w:rsid w:val="007727FD"/>
    <w:rsid w:val="0077462C"/>
    <w:rsid w:val="007A13DD"/>
    <w:rsid w:val="007B0F52"/>
    <w:rsid w:val="007B2937"/>
    <w:rsid w:val="007C379B"/>
    <w:rsid w:val="007D7643"/>
    <w:rsid w:val="007F7587"/>
    <w:rsid w:val="00802FC4"/>
    <w:rsid w:val="00821DC7"/>
    <w:rsid w:val="00872D71"/>
    <w:rsid w:val="0089548D"/>
    <w:rsid w:val="008A0DBE"/>
    <w:rsid w:val="008E21D6"/>
    <w:rsid w:val="008F5C97"/>
    <w:rsid w:val="00900390"/>
    <w:rsid w:val="009248D9"/>
    <w:rsid w:val="009468B9"/>
    <w:rsid w:val="009526DA"/>
    <w:rsid w:val="009A3322"/>
    <w:rsid w:val="009B5EA2"/>
    <w:rsid w:val="009C4C05"/>
    <w:rsid w:val="00A73157"/>
    <w:rsid w:val="00AD02C5"/>
    <w:rsid w:val="00AE3133"/>
    <w:rsid w:val="00B0427D"/>
    <w:rsid w:val="00B553E2"/>
    <w:rsid w:val="00B56FB4"/>
    <w:rsid w:val="00B61A88"/>
    <w:rsid w:val="00BA2622"/>
    <w:rsid w:val="00BB2D0C"/>
    <w:rsid w:val="00BB321C"/>
    <w:rsid w:val="00BB7A30"/>
    <w:rsid w:val="00BC3619"/>
    <w:rsid w:val="00BD63BA"/>
    <w:rsid w:val="00BF064F"/>
    <w:rsid w:val="00C66E57"/>
    <w:rsid w:val="00C84DF6"/>
    <w:rsid w:val="00C95A05"/>
    <w:rsid w:val="00CB1F75"/>
    <w:rsid w:val="00CB786F"/>
    <w:rsid w:val="00CC3DD9"/>
    <w:rsid w:val="00CE753D"/>
    <w:rsid w:val="00D01775"/>
    <w:rsid w:val="00D334FC"/>
    <w:rsid w:val="00D3722C"/>
    <w:rsid w:val="00DC2B60"/>
    <w:rsid w:val="00DC3D87"/>
    <w:rsid w:val="00DC676A"/>
    <w:rsid w:val="00DC75A5"/>
    <w:rsid w:val="00DD3B21"/>
    <w:rsid w:val="00DF4578"/>
    <w:rsid w:val="00E0634B"/>
    <w:rsid w:val="00E06C11"/>
    <w:rsid w:val="00E24933"/>
    <w:rsid w:val="00E358F1"/>
    <w:rsid w:val="00E43CB5"/>
    <w:rsid w:val="00EA70D0"/>
    <w:rsid w:val="00EF32A9"/>
    <w:rsid w:val="00F02B0F"/>
    <w:rsid w:val="00F22B87"/>
    <w:rsid w:val="00F7320E"/>
    <w:rsid w:val="00F96651"/>
    <w:rsid w:val="00FA0D92"/>
    <w:rsid w:val="00FB4F70"/>
    <w:rsid w:val="00FC407F"/>
    <w:rsid w:val="00FC490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DB"/>
    <w:rPr>
      <w:rFonts w:ascii="Times New Roman" w:hAnsi="Times New Roman" w:cs="Times New Roman"/>
      <w:lang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3665E"/>
    <w:rPr>
      <w:color w:val="0563C1" w:themeColor="hyperlink"/>
      <w:u w:val="single"/>
    </w:rPr>
  </w:style>
  <w:style w:type="paragraph" w:styleId="Bobletekst">
    <w:name w:val="Balloon Text"/>
    <w:basedOn w:val="Normal"/>
    <w:link w:val="BobletekstTegn"/>
    <w:uiPriority w:val="99"/>
    <w:semiHidden/>
    <w:unhideWhenUsed/>
    <w:rsid w:val="00375CA1"/>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75CA1"/>
    <w:rPr>
      <w:rFonts w:ascii="Lucida Grande" w:hAnsi="Lucida Grande" w:cs="Lucida Grande"/>
      <w:sz w:val="18"/>
      <w:szCs w:val="18"/>
      <w:lang w:eastAsia="sv-SE"/>
    </w:rPr>
  </w:style>
</w:styles>
</file>

<file path=word/webSettings.xml><?xml version="1.0" encoding="utf-8"?>
<w:webSettings xmlns:r="http://schemas.openxmlformats.org/officeDocument/2006/relationships" xmlns:w="http://schemas.openxmlformats.org/wordprocessingml/2006/main">
  <w:divs>
    <w:div w:id="34890710">
      <w:bodyDiv w:val="1"/>
      <w:marLeft w:val="0"/>
      <w:marRight w:val="0"/>
      <w:marTop w:val="0"/>
      <w:marBottom w:val="0"/>
      <w:divBdr>
        <w:top w:val="none" w:sz="0" w:space="0" w:color="auto"/>
        <w:left w:val="none" w:sz="0" w:space="0" w:color="auto"/>
        <w:bottom w:val="none" w:sz="0" w:space="0" w:color="auto"/>
        <w:right w:val="none" w:sz="0" w:space="0" w:color="auto"/>
      </w:divBdr>
      <w:divsChild>
        <w:div w:id="1654024661">
          <w:marLeft w:val="547"/>
          <w:marRight w:val="0"/>
          <w:marTop w:val="0"/>
          <w:marBottom w:val="0"/>
          <w:divBdr>
            <w:top w:val="none" w:sz="0" w:space="0" w:color="auto"/>
            <w:left w:val="none" w:sz="0" w:space="0" w:color="auto"/>
            <w:bottom w:val="none" w:sz="0" w:space="0" w:color="auto"/>
            <w:right w:val="none" w:sz="0" w:space="0" w:color="auto"/>
          </w:divBdr>
        </w:div>
        <w:div w:id="1121146248">
          <w:marLeft w:val="547"/>
          <w:marRight w:val="0"/>
          <w:marTop w:val="0"/>
          <w:marBottom w:val="0"/>
          <w:divBdr>
            <w:top w:val="none" w:sz="0" w:space="0" w:color="auto"/>
            <w:left w:val="none" w:sz="0" w:space="0" w:color="auto"/>
            <w:bottom w:val="none" w:sz="0" w:space="0" w:color="auto"/>
            <w:right w:val="none" w:sz="0" w:space="0" w:color="auto"/>
          </w:divBdr>
        </w:div>
        <w:div w:id="1432355129">
          <w:marLeft w:val="547"/>
          <w:marRight w:val="0"/>
          <w:marTop w:val="0"/>
          <w:marBottom w:val="0"/>
          <w:divBdr>
            <w:top w:val="none" w:sz="0" w:space="0" w:color="auto"/>
            <w:left w:val="none" w:sz="0" w:space="0" w:color="auto"/>
            <w:bottom w:val="none" w:sz="0" w:space="0" w:color="auto"/>
            <w:right w:val="none" w:sz="0" w:space="0" w:color="auto"/>
          </w:divBdr>
        </w:div>
      </w:divsChild>
    </w:div>
    <w:div w:id="225922809">
      <w:bodyDiv w:val="1"/>
      <w:marLeft w:val="0"/>
      <w:marRight w:val="0"/>
      <w:marTop w:val="0"/>
      <w:marBottom w:val="0"/>
      <w:divBdr>
        <w:top w:val="none" w:sz="0" w:space="0" w:color="auto"/>
        <w:left w:val="none" w:sz="0" w:space="0" w:color="auto"/>
        <w:bottom w:val="none" w:sz="0" w:space="0" w:color="auto"/>
        <w:right w:val="none" w:sz="0" w:space="0" w:color="auto"/>
      </w:divBdr>
    </w:div>
    <w:div w:id="348724534">
      <w:bodyDiv w:val="1"/>
      <w:marLeft w:val="0"/>
      <w:marRight w:val="0"/>
      <w:marTop w:val="0"/>
      <w:marBottom w:val="0"/>
      <w:divBdr>
        <w:top w:val="none" w:sz="0" w:space="0" w:color="auto"/>
        <w:left w:val="none" w:sz="0" w:space="0" w:color="auto"/>
        <w:bottom w:val="none" w:sz="0" w:space="0" w:color="auto"/>
        <w:right w:val="none" w:sz="0" w:space="0" w:color="auto"/>
      </w:divBdr>
    </w:div>
    <w:div w:id="472412813">
      <w:bodyDiv w:val="1"/>
      <w:marLeft w:val="0"/>
      <w:marRight w:val="0"/>
      <w:marTop w:val="0"/>
      <w:marBottom w:val="0"/>
      <w:divBdr>
        <w:top w:val="none" w:sz="0" w:space="0" w:color="auto"/>
        <w:left w:val="none" w:sz="0" w:space="0" w:color="auto"/>
        <w:bottom w:val="none" w:sz="0" w:space="0" w:color="auto"/>
        <w:right w:val="none" w:sz="0" w:space="0" w:color="auto"/>
      </w:divBdr>
      <w:divsChild>
        <w:div w:id="794450204">
          <w:marLeft w:val="0"/>
          <w:marRight w:val="0"/>
          <w:marTop w:val="0"/>
          <w:marBottom w:val="0"/>
          <w:divBdr>
            <w:top w:val="none" w:sz="0" w:space="0" w:color="auto"/>
            <w:left w:val="none" w:sz="0" w:space="0" w:color="auto"/>
            <w:bottom w:val="none" w:sz="0" w:space="0" w:color="auto"/>
            <w:right w:val="none" w:sz="0" w:space="0" w:color="auto"/>
          </w:divBdr>
          <w:divsChild>
            <w:div w:id="1817910455">
              <w:marLeft w:val="0"/>
              <w:marRight w:val="0"/>
              <w:marTop w:val="0"/>
              <w:marBottom w:val="0"/>
              <w:divBdr>
                <w:top w:val="none" w:sz="0" w:space="0" w:color="auto"/>
                <w:left w:val="none" w:sz="0" w:space="0" w:color="auto"/>
                <w:bottom w:val="none" w:sz="0" w:space="0" w:color="auto"/>
                <w:right w:val="none" w:sz="0" w:space="0" w:color="auto"/>
              </w:divBdr>
              <w:divsChild>
                <w:div w:id="153379099">
                  <w:marLeft w:val="0"/>
                  <w:marRight w:val="0"/>
                  <w:marTop w:val="0"/>
                  <w:marBottom w:val="0"/>
                  <w:divBdr>
                    <w:top w:val="none" w:sz="0" w:space="0" w:color="auto"/>
                    <w:left w:val="none" w:sz="0" w:space="0" w:color="auto"/>
                    <w:bottom w:val="none" w:sz="0" w:space="0" w:color="auto"/>
                    <w:right w:val="none" w:sz="0" w:space="0" w:color="auto"/>
                  </w:divBdr>
                  <w:divsChild>
                    <w:div w:id="1274291393">
                      <w:marLeft w:val="0"/>
                      <w:marRight w:val="0"/>
                      <w:marTop w:val="0"/>
                      <w:marBottom w:val="0"/>
                      <w:divBdr>
                        <w:top w:val="none" w:sz="0" w:space="0" w:color="auto"/>
                        <w:left w:val="none" w:sz="0" w:space="0" w:color="auto"/>
                        <w:bottom w:val="none" w:sz="0" w:space="0" w:color="auto"/>
                        <w:right w:val="none" w:sz="0" w:space="0" w:color="auto"/>
                      </w:divBdr>
                      <w:divsChild>
                        <w:div w:id="1023241502">
                          <w:marLeft w:val="0"/>
                          <w:marRight w:val="0"/>
                          <w:marTop w:val="0"/>
                          <w:marBottom w:val="0"/>
                          <w:divBdr>
                            <w:top w:val="none" w:sz="0" w:space="0" w:color="auto"/>
                            <w:left w:val="none" w:sz="0" w:space="0" w:color="auto"/>
                            <w:bottom w:val="none" w:sz="0" w:space="0" w:color="auto"/>
                            <w:right w:val="none" w:sz="0" w:space="0" w:color="auto"/>
                          </w:divBdr>
                          <w:divsChild>
                            <w:div w:id="553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90124">
      <w:bodyDiv w:val="1"/>
      <w:marLeft w:val="0"/>
      <w:marRight w:val="0"/>
      <w:marTop w:val="0"/>
      <w:marBottom w:val="0"/>
      <w:divBdr>
        <w:top w:val="none" w:sz="0" w:space="0" w:color="auto"/>
        <w:left w:val="none" w:sz="0" w:space="0" w:color="auto"/>
        <w:bottom w:val="none" w:sz="0" w:space="0" w:color="auto"/>
        <w:right w:val="none" w:sz="0" w:space="0" w:color="auto"/>
      </w:divBdr>
      <w:divsChild>
        <w:div w:id="2014455314">
          <w:marLeft w:val="0"/>
          <w:marRight w:val="0"/>
          <w:marTop w:val="0"/>
          <w:marBottom w:val="0"/>
          <w:divBdr>
            <w:top w:val="none" w:sz="0" w:space="0" w:color="auto"/>
            <w:left w:val="none" w:sz="0" w:space="0" w:color="auto"/>
            <w:bottom w:val="none" w:sz="0" w:space="0" w:color="auto"/>
            <w:right w:val="none" w:sz="0" w:space="0" w:color="auto"/>
          </w:divBdr>
          <w:divsChild>
            <w:div w:id="1432777792">
              <w:marLeft w:val="0"/>
              <w:marRight w:val="0"/>
              <w:marTop w:val="0"/>
              <w:marBottom w:val="0"/>
              <w:divBdr>
                <w:top w:val="none" w:sz="0" w:space="0" w:color="auto"/>
                <w:left w:val="none" w:sz="0" w:space="0" w:color="auto"/>
                <w:bottom w:val="none" w:sz="0" w:space="0" w:color="auto"/>
                <w:right w:val="none" w:sz="0" w:space="0" w:color="auto"/>
              </w:divBdr>
              <w:divsChild>
                <w:div w:id="1586377106">
                  <w:marLeft w:val="0"/>
                  <w:marRight w:val="0"/>
                  <w:marTop w:val="0"/>
                  <w:marBottom w:val="0"/>
                  <w:divBdr>
                    <w:top w:val="none" w:sz="0" w:space="0" w:color="auto"/>
                    <w:left w:val="none" w:sz="0" w:space="0" w:color="auto"/>
                    <w:bottom w:val="none" w:sz="0" w:space="0" w:color="auto"/>
                    <w:right w:val="none" w:sz="0" w:space="0" w:color="auto"/>
                  </w:divBdr>
                  <w:divsChild>
                    <w:div w:id="1682582106">
                      <w:marLeft w:val="0"/>
                      <w:marRight w:val="0"/>
                      <w:marTop w:val="0"/>
                      <w:marBottom w:val="0"/>
                      <w:divBdr>
                        <w:top w:val="none" w:sz="0" w:space="0" w:color="auto"/>
                        <w:left w:val="none" w:sz="0" w:space="0" w:color="auto"/>
                        <w:bottom w:val="none" w:sz="0" w:space="0" w:color="auto"/>
                        <w:right w:val="none" w:sz="0" w:space="0" w:color="auto"/>
                      </w:divBdr>
                      <w:divsChild>
                        <w:div w:id="1902055481">
                          <w:marLeft w:val="0"/>
                          <w:marRight w:val="0"/>
                          <w:marTop w:val="0"/>
                          <w:marBottom w:val="0"/>
                          <w:divBdr>
                            <w:top w:val="none" w:sz="0" w:space="0" w:color="auto"/>
                            <w:left w:val="none" w:sz="0" w:space="0" w:color="auto"/>
                            <w:bottom w:val="none" w:sz="0" w:space="0" w:color="auto"/>
                            <w:right w:val="none" w:sz="0" w:space="0" w:color="auto"/>
                          </w:divBdr>
                          <w:divsChild>
                            <w:div w:id="860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80868">
      <w:bodyDiv w:val="1"/>
      <w:marLeft w:val="0"/>
      <w:marRight w:val="0"/>
      <w:marTop w:val="0"/>
      <w:marBottom w:val="0"/>
      <w:divBdr>
        <w:top w:val="none" w:sz="0" w:space="0" w:color="auto"/>
        <w:left w:val="none" w:sz="0" w:space="0" w:color="auto"/>
        <w:bottom w:val="none" w:sz="0" w:space="0" w:color="auto"/>
        <w:right w:val="none" w:sz="0" w:space="0" w:color="auto"/>
      </w:divBdr>
    </w:div>
    <w:div w:id="1045176904">
      <w:bodyDiv w:val="1"/>
      <w:marLeft w:val="0"/>
      <w:marRight w:val="0"/>
      <w:marTop w:val="0"/>
      <w:marBottom w:val="0"/>
      <w:divBdr>
        <w:top w:val="none" w:sz="0" w:space="0" w:color="auto"/>
        <w:left w:val="none" w:sz="0" w:space="0" w:color="auto"/>
        <w:bottom w:val="none" w:sz="0" w:space="0" w:color="auto"/>
        <w:right w:val="none" w:sz="0" w:space="0" w:color="auto"/>
      </w:divBdr>
      <w:divsChild>
        <w:div w:id="1980963563">
          <w:marLeft w:val="0"/>
          <w:marRight w:val="0"/>
          <w:marTop w:val="0"/>
          <w:marBottom w:val="0"/>
          <w:divBdr>
            <w:top w:val="none" w:sz="0" w:space="0" w:color="auto"/>
            <w:left w:val="none" w:sz="0" w:space="0" w:color="auto"/>
            <w:bottom w:val="none" w:sz="0" w:space="0" w:color="auto"/>
            <w:right w:val="none" w:sz="0" w:space="0" w:color="auto"/>
          </w:divBdr>
          <w:divsChild>
            <w:div w:id="696468991">
              <w:marLeft w:val="0"/>
              <w:marRight w:val="0"/>
              <w:marTop w:val="0"/>
              <w:marBottom w:val="0"/>
              <w:divBdr>
                <w:top w:val="none" w:sz="0" w:space="0" w:color="auto"/>
                <w:left w:val="none" w:sz="0" w:space="0" w:color="auto"/>
                <w:bottom w:val="none" w:sz="0" w:space="0" w:color="auto"/>
                <w:right w:val="none" w:sz="0" w:space="0" w:color="auto"/>
              </w:divBdr>
              <w:divsChild>
                <w:div w:id="115373402">
                  <w:marLeft w:val="0"/>
                  <w:marRight w:val="0"/>
                  <w:marTop w:val="0"/>
                  <w:marBottom w:val="0"/>
                  <w:divBdr>
                    <w:top w:val="none" w:sz="0" w:space="0" w:color="auto"/>
                    <w:left w:val="none" w:sz="0" w:space="0" w:color="auto"/>
                    <w:bottom w:val="none" w:sz="0" w:space="0" w:color="auto"/>
                    <w:right w:val="none" w:sz="0" w:space="0" w:color="auto"/>
                  </w:divBdr>
                  <w:divsChild>
                    <w:div w:id="881215089">
                      <w:marLeft w:val="0"/>
                      <w:marRight w:val="0"/>
                      <w:marTop w:val="0"/>
                      <w:marBottom w:val="0"/>
                      <w:divBdr>
                        <w:top w:val="none" w:sz="0" w:space="0" w:color="auto"/>
                        <w:left w:val="none" w:sz="0" w:space="0" w:color="auto"/>
                        <w:bottom w:val="none" w:sz="0" w:space="0" w:color="auto"/>
                        <w:right w:val="none" w:sz="0" w:space="0" w:color="auto"/>
                      </w:divBdr>
                      <w:divsChild>
                        <w:div w:id="1930506805">
                          <w:marLeft w:val="0"/>
                          <w:marRight w:val="0"/>
                          <w:marTop w:val="0"/>
                          <w:marBottom w:val="0"/>
                          <w:divBdr>
                            <w:top w:val="none" w:sz="0" w:space="0" w:color="auto"/>
                            <w:left w:val="none" w:sz="0" w:space="0" w:color="auto"/>
                            <w:bottom w:val="none" w:sz="0" w:space="0" w:color="auto"/>
                            <w:right w:val="none" w:sz="0" w:space="0" w:color="auto"/>
                          </w:divBdr>
                          <w:divsChild>
                            <w:div w:id="947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530979">
      <w:bodyDiv w:val="1"/>
      <w:marLeft w:val="0"/>
      <w:marRight w:val="0"/>
      <w:marTop w:val="0"/>
      <w:marBottom w:val="0"/>
      <w:divBdr>
        <w:top w:val="none" w:sz="0" w:space="0" w:color="auto"/>
        <w:left w:val="none" w:sz="0" w:space="0" w:color="auto"/>
        <w:bottom w:val="none" w:sz="0" w:space="0" w:color="auto"/>
        <w:right w:val="none" w:sz="0" w:space="0" w:color="auto"/>
      </w:divBdr>
      <w:divsChild>
        <w:div w:id="529227909">
          <w:marLeft w:val="547"/>
          <w:marRight w:val="0"/>
          <w:marTop w:val="0"/>
          <w:marBottom w:val="0"/>
          <w:divBdr>
            <w:top w:val="none" w:sz="0" w:space="0" w:color="auto"/>
            <w:left w:val="none" w:sz="0" w:space="0" w:color="auto"/>
            <w:bottom w:val="none" w:sz="0" w:space="0" w:color="auto"/>
            <w:right w:val="none" w:sz="0" w:space="0" w:color="auto"/>
          </w:divBdr>
        </w:div>
        <w:div w:id="98070703">
          <w:marLeft w:val="547"/>
          <w:marRight w:val="0"/>
          <w:marTop w:val="0"/>
          <w:marBottom w:val="0"/>
          <w:divBdr>
            <w:top w:val="none" w:sz="0" w:space="0" w:color="auto"/>
            <w:left w:val="none" w:sz="0" w:space="0" w:color="auto"/>
            <w:bottom w:val="none" w:sz="0" w:space="0" w:color="auto"/>
            <w:right w:val="none" w:sz="0" w:space="0" w:color="auto"/>
          </w:divBdr>
        </w:div>
        <w:div w:id="1033846395">
          <w:marLeft w:val="547"/>
          <w:marRight w:val="0"/>
          <w:marTop w:val="0"/>
          <w:marBottom w:val="0"/>
          <w:divBdr>
            <w:top w:val="none" w:sz="0" w:space="0" w:color="auto"/>
            <w:left w:val="none" w:sz="0" w:space="0" w:color="auto"/>
            <w:bottom w:val="none" w:sz="0" w:space="0" w:color="auto"/>
            <w:right w:val="none" w:sz="0" w:space="0" w:color="auto"/>
          </w:divBdr>
        </w:div>
        <w:div w:id="1815441014">
          <w:marLeft w:val="547"/>
          <w:marRight w:val="0"/>
          <w:marTop w:val="0"/>
          <w:marBottom w:val="0"/>
          <w:divBdr>
            <w:top w:val="none" w:sz="0" w:space="0" w:color="auto"/>
            <w:left w:val="none" w:sz="0" w:space="0" w:color="auto"/>
            <w:bottom w:val="none" w:sz="0" w:space="0" w:color="auto"/>
            <w:right w:val="none" w:sz="0" w:space="0" w:color="auto"/>
          </w:divBdr>
        </w:div>
        <w:div w:id="1469668807">
          <w:marLeft w:val="547"/>
          <w:marRight w:val="0"/>
          <w:marTop w:val="0"/>
          <w:marBottom w:val="0"/>
          <w:divBdr>
            <w:top w:val="none" w:sz="0" w:space="0" w:color="auto"/>
            <w:left w:val="none" w:sz="0" w:space="0" w:color="auto"/>
            <w:bottom w:val="none" w:sz="0" w:space="0" w:color="auto"/>
            <w:right w:val="none" w:sz="0" w:space="0" w:color="auto"/>
          </w:divBdr>
        </w:div>
      </w:divsChild>
    </w:div>
    <w:div w:id="1606814751">
      <w:bodyDiv w:val="1"/>
      <w:marLeft w:val="0"/>
      <w:marRight w:val="0"/>
      <w:marTop w:val="0"/>
      <w:marBottom w:val="0"/>
      <w:divBdr>
        <w:top w:val="none" w:sz="0" w:space="0" w:color="auto"/>
        <w:left w:val="none" w:sz="0" w:space="0" w:color="auto"/>
        <w:bottom w:val="none" w:sz="0" w:space="0" w:color="auto"/>
        <w:right w:val="none" w:sz="0" w:space="0" w:color="auto"/>
      </w:divBdr>
      <w:divsChild>
        <w:div w:id="2050496352">
          <w:marLeft w:val="0"/>
          <w:marRight w:val="0"/>
          <w:marTop w:val="0"/>
          <w:marBottom w:val="0"/>
          <w:divBdr>
            <w:top w:val="none" w:sz="0" w:space="0" w:color="auto"/>
            <w:left w:val="none" w:sz="0" w:space="0" w:color="auto"/>
            <w:bottom w:val="none" w:sz="0" w:space="0" w:color="auto"/>
            <w:right w:val="none" w:sz="0" w:space="0" w:color="auto"/>
          </w:divBdr>
          <w:divsChild>
            <w:div w:id="751195479">
              <w:marLeft w:val="0"/>
              <w:marRight w:val="0"/>
              <w:marTop w:val="0"/>
              <w:marBottom w:val="0"/>
              <w:divBdr>
                <w:top w:val="none" w:sz="0" w:space="0" w:color="auto"/>
                <w:left w:val="none" w:sz="0" w:space="0" w:color="auto"/>
                <w:bottom w:val="none" w:sz="0" w:space="0" w:color="auto"/>
                <w:right w:val="none" w:sz="0" w:space="0" w:color="auto"/>
              </w:divBdr>
              <w:divsChild>
                <w:div w:id="232590641">
                  <w:marLeft w:val="0"/>
                  <w:marRight w:val="0"/>
                  <w:marTop w:val="0"/>
                  <w:marBottom w:val="0"/>
                  <w:divBdr>
                    <w:top w:val="none" w:sz="0" w:space="0" w:color="auto"/>
                    <w:left w:val="none" w:sz="0" w:space="0" w:color="auto"/>
                    <w:bottom w:val="none" w:sz="0" w:space="0" w:color="auto"/>
                    <w:right w:val="none" w:sz="0" w:space="0" w:color="auto"/>
                  </w:divBdr>
                  <w:divsChild>
                    <w:div w:id="1574314717">
                      <w:marLeft w:val="0"/>
                      <w:marRight w:val="0"/>
                      <w:marTop w:val="0"/>
                      <w:marBottom w:val="0"/>
                      <w:divBdr>
                        <w:top w:val="none" w:sz="0" w:space="0" w:color="auto"/>
                        <w:left w:val="none" w:sz="0" w:space="0" w:color="auto"/>
                        <w:bottom w:val="none" w:sz="0" w:space="0" w:color="auto"/>
                        <w:right w:val="none" w:sz="0" w:space="0" w:color="auto"/>
                      </w:divBdr>
                      <w:divsChild>
                        <w:div w:id="425468569">
                          <w:marLeft w:val="0"/>
                          <w:marRight w:val="0"/>
                          <w:marTop w:val="0"/>
                          <w:marBottom w:val="0"/>
                          <w:divBdr>
                            <w:top w:val="none" w:sz="0" w:space="0" w:color="auto"/>
                            <w:left w:val="none" w:sz="0" w:space="0" w:color="auto"/>
                            <w:bottom w:val="none" w:sz="0" w:space="0" w:color="auto"/>
                            <w:right w:val="none" w:sz="0" w:space="0" w:color="auto"/>
                          </w:divBdr>
                          <w:divsChild>
                            <w:div w:id="11829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565361">
      <w:bodyDiv w:val="1"/>
      <w:marLeft w:val="0"/>
      <w:marRight w:val="0"/>
      <w:marTop w:val="0"/>
      <w:marBottom w:val="0"/>
      <w:divBdr>
        <w:top w:val="none" w:sz="0" w:space="0" w:color="auto"/>
        <w:left w:val="none" w:sz="0" w:space="0" w:color="auto"/>
        <w:bottom w:val="none" w:sz="0" w:space="0" w:color="auto"/>
        <w:right w:val="none" w:sz="0" w:space="0" w:color="auto"/>
      </w:divBdr>
    </w:div>
    <w:div w:id="1835950356">
      <w:bodyDiv w:val="1"/>
      <w:marLeft w:val="0"/>
      <w:marRight w:val="0"/>
      <w:marTop w:val="0"/>
      <w:marBottom w:val="0"/>
      <w:divBdr>
        <w:top w:val="none" w:sz="0" w:space="0" w:color="auto"/>
        <w:left w:val="none" w:sz="0" w:space="0" w:color="auto"/>
        <w:bottom w:val="none" w:sz="0" w:space="0" w:color="auto"/>
        <w:right w:val="none" w:sz="0" w:space="0" w:color="auto"/>
      </w:divBdr>
      <w:divsChild>
        <w:div w:id="664866446">
          <w:marLeft w:val="547"/>
          <w:marRight w:val="0"/>
          <w:marTop w:val="0"/>
          <w:marBottom w:val="0"/>
          <w:divBdr>
            <w:top w:val="none" w:sz="0" w:space="0" w:color="auto"/>
            <w:left w:val="none" w:sz="0" w:space="0" w:color="auto"/>
            <w:bottom w:val="none" w:sz="0" w:space="0" w:color="auto"/>
            <w:right w:val="none" w:sz="0" w:space="0" w:color="auto"/>
          </w:divBdr>
        </w:div>
        <w:div w:id="708803947">
          <w:marLeft w:val="547"/>
          <w:marRight w:val="0"/>
          <w:marTop w:val="0"/>
          <w:marBottom w:val="0"/>
          <w:divBdr>
            <w:top w:val="none" w:sz="0" w:space="0" w:color="auto"/>
            <w:left w:val="none" w:sz="0" w:space="0" w:color="auto"/>
            <w:bottom w:val="none" w:sz="0" w:space="0" w:color="auto"/>
            <w:right w:val="none" w:sz="0" w:space="0" w:color="auto"/>
          </w:divBdr>
        </w:div>
        <w:div w:id="1886526533">
          <w:marLeft w:val="547"/>
          <w:marRight w:val="0"/>
          <w:marTop w:val="0"/>
          <w:marBottom w:val="0"/>
          <w:divBdr>
            <w:top w:val="none" w:sz="0" w:space="0" w:color="auto"/>
            <w:left w:val="none" w:sz="0" w:space="0" w:color="auto"/>
            <w:bottom w:val="none" w:sz="0" w:space="0" w:color="auto"/>
            <w:right w:val="none" w:sz="0" w:space="0" w:color="auto"/>
          </w:divBdr>
        </w:div>
        <w:div w:id="1222132253">
          <w:marLeft w:val="547"/>
          <w:marRight w:val="0"/>
          <w:marTop w:val="0"/>
          <w:marBottom w:val="0"/>
          <w:divBdr>
            <w:top w:val="none" w:sz="0" w:space="0" w:color="auto"/>
            <w:left w:val="none" w:sz="0" w:space="0" w:color="auto"/>
            <w:bottom w:val="none" w:sz="0" w:space="0" w:color="auto"/>
            <w:right w:val="none" w:sz="0" w:space="0" w:color="auto"/>
          </w:divBdr>
        </w:div>
        <w:div w:id="126094043">
          <w:marLeft w:val="547"/>
          <w:marRight w:val="0"/>
          <w:marTop w:val="0"/>
          <w:marBottom w:val="0"/>
          <w:divBdr>
            <w:top w:val="none" w:sz="0" w:space="0" w:color="auto"/>
            <w:left w:val="none" w:sz="0" w:space="0" w:color="auto"/>
            <w:bottom w:val="none" w:sz="0" w:space="0" w:color="auto"/>
            <w:right w:val="none" w:sz="0" w:space="0" w:color="auto"/>
          </w:divBdr>
        </w:div>
      </w:divsChild>
    </w:div>
    <w:div w:id="2138377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eriksson@ello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ELLOS AB</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annbru082</cp:lastModifiedBy>
  <cp:revision>5</cp:revision>
  <cp:lastPrinted>2016-11-22T16:05:00Z</cp:lastPrinted>
  <dcterms:created xsi:type="dcterms:W3CDTF">2017-11-24T14:20:00Z</dcterms:created>
  <dcterms:modified xsi:type="dcterms:W3CDTF">2017-11-28T08:36:00Z</dcterms:modified>
</cp:coreProperties>
</file>