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3C1C" w14:textId="77777777" w:rsidR="009273B4" w:rsidRPr="00DB27AB" w:rsidRDefault="009273B4" w:rsidP="00534C11">
      <w:pPr>
        <w:ind w:right="277"/>
        <w:rPr>
          <w:rFonts w:asciiTheme="minorHAnsi" w:hAnsiTheme="minorHAnsi"/>
          <w:b/>
          <w:sz w:val="40"/>
          <w:szCs w:val="40"/>
        </w:rPr>
      </w:pPr>
    </w:p>
    <w:p w14:paraId="54795005" w14:textId="1D90B3F5" w:rsidR="006A2DE5" w:rsidRPr="00302519" w:rsidRDefault="00C72F41" w:rsidP="00534C11">
      <w:pPr>
        <w:ind w:right="277"/>
        <w:rPr>
          <w:rFonts w:asciiTheme="minorHAnsi" w:hAnsiTheme="minorHAnsi"/>
          <w:b/>
          <w:sz w:val="50"/>
          <w:szCs w:val="50"/>
        </w:rPr>
      </w:pPr>
      <w:r w:rsidRPr="00302519">
        <w:rPr>
          <w:rFonts w:asciiTheme="minorHAnsi" w:hAnsiTheme="minorHAnsi"/>
          <w:b/>
          <w:sz w:val="50"/>
          <w:szCs w:val="50"/>
        </w:rPr>
        <w:t xml:space="preserve">Helena är Årets </w:t>
      </w:r>
      <w:r w:rsidR="00BE5D97">
        <w:rPr>
          <w:rFonts w:asciiTheme="minorHAnsi" w:hAnsiTheme="minorHAnsi"/>
          <w:b/>
          <w:sz w:val="50"/>
          <w:szCs w:val="50"/>
        </w:rPr>
        <w:t>Glasögo</w:t>
      </w:r>
      <w:r w:rsidR="00302519" w:rsidRPr="00302519">
        <w:rPr>
          <w:rFonts w:asciiTheme="minorHAnsi" w:hAnsiTheme="minorHAnsi"/>
          <w:b/>
          <w:sz w:val="50"/>
          <w:szCs w:val="50"/>
        </w:rPr>
        <w:t xml:space="preserve">nbärare 2017 </w:t>
      </w:r>
    </w:p>
    <w:p w14:paraId="7DD54B1C" w14:textId="54AE4AA9" w:rsidR="00BB06FC" w:rsidRPr="00AC3007" w:rsidRDefault="00725ED9" w:rsidP="001A440C">
      <w:pPr>
        <w:ind w:right="277"/>
        <w:rPr>
          <w:rFonts w:asciiTheme="minorHAnsi" w:hAnsiTheme="minorHAnsi"/>
          <w:b/>
        </w:rPr>
      </w:pPr>
      <w:r w:rsidRPr="00725ED9">
        <w:rPr>
          <w:rFonts w:ascii="Calibri" w:hAnsi="Calibri"/>
          <w:b/>
        </w:rPr>
        <w:t>Den sjunde upplagan av Årets Glasögonbärare är avgjord.</w:t>
      </w:r>
      <w:r w:rsidRPr="00602D7C">
        <w:rPr>
          <w:rFonts w:ascii="Calibri" w:hAnsi="Calibri"/>
        </w:rPr>
        <w:t xml:space="preserve"> </w:t>
      </w:r>
      <w:r w:rsidR="001D0DB9" w:rsidRPr="001D0DB9">
        <w:rPr>
          <w:rFonts w:asciiTheme="minorHAnsi" w:hAnsiTheme="minorHAnsi"/>
          <w:b/>
        </w:rPr>
        <w:t>Helena</w:t>
      </w:r>
      <w:r w:rsidR="00156EC7">
        <w:rPr>
          <w:rFonts w:asciiTheme="minorHAnsi" w:hAnsiTheme="minorHAnsi"/>
          <w:b/>
        </w:rPr>
        <w:t xml:space="preserve"> Karjalainen</w:t>
      </w:r>
      <w:r w:rsidR="008B7F01" w:rsidRPr="001D0DB9">
        <w:rPr>
          <w:rFonts w:asciiTheme="minorHAnsi" w:hAnsiTheme="minorHAnsi"/>
          <w:b/>
        </w:rPr>
        <w:t xml:space="preserve"> från </w:t>
      </w:r>
      <w:r w:rsidR="001D0DB9" w:rsidRPr="001D0DB9">
        <w:rPr>
          <w:rFonts w:asciiTheme="minorHAnsi" w:hAnsiTheme="minorHAnsi"/>
          <w:b/>
        </w:rPr>
        <w:t>Eskilstuna</w:t>
      </w:r>
      <w:r w:rsidR="008B7F01" w:rsidRPr="001D0DB9">
        <w:rPr>
          <w:rFonts w:asciiTheme="minorHAnsi" w:hAnsiTheme="minorHAnsi"/>
          <w:b/>
        </w:rPr>
        <w:t xml:space="preserve"> </w:t>
      </w:r>
      <w:r w:rsidR="00302519">
        <w:rPr>
          <w:rFonts w:asciiTheme="minorHAnsi" w:hAnsiTheme="minorHAnsi"/>
          <w:b/>
        </w:rPr>
        <w:t>har blivit utsedd till</w:t>
      </w:r>
      <w:r w:rsidR="00270C29" w:rsidRPr="001D0DB9">
        <w:rPr>
          <w:rFonts w:asciiTheme="minorHAnsi" w:hAnsiTheme="minorHAnsi"/>
          <w:b/>
        </w:rPr>
        <w:t xml:space="preserve"> </w:t>
      </w:r>
      <w:r w:rsidR="008B7F01" w:rsidRPr="001D0DB9">
        <w:rPr>
          <w:rFonts w:asciiTheme="minorHAnsi" w:hAnsiTheme="minorHAnsi"/>
          <w:b/>
        </w:rPr>
        <w:t>Årets Glasögonbärare</w:t>
      </w:r>
      <w:r w:rsidR="003C0CAB" w:rsidRPr="001D0DB9">
        <w:rPr>
          <w:rFonts w:asciiTheme="minorHAnsi" w:hAnsiTheme="minorHAnsi"/>
          <w:b/>
        </w:rPr>
        <w:t xml:space="preserve"> </w:t>
      </w:r>
      <w:r w:rsidR="00602D7C">
        <w:rPr>
          <w:rFonts w:asciiTheme="minorHAnsi" w:hAnsiTheme="minorHAnsi"/>
          <w:b/>
        </w:rPr>
        <w:t xml:space="preserve">2017 och </w:t>
      </w:r>
      <w:r w:rsidR="00602D7C" w:rsidRPr="00216C6D">
        <w:rPr>
          <w:rFonts w:asciiTheme="minorHAnsi" w:hAnsiTheme="minorHAnsi"/>
          <w:b/>
          <w:color w:val="000000" w:themeColor="text1"/>
        </w:rPr>
        <w:t>får under ett år representera Sveriges alla glasögonbärare</w:t>
      </w:r>
      <w:r w:rsidR="003C0CAB" w:rsidRPr="001D0DB9">
        <w:rPr>
          <w:rFonts w:asciiTheme="minorHAnsi" w:hAnsiTheme="minorHAnsi"/>
          <w:b/>
        </w:rPr>
        <w:t xml:space="preserve">. </w:t>
      </w:r>
    </w:p>
    <w:p w14:paraId="50748A74" w14:textId="77777777" w:rsidR="006A6F26" w:rsidRDefault="006A6F26" w:rsidP="001A440C">
      <w:pPr>
        <w:ind w:right="277"/>
        <w:rPr>
          <w:rFonts w:asciiTheme="minorHAnsi" w:hAnsiTheme="minorHAnsi"/>
        </w:rPr>
      </w:pPr>
    </w:p>
    <w:p w14:paraId="40FF4485" w14:textId="116FB539" w:rsidR="00854029" w:rsidRDefault="00854029" w:rsidP="00854029">
      <w:pPr>
        <w:ind w:right="27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– Jag är fantastiskt glad över detta. </w:t>
      </w:r>
      <w:r w:rsidR="00084FAD">
        <w:rPr>
          <w:rFonts w:asciiTheme="minorHAnsi" w:hAnsiTheme="minorHAnsi"/>
          <w:color w:val="000000" w:themeColor="text1"/>
        </w:rPr>
        <w:t>För ett drygt år sedan fick jag diagnosen bröstcancer. Det här året</w:t>
      </w:r>
      <w:r>
        <w:rPr>
          <w:rFonts w:asciiTheme="minorHAnsi" w:hAnsiTheme="minorHAnsi"/>
          <w:color w:val="000000" w:themeColor="text1"/>
        </w:rPr>
        <w:t xml:space="preserve"> av behandling</w:t>
      </w:r>
      <w:r w:rsidR="00084FAD">
        <w:rPr>
          <w:rFonts w:asciiTheme="minorHAnsi" w:hAnsiTheme="minorHAnsi"/>
          <w:color w:val="000000" w:themeColor="text1"/>
        </w:rPr>
        <w:t>ar</w:t>
      </w:r>
      <w:r>
        <w:rPr>
          <w:rFonts w:asciiTheme="minorHAnsi" w:hAnsiTheme="minorHAnsi"/>
          <w:color w:val="000000" w:themeColor="text1"/>
        </w:rPr>
        <w:t xml:space="preserve"> har satt sina spår både fysiskt </w:t>
      </w:r>
      <w:r w:rsidR="00757BA2">
        <w:rPr>
          <w:rFonts w:asciiTheme="minorHAnsi" w:hAnsiTheme="minorHAnsi"/>
          <w:color w:val="000000" w:themeColor="text1"/>
        </w:rPr>
        <w:t>som själsligt</w:t>
      </w:r>
      <w:r>
        <w:rPr>
          <w:rFonts w:asciiTheme="minorHAnsi" w:hAnsiTheme="minorHAnsi"/>
          <w:color w:val="000000" w:themeColor="text1"/>
        </w:rPr>
        <w:t xml:space="preserve"> och det är jättekul att det nu händer något positivt och roligt att fokusera på. </w:t>
      </w:r>
    </w:p>
    <w:p w14:paraId="1BF467DA" w14:textId="465B13CB" w:rsidR="00854029" w:rsidRDefault="00854029" w:rsidP="00854029">
      <w:pPr>
        <w:ind w:right="27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– Dessutom är jag i stor</w:t>
      </w:r>
      <w:r w:rsidR="004E6F05">
        <w:rPr>
          <w:rFonts w:asciiTheme="minorHAnsi" w:hAnsiTheme="minorHAnsi"/>
          <w:color w:val="000000" w:themeColor="text1"/>
        </w:rPr>
        <w:t>t behov av nya glasögon då cellg</w:t>
      </w:r>
      <w:r>
        <w:rPr>
          <w:rFonts w:asciiTheme="minorHAnsi" w:hAnsiTheme="minorHAnsi"/>
          <w:color w:val="000000" w:themeColor="text1"/>
        </w:rPr>
        <w:t>iftsbehan</w:t>
      </w:r>
      <w:r w:rsidR="00757BA2">
        <w:rPr>
          <w:rFonts w:asciiTheme="minorHAnsi" w:hAnsiTheme="minorHAnsi"/>
          <w:color w:val="000000" w:themeColor="text1"/>
        </w:rPr>
        <w:t>dlingarna</w:t>
      </w:r>
      <w:r w:rsidR="00BE5D97">
        <w:rPr>
          <w:rFonts w:asciiTheme="minorHAnsi" w:hAnsiTheme="minorHAnsi"/>
          <w:color w:val="000000" w:themeColor="text1"/>
        </w:rPr>
        <w:t xml:space="preserve"> har påverkat</w:t>
      </w:r>
      <w:r w:rsidR="00757BA2">
        <w:rPr>
          <w:rFonts w:asciiTheme="minorHAnsi" w:hAnsiTheme="minorHAnsi"/>
          <w:color w:val="000000" w:themeColor="text1"/>
        </w:rPr>
        <w:t xml:space="preserve"> min syn negativt. J</w:t>
      </w:r>
      <w:r>
        <w:rPr>
          <w:rFonts w:asciiTheme="minorHAnsi" w:hAnsiTheme="minorHAnsi"/>
          <w:color w:val="000000" w:themeColor="text1"/>
        </w:rPr>
        <w:t xml:space="preserve">ag ser </w:t>
      </w:r>
      <w:r w:rsidR="00757BA2">
        <w:rPr>
          <w:rFonts w:asciiTheme="minorHAnsi" w:hAnsiTheme="minorHAnsi"/>
          <w:color w:val="000000" w:themeColor="text1"/>
        </w:rPr>
        <w:t xml:space="preserve">inte </w:t>
      </w:r>
      <w:r>
        <w:rPr>
          <w:rFonts w:asciiTheme="minorHAnsi" w:hAnsiTheme="minorHAnsi"/>
          <w:color w:val="000000" w:themeColor="text1"/>
        </w:rPr>
        <w:t>bra med mina gamla glasögon längre</w:t>
      </w:r>
      <w:r w:rsidR="00757BA2">
        <w:rPr>
          <w:rFonts w:asciiTheme="minorHAnsi" w:hAnsiTheme="minorHAnsi"/>
          <w:color w:val="000000" w:themeColor="text1"/>
        </w:rPr>
        <w:t xml:space="preserve"> och synen är </w:t>
      </w:r>
      <w:r w:rsidR="00372B50">
        <w:rPr>
          <w:rFonts w:asciiTheme="minorHAnsi" w:hAnsiTheme="minorHAnsi"/>
          <w:color w:val="000000" w:themeColor="text1"/>
        </w:rPr>
        <w:t>essentiell som fotograf</w:t>
      </w:r>
      <w:r>
        <w:rPr>
          <w:rFonts w:asciiTheme="minorHAnsi" w:hAnsiTheme="minorHAnsi"/>
          <w:color w:val="000000" w:themeColor="text1"/>
        </w:rPr>
        <w:t xml:space="preserve">, berättar Helena. </w:t>
      </w:r>
    </w:p>
    <w:p w14:paraId="035A95B6" w14:textId="03EE7A69" w:rsidR="00602D7C" w:rsidRDefault="00411E0D" w:rsidP="001A440C">
      <w:pPr>
        <w:ind w:right="277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</w:p>
    <w:p w14:paraId="367F3C18" w14:textId="4A312FA6" w:rsidR="00725ED9" w:rsidRPr="00725ED9" w:rsidRDefault="00725ED9" w:rsidP="001A440C">
      <w:pPr>
        <w:ind w:right="277"/>
        <w:rPr>
          <w:rFonts w:asciiTheme="minorHAnsi" w:hAnsiTheme="minorHAnsi"/>
          <w:b/>
        </w:rPr>
      </w:pPr>
      <w:r w:rsidRPr="00725ED9">
        <w:rPr>
          <w:rFonts w:asciiTheme="minorHAnsi" w:hAnsiTheme="minorHAnsi"/>
          <w:b/>
        </w:rPr>
        <w:t xml:space="preserve">Juryns motivering: </w:t>
      </w:r>
    </w:p>
    <w:p w14:paraId="7738114B" w14:textId="282F6A84" w:rsidR="00602D7C" w:rsidRDefault="00602D7C" w:rsidP="001A440C">
      <w:pPr>
        <w:ind w:right="277"/>
        <w:rPr>
          <w:rFonts w:asciiTheme="minorHAnsi" w:hAnsiTheme="minorHAnsi"/>
          <w:i/>
        </w:rPr>
      </w:pPr>
      <w:r w:rsidRPr="000649CD">
        <w:rPr>
          <w:rFonts w:asciiTheme="minorHAnsi" w:hAnsiTheme="minorHAnsi"/>
          <w:i/>
        </w:rPr>
        <w:t xml:space="preserve">Efter </w:t>
      </w:r>
      <w:r w:rsidR="000649CD" w:rsidRPr="000649CD">
        <w:rPr>
          <w:rFonts w:asciiTheme="minorHAnsi" w:hAnsiTheme="minorHAnsi"/>
          <w:i/>
        </w:rPr>
        <w:t xml:space="preserve">ett </w:t>
      </w:r>
      <w:r w:rsidR="004E6F05">
        <w:rPr>
          <w:rFonts w:asciiTheme="minorHAnsi" w:hAnsiTheme="minorHAnsi"/>
          <w:i/>
        </w:rPr>
        <w:t>utmanande</w:t>
      </w:r>
      <w:r w:rsidR="000649CD" w:rsidRPr="000649CD">
        <w:rPr>
          <w:rFonts w:asciiTheme="minorHAnsi" w:hAnsiTheme="minorHAnsi"/>
          <w:i/>
        </w:rPr>
        <w:t xml:space="preserve"> år med</w:t>
      </w:r>
      <w:r w:rsidRPr="000649CD">
        <w:rPr>
          <w:rFonts w:asciiTheme="minorHAnsi" w:hAnsiTheme="minorHAnsi"/>
          <w:i/>
        </w:rPr>
        <w:t xml:space="preserve"> </w:t>
      </w:r>
      <w:r w:rsidR="00BE5D97" w:rsidRPr="000649CD">
        <w:rPr>
          <w:rFonts w:asciiTheme="minorHAnsi" w:hAnsiTheme="minorHAnsi"/>
          <w:i/>
        </w:rPr>
        <w:t>beh</w:t>
      </w:r>
      <w:r w:rsidR="00BE5D97">
        <w:rPr>
          <w:rFonts w:asciiTheme="minorHAnsi" w:hAnsiTheme="minorHAnsi"/>
          <w:i/>
        </w:rPr>
        <w:t>a</w:t>
      </w:r>
      <w:r w:rsidR="00BE5D97" w:rsidRPr="000649CD">
        <w:rPr>
          <w:rFonts w:asciiTheme="minorHAnsi" w:hAnsiTheme="minorHAnsi"/>
          <w:i/>
        </w:rPr>
        <w:t>ndling</w:t>
      </w:r>
      <w:r w:rsidRPr="000649CD">
        <w:rPr>
          <w:rFonts w:asciiTheme="minorHAnsi" w:hAnsiTheme="minorHAnsi"/>
          <w:i/>
        </w:rPr>
        <w:t xml:space="preserve"> mot bröstcancer</w:t>
      </w:r>
      <w:r w:rsidR="00084FAD">
        <w:rPr>
          <w:rFonts w:asciiTheme="minorHAnsi" w:hAnsiTheme="minorHAnsi"/>
          <w:i/>
        </w:rPr>
        <w:t>,</w:t>
      </w:r>
      <w:r w:rsidRPr="000649CD">
        <w:rPr>
          <w:rFonts w:asciiTheme="minorHAnsi" w:hAnsiTheme="minorHAnsi"/>
          <w:i/>
        </w:rPr>
        <w:t xml:space="preserve"> där cellgifterna</w:t>
      </w:r>
      <w:r w:rsidR="00084FAD">
        <w:rPr>
          <w:rFonts w:asciiTheme="minorHAnsi" w:hAnsiTheme="minorHAnsi"/>
          <w:i/>
        </w:rPr>
        <w:t xml:space="preserve"> </w:t>
      </w:r>
      <w:r w:rsidR="00084FAD" w:rsidRPr="000649CD">
        <w:rPr>
          <w:rFonts w:asciiTheme="minorHAnsi" w:hAnsiTheme="minorHAnsi"/>
          <w:i/>
        </w:rPr>
        <w:t>dess</w:t>
      </w:r>
      <w:r w:rsidR="00084FAD">
        <w:rPr>
          <w:rFonts w:asciiTheme="minorHAnsi" w:hAnsiTheme="minorHAnsi"/>
          <w:i/>
        </w:rPr>
        <w:t>u</w:t>
      </w:r>
      <w:r w:rsidR="00084FAD" w:rsidRPr="000649CD">
        <w:rPr>
          <w:rFonts w:asciiTheme="minorHAnsi" w:hAnsiTheme="minorHAnsi"/>
          <w:i/>
        </w:rPr>
        <w:t>tom</w:t>
      </w:r>
      <w:r w:rsidRPr="000649CD">
        <w:rPr>
          <w:rFonts w:asciiTheme="minorHAnsi" w:hAnsiTheme="minorHAnsi"/>
          <w:i/>
        </w:rPr>
        <w:t xml:space="preserve"> försämrat synen</w:t>
      </w:r>
      <w:r w:rsidR="00084FAD">
        <w:rPr>
          <w:rFonts w:asciiTheme="minorHAnsi" w:hAnsiTheme="minorHAnsi"/>
          <w:i/>
        </w:rPr>
        <w:t>,</w:t>
      </w:r>
      <w:r w:rsidRPr="000649CD">
        <w:rPr>
          <w:rFonts w:asciiTheme="minorHAnsi" w:hAnsiTheme="minorHAnsi"/>
          <w:i/>
        </w:rPr>
        <w:t xml:space="preserve"> </w:t>
      </w:r>
      <w:r w:rsidR="000649CD" w:rsidRPr="000649CD">
        <w:rPr>
          <w:rFonts w:asciiTheme="minorHAnsi" w:hAnsiTheme="minorHAnsi"/>
          <w:i/>
        </w:rPr>
        <w:t xml:space="preserve">och som en god förebild för Sveriges glasögonbärare genom sin </w:t>
      </w:r>
      <w:r w:rsidRPr="000649CD">
        <w:rPr>
          <w:rFonts w:asciiTheme="minorHAnsi" w:hAnsiTheme="minorHAnsi"/>
          <w:i/>
        </w:rPr>
        <w:t>kämparanda och positiva attityd är Helena Ka</w:t>
      </w:r>
      <w:r w:rsidR="00084FAD">
        <w:rPr>
          <w:rFonts w:asciiTheme="minorHAnsi" w:hAnsiTheme="minorHAnsi"/>
          <w:i/>
        </w:rPr>
        <w:t xml:space="preserve">rjalainen väl värd titeln Årets </w:t>
      </w:r>
      <w:r w:rsidRPr="000649CD">
        <w:rPr>
          <w:rFonts w:asciiTheme="minorHAnsi" w:hAnsiTheme="minorHAnsi"/>
          <w:i/>
        </w:rPr>
        <w:t>Glasögonbärare</w:t>
      </w:r>
      <w:r w:rsidR="0037603D">
        <w:rPr>
          <w:rFonts w:asciiTheme="minorHAnsi" w:hAnsiTheme="minorHAnsi"/>
          <w:i/>
        </w:rPr>
        <w:t xml:space="preserve"> 2017</w:t>
      </w:r>
      <w:r w:rsidRPr="000649CD">
        <w:rPr>
          <w:rFonts w:asciiTheme="minorHAnsi" w:hAnsiTheme="minorHAnsi"/>
          <w:i/>
        </w:rPr>
        <w:t xml:space="preserve">. </w:t>
      </w:r>
    </w:p>
    <w:p w14:paraId="54F1E2BC" w14:textId="77777777" w:rsidR="00725ED9" w:rsidRDefault="00725ED9" w:rsidP="001A440C">
      <w:pPr>
        <w:ind w:right="277"/>
        <w:rPr>
          <w:rFonts w:asciiTheme="minorHAnsi" w:hAnsiTheme="minorHAnsi"/>
          <w:i/>
        </w:rPr>
      </w:pPr>
    </w:p>
    <w:p w14:paraId="1FFA985F" w14:textId="7E89503F" w:rsidR="004E6F05" w:rsidRPr="00084FAD" w:rsidRDefault="00084FAD" w:rsidP="00084FAD">
      <w:pPr>
        <w:rPr>
          <w:rFonts w:ascii="Calibri" w:hAnsi="Calibri"/>
        </w:rPr>
      </w:pPr>
      <w:r w:rsidRPr="00084FAD">
        <w:rPr>
          <w:rFonts w:ascii="Calibri" w:hAnsi="Calibri"/>
        </w:rPr>
        <w:t xml:space="preserve">De två finalister som delar på andraplatsen </w:t>
      </w:r>
      <w:r w:rsidR="005F029E" w:rsidRPr="00084FAD">
        <w:rPr>
          <w:rFonts w:ascii="Calibri" w:hAnsi="Calibri"/>
        </w:rPr>
        <w:t>i tävlingen</w:t>
      </w:r>
      <w:r w:rsidR="00725ED9" w:rsidRPr="00084FAD">
        <w:rPr>
          <w:rFonts w:ascii="Calibri" w:hAnsi="Calibri"/>
        </w:rPr>
        <w:t xml:space="preserve"> är</w:t>
      </w:r>
      <w:r w:rsidR="004E6F05" w:rsidRPr="00084FAD">
        <w:rPr>
          <w:rFonts w:ascii="Calibri" w:hAnsi="Calibri"/>
        </w:rPr>
        <w:t xml:space="preserve"> Mattias </w:t>
      </w:r>
      <w:proofErr w:type="spellStart"/>
      <w:r w:rsidR="004E6F05" w:rsidRPr="00084FAD">
        <w:rPr>
          <w:rFonts w:ascii="Calibri" w:hAnsi="Calibri"/>
        </w:rPr>
        <w:t>Thorwid</w:t>
      </w:r>
      <w:proofErr w:type="spellEnd"/>
      <w:r w:rsidR="005F029E" w:rsidRPr="00084FAD">
        <w:rPr>
          <w:rFonts w:ascii="Calibri" w:hAnsi="Calibri"/>
        </w:rPr>
        <w:t xml:space="preserve"> från </w:t>
      </w:r>
    </w:p>
    <w:p w14:paraId="6BB429DC" w14:textId="2BC46AAF" w:rsidR="004E6F05" w:rsidRPr="00084FAD" w:rsidRDefault="004E6F05" w:rsidP="00084FAD">
      <w:pPr>
        <w:rPr>
          <w:rFonts w:ascii="Calibri" w:hAnsi="Calibri"/>
        </w:rPr>
      </w:pPr>
      <w:r w:rsidRPr="00084FAD">
        <w:rPr>
          <w:rFonts w:ascii="Calibri" w:hAnsi="Calibri"/>
        </w:rPr>
        <w:t>Norrbotten</w:t>
      </w:r>
      <w:r w:rsidR="005F029E" w:rsidRPr="00084FAD">
        <w:rPr>
          <w:rFonts w:ascii="Calibri" w:hAnsi="Calibri"/>
        </w:rPr>
        <w:t xml:space="preserve"> och Helena Wallin från Örebro. </w:t>
      </w:r>
    </w:p>
    <w:p w14:paraId="0382487A" w14:textId="77777777" w:rsidR="000649CD" w:rsidRDefault="000649CD" w:rsidP="006644B1">
      <w:pPr>
        <w:ind w:right="277"/>
        <w:rPr>
          <w:rFonts w:asciiTheme="minorHAnsi" w:hAnsiTheme="minorHAnsi"/>
          <w:color w:val="FF0000"/>
        </w:rPr>
      </w:pPr>
    </w:p>
    <w:p w14:paraId="1A22016F" w14:textId="30D25243" w:rsidR="00854029" w:rsidRDefault="00854029" w:rsidP="00854029">
      <w:pPr>
        <w:rPr>
          <w:rFonts w:asciiTheme="minorHAnsi" w:eastAsia="Times New Roman" w:hAnsiTheme="minorHAnsi"/>
          <w:b/>
          <w:shd w:val="clear" w:color="auto" w:fill="FFFFFF"/>
        </w:rPr>
      </w:pPr>
      <w:r>
        <w:rPr>
          <w:rFonts w:asciiTheme="minorHAnsi" w:eastAsia="Times New Roman" w:hAnsiTheme="minorHAnsi"/>
          <w:b/>
          <w:shd w:val="clear" w:color="auto" w:fill="FFFFFF"/>
        </w:rPr>
        <w:t>V</w:t>
      </w:r>
      <w:r w:rsidRPr="00CE6ADD">
        <w:rPr>
          <w:rFonts w:asciiTheme="minorHAnsi" w:eastAsia="Times New Roman" w:hAnsiTheme="minorHAnsi"/>
          <w:b/>
          <w:shd w:val="clear" w:color="auto" w:fill="FFFFFF"/>
        </w:rPr>
        <w:t xml:space="preserve">ill lyfta fram </w:t>
      </w:r>
      <w:r>
        <w:rPr>
          <w:rFonts w:asciiTheme="minorHAnsi" w:eastAsia="Times New Roman" w:hAnsiTheme="minorHAnsi"/>
          <w:b/>
          <w:shd w:val="clear" w:color="auto" w:fill="FFFFFF"/>
        </w:rPr>
        <w:t>verkliga</w:t>
      </w:r>
      <w:r w:rsidRPr="00CE6ADD">
        <w:rPr>
          <w:rFonts w:asciiTheme="minorHAnsi" w:eastAsia="Times New Roman" w:hAnsiTheme="minorHAnsi"/>
          <w:b/>
          <w:shd w:val="clear" w:color="auto" w:fill="FFFFFF"/>
        </w:rPr>
        <w:t xml:space="preserve"> glasögonbärare  </w:t>
      </w:r>
    </w:p>
    <w:p w14:paraId="2A3AAF06" w14:textId="44F13716" w:rsidR="00725ED9" w:rsidRPr="00725ED9" w:rsidRDefault="00725ED9" w:rsidP="00725ED9">
      <w:pPr>
        <w:ind w:right="277"/>
        <w:rPr>
          <w:rFonts w:asciiTheme="minorHAnsi" w:hAnsiTheme="minorHAnsi"/>
        </w:rPr>
      </w:pPr>
      <w:r>
        <w:rPr>
          <w:rFonts w:asciiTheme="minorHAnsi" w:hAnsiTheme="minorHAnsi" w:cs="ProximaNova-Regular"/>
          <w:sz w:val="22"/>
          <w:szCs w:val="22"/>
        </w:rPr>
        <w:t>Hela</w:t>
      </w:r>
      <w:r w:rsidRPr="00060831">
        <w:rPr>
          <w:rFonts w:asciiTheme="minorHAnsi" w:hAnsiTheme="minorHAnsi"/>
        </w:rPr>
        <w:t xml:space="preserve"> 75 procent av svenska folket har något typ av synfel</w:t>
      </w:r>
      <w:r>
        <w:rPr>
          <w:rFonts w:asciiTheme="minorHAnsi" w:hAnsiTheme="minorHAnsi"/>
        </w:rPr>
        <w:t xml:space="preserve"> och en</w:t>
      </w:r>
      <w:r w:rsidRPr="000608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glasögonbärare kan alltså vara vem som helst. I </w:t>
      </w:r>
      <w:r w:rsidR="00084FAD">
        <w:rPr>
          <w:rFonts w:asciiTheme="minorHAnsi" w:hAnsiTheme="minorHAnsi"/>
        </w:rPr>
        <w:t>Å</w:t>
      </w:r>
      <w:r>
        <w:rPr>
          <w:rFonts w:asciiTheme="minorHAnsi" w:hAnsiTheme="minorHAnsi"/>
        </w:rPr>
        <w:t xml:space="preserve">rets Glasögonbärare vill </w:t>
      </w:r>
      <w:proofErr w:type="spellStart"/>
      <w:r>
        <w:rPr>
          <w:rFonts w:asciiTheme="minorHAnsi" w:hAnsiTheme="minorHAnsi"/>
        </w:rPr>
        <w:t>Specsavers</w:t>
      </w:r>
      <w:proofErr w:type="spellEnd"/>
      <w:r>
        <w:rPr>
          <w:rFonts w:asciiTheme="minorHAnsi" w:hAnsiTheme="minorHAnsi"/>
        </w:rPr>
        <w:t xml:space="preserve"> lyfta fram dessa ”verkliga glasögonbärare”. </w:t>
      </w:r>
      <w:r>
        <w:rPr>
          <w:rFonts w:ascii="Calibri" w:hAnsi="Calibri"/>
        </w:rPr>
        <w:t>V</w:t>
      </w:r>
      <w:r w:rsidRPr="00602D7C">
        <w:rPr>
          <w:rFonts w:ascii="Calibri" w:hAnsi="Calibri"/>
        </w:rPr>
        <w:t xml:space="preserve">innaren </w:t>
      </w:r>
      <w:r>
        <w:rPr>
          <w:rFonts w:ascii="Calibri" w:hAnsi="Calibri"/>
        </w:rPr>
        <w:t xml:space="preserve">i tävlingen </w:t>
      </w:r>
      <w:r w:rsidRPr="00602D7C">
        <w:rPr>
          <w:rFonts w:ascii="Calibri" w:hAnsi="Calibri"/>
        </w:rPr>
        <w:t>ska vara någon som verkligen förtjänar en ny glasögongarderob.</w:t>
      </w:r>
      <w:r>
        <w:rPr>
          <w:rFonts w:asciiTheme="minorHAnsi" w:hAnsiTheme="minorHAnsi"/>
        </w:rPr>
        <w:br/>
        <w:t xml:space="preserve">– </w:t>
      </w:r>
      <w:r w:rsidR="00084FAD">
        <w:rPr>
          <w:rFonts w:asciiTheme="minorHAnsi" w:hAnsiTheme="minorHAnsi"/>
        </w:rPr>
        <w:t>För oss är</w:t>
      </w:r>
      <w:r w:rsidR="009D3FEB">
        <w:rPr>
          <w:rFonts w:asciiTheme="minorHAnsi" w:hAnsiTheme="minorHAnsi"/>
        </w:rPr>
        <w:t xml:space="preserve"> den här satsningen</w:t>
      </w:r>
      <w:r>
        <w:rPr>
          <w:rFonts w:asciiTheme="minorHAnsi" w:hAnsiTheme="minorHAnsi"/>
        </w:rPr>
        <w:t xml:space="preserve"> ett viktigt komplement till reklam och annan kommunikation där det många gånger är modeller som syns, berättar Marita Bertilson</w:t>
      </w:r>
      <w:r w:rsidR="001C3FF9">
        <w:rPr>
          <w:rFonts w:asciiTheme="minorHAnsi" w:hAnsiTheme="minorHAnsi"/>
        </w:rPr>
        <w:t xml:space="preserve"> </w:t>
      </w:r>
      <w:r w:rsidR="001C3FF9" w:rsidRPr="00084FAD">
        <w:rPr>
          <w:rFonts w:asciiTheme="minorHAnsi" w:hAnsiTheme="minorHAnsi"/>
          <w:color w:val="000000" w:themeColor="text1"/>
        </w:rPr>
        <w:t>som är</w:t>
      </w:r>
      <w:r w:rsidRPr="00084FAD">
        <w:rPr>
          <w:rFonts w:asciiTheme="minorHAnsi" w:hAnsiTheme="minorHAnsi"/>
          <w:color w:val="000000" w:themeColor="text1"/>
        </w:rPr>
        <w:t xml:space="preserve"> </w:t>
      </w:r>
      <w:r w:rsidRPr="00854029">
        <w:rPr>
          <w:rFonts w:asciiTheme="minorHAnsi" w:hAnsiTheme="minorHAnsi"/>
        </w:rPr>
        <w:t xml:space="preserve">Sverigechef på </w:t>
      </w:r>
      <w:proofErr w:type="spellStart"/>
      <w:r w:rsidRPr="00854029">
        <w:rPr>
          <w:rFonts w:asciiTheme="minorHAnsi" w:hAnsiTheme="minorHAnsi"/>
        </w:rPr>
        <w:t>Specsavers</w:t>
      </w:r>
      <w:proofErr w:type="spellEnd"/>
      <w:r>
        <w:rPr>
          <w:rFonts w:asciiTheme="minorHAnsi" w:hAnsiTheme="minorHAnsi"/>
        </w:rPr>
        <w:t>.</w:t>
      </w:r>
    </w:p>
    <w:p w14:paraId="53AACB1A" w14:textId="7DAF9899" w:rsidR="00854029" w:rsidRDefault="00725ED9" w:rsidP="006644B1">
      <w:pPr>
        <w:ind w:right="277"/>
        <w:rPr>
          <w:rFonts w:asciiTheme="minorHAnsi" w:hAnsiTheme="minorHAnsi"/>
          <w:color w:val="000000" w:themeColor="text1"/>
        </w:rPr>
      </w:pPr>
      <w:r w:rsidRPr="00725ED9">
        <w:rPr>
          <w:rFonts w:asciiTheme="minorHAnsi" w:hAnsiTheme="minorHAnsi"/>
          <w:color w:val="000000" w:themeColor="text1"/>
        </w:rPr>
        <w:t xml:space="preserve">– </w:t>
      </w:r>
      <w:r w:rsidR="00854029" w:rsidRPr="00725ED9">
        <w:rPr>
          <w:rFonts w:asciiTheme="minorHAnsi" w:hAnsiTheme="minorHAnsi"/>
          <w:color w:val="000000" w:themeColor="text1"/>
        </w:rPr>
        <w:t xml:space="preserve">En glasögonbärare </w:t>
      </w:r>
      <w:r>
        <w:rPr>
          <w:rFonts w:asciiTheme="minorHAnsi" w:hAnsiTheme="minorHAnsi"/>
          <w:color w:val="000000" w:themeColor="text1"/>
        </w:rPr>
        <w:t xml:space="preserve">kan </w:t>
      </w:r>
      <w:r w:rsidR="00854029" w:rsidRPr="00725ED9">
        <w:rPr>
          <w:rFonts w:asciiTheme="minorHAnsi" w:hAnsiTheme="minorHAnsi"/>
          <w:color w:val="000000" w:themeColor="text1"/>
        </w:rPr>
        <w:t>vara en person som genom</w:t>
      </w:r>
      <w:r w:rsidR="001C3FF9">
        <w:rPr>
          <w:rFonts w:asciiTheme="minorHAnsi" w:hAnsiTheme="minorHAnsi"/>
          <w:color w:val="000000" w:themeColor="text1"/>
        </w:rPr>
        <w:t>gått en behandling för bröstcanc</w:t>
      </w:r>
      <w:r w:rsidR="009D3FEB">
        <w:rPr>
          <w:rFonts w:asciiTheme="minorHAnsi" w:hAnsiTheme="minorHAnsi"/>
          <w:color w:val="000000" w:themeColor="text1"/>
        </w:rPr>
        <w:t>er, en ensam</w:t>
      </w:r>
      <w:r w:rsidR="00854029" w:rsidRPr="00725ED9">
        <w:rPr>
          <w:rFonts w:asciiTheme="minorHAnsi" w:hAnsiTheme="minorHAnsi"/>
          <w:color w:val="000000" w:themeColor="text1"/>
        </w:rPr>
        <w:t>stående mamma elle</w:t>
      </w:r>
      <w:r w:rsidR="00B13D45">
        <w:rPr>
          <w:rFonts w:asciiTheme="minorHAnsi" w:hAnsiTheme="minorHAnsi"/>
          <w:color w:val="000000" w:themeColor="text1"/>
        </w:rPr>
        <w:t>r en student. Alla genomgår vi</w:t>
      </w:r>
      <w:r w:rsidR="00854029" w:rsidRPr="00725ED9">
        <w:rPr>
          <w:rFonts w:asciiTheme="minorHAnsi" w:hAnsiTheme="minorHAnsi"/>
          <w:color w:val="000000" w:themeColor="text1"/>
        </w:rPr>
        <w:t xml:space="preserve"> olika faser i livet där </w:t>
      </w:r>
      <w:r>
        <w:rPr>
          <w:rFonts w:asciiTheme="minorHAnsi" w:hAnsiTheme="minorHAnsi"/>
          <w:color w:val="000000" w:themeColor="text1"/>
        </w:rPr>
        <w:t xml:space="preserve">vi har olika </w:t>
      </w:r>
      <w:r w:rsidR="00854029" w:rsidRPr="00725ED9">
        <w:rPr>
          <w:rFonts w:asciiTheme="minorHAnsi" w:hAnsiTheme="minorHAnsi"/>
          <w:color w:val="000000" w:themeColor="text1"/>
        </w:rPr>
        <w:t>behov och där förutsättningar</w:t>
      </w:r>
      <w:r w:rsidR="000F4F68">
        <w:rPr>
          <w:rFonts w:asciiTheme="minorHAnsi" w:hAnsiTheme="minorHAnsi"/>
          <w:color w:val="000000" w:themeColor="text1"/>
        </w:rPr>
        <w:t>na</w:t>
      </w:r>
      <w:r w:rsidR="00854029" w:rsidRPr="00725ED9">
        <w:rPr>
          <w:rFonts w:asciiTheme="minorHAnsi" w:hAnsiTheme="minorHAnsi"/>
          <w:color w:val="000000" w:themeColor="text1"/>
        </w:rPr>
        <w:t xml:space="preserve"> att </w:t>
      </w:r>
      <w:r w:rsidR="001C3FF9" w:rsidRPr="00725ED9">
        <w:rPr>
          <w:rFonts w:asciiTheme="minorHAnsi" w:hAnsiTheme="minorHAnsi"/>
          <w:color w:val="000000" w:themeColor="text1"/>
        </w:rPr>
        <w:t>tillfredsställa</w:t>
      </w:r>
      <w:r w:rsidR="00854029" w:rsidRPr="00725ED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behoven</w:t>
      </w:r>
      <w:r w:rsidR="00854029" w:rsidRPr="00725ED9">
        <w:rPr>
          <w:rFonts w:asciiTheme="minorHAnsi" w:hAnsiTheme="minorHAnsi"/>
          <w:color w:val="000000" w:themeColor="text1"/>
        </w:rPr>
        <w:t xml:space="preserve"> varierar. Men faktum kvarstår; alla förtjänar att se bra. Inte minst våra finalister</w:t>
      </w:r>
      <w:r w:rsidRPr="00725ED9">
        <w:rPr>
          <w:rFonts w:asciiTheme="minorHAnsi" w:hAnsiTheme="minorHAnsi"/>
          <w:color w:val="000000" w:themeColor="text1"/>
        </w:rPr>
        <w:t>!</w:t>
      </w:r>
      <w:r w:rsidR="00854029" w:rsidRPr="00725ED9">
        <w:rPr>
          <w:rFonts w:asciiTheme="minorHAnsi" w:hAnsiTheme="minorHAnsi"/>
          <w:color w:val="000000" w:themeColor="text1"/>
        </w:rPr>
        <w:t xml:space="preserve"> </w:t>
      </w:r>
    </w:p>
    <w:p w14:paraId="6EE8DB43" w14:textId="77777777" w:rsidR="00725ED9" w:rsidRDefault="00725ED9" w:rsidP="006644B1">
      <w:pPr>
        <w:ind w:right="277"/>
        <w:rPr>
          <w:rFonts w:asciiTheme="minorHAnsi" w:hAnsiTheme="minorHAnsi"/>
          <w:color w:val="000000" w:themeColor="text1"/>
        </w:rPr>
      </w:pPr>
    </w:p>
    <w:p w14:paraId="2022796F" w14:textId="1DBB1D79" w:rsidR="00725ED9" w:rsidRDefault="00725ED9" w:rsidP="006644B1">
      <w:pPr>
        <w:ind w:right="277"/>
        <w:rPr>
          <w:rFonts w:asciiTheme="minorHAnsi" w:hAnsiTheme="minorHAnsi"/>
        </w:rPr>
      </w:pPr>
      <w:r>
        <w:rPr>
          <w:rFonts w:asciiTheme="minorHAnsi" w:hAnsiTheme="minorHAnsi"/>
        </w:rPr>
        <w:t>Helena vinner</w:t>
      </w:r>
      <w:r w:rsidR="00E6731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förutom möjligheten att få representera Sveriges alla glasögonbärare genom </w:t>
      </w:r>
      <w:r w:rsidRPr="00DB27AB">
        <w:rPr>
          <w:rFonts w:asciiTheme="minorHAnsi" w:hAnsiTheme="minorHAnsi"/>
        </w:rPr>
        <w:t>titeln Årets Glasögonbärare</w:t>
      </w:r>
      <w:r w:rsidR="00E6731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en helt ny glasögongarderob</w:t>
      </w:r>
      <w:r w:rsidRPr="00DB27AB">
        <w:rPr>
          <w:rFonts w:asciiTheme="minorHAnsi" w:hAnsiTheme="minorHAnsi"/>
        </w:rPr>
        <w:t xml:space="preserve">. </w:t>
      </w:r>
    </w:p>
    <w:p w14:paraId="7689D7F7" w14:textId="0706EFD2" w:rsidR="00DE681D" w:rsidRDefault="00DE681D" w:rsidP="006644B1">
      <w:pPr>
        <w:ind w:right="2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Jag </w:t>
      </w:r>
      <w:r w:rsidR="00566DDC">
        <w:rPr>
          <w:rFonts w:asciiTheme="minorHAnsi" w:hAnsiTheme="minorHAnsi"/>
        </w:rPr>
        <w:t xml:space="preserve">har alltid sett glasögonen som </w:t>
      </w:r>
      <w:r>
        <w:rPr>
          <w:rFonts w:asciiTheme="minorHAnsi" w:hAnsiTheme="minorHAnsi"/>
        </w:rPr>
        <w:t xml:space="preserve">ett sätt att utrycka </w:t>
      </w:r>
      <w:r w:rsidR="00E67310">
        <w:rPr>
          <w:rFonts w:asciiTheme="minorHAnsi" w:hAnsiTheme="minorHAnsi"/>
        </w:rPr>
        <w:t>min</w:t>
      </w:r>
      <w:r>
        <w:rPr>
          <w:rFonts w:asciiTheme="minorHAnsi" w:hAnsiTheme="minorHAnsi"/>
        </w:rPr>
        <w:t xml:space="preserve"> personlighet. Det är roligt med lite speciella bågar som sticker ut. Under behandling</w:t>
      </w:r>
      <w:r w:rsidR="00E67310">
        <w:rPr>
          <w:rFonts w:asciiTheme="minorHAnsi" w:hAnsiTheme="minorHAnsi"/>
        </w:rPr>
        <w:t>en har</w:t>
      </w:r>
      <w:r>
        <w:rPr>
          <w:rFonts w:asciiTheme="minorHAnsi" w:hAnsiTheme="minorHAnsi"/>
        </w:rPr>
        <w:t xml:space="preserve"> </w:t>
      </w:r>
      <w:r w:rsidR="00E67310">
        <w:rPr>
          <w:rFonts w:asciiTheme="minorHAnsi" w:hAnsiTheme="minorHAnsi"/>
        </w:rPr>
        <w:t>glasögonen</w:t>
      </w:r>
      <w:r>
        <w:rPr>
          <w:rFonts w:asciiTheme="minorHAnsi" w:hAnsiTheme="minorHAnsi"/>
        </w:rPr>
        <w:t xml:space="preserve"> varit ett sätt för mig att </w:t>
      </w:r>
      <w:r w:rsidR="00E67310">
        <w:rPr>
          <w:rFonts w:asciiTheme="minorHAnsi" w:hAnsiTheme="minorHAnsi"/>
        </w:rPr>
        <w:t>fortsätta uttrycka min stil</w:t>
      </w:r>
      <w:r>
        <w:rPr>
          <w:rFonts w:asciiTheme="minorHAnsi" w:hAnsiTheme="minorHAnsi"/>
        </w:rPr>
        <w:t xml:space="preserve"> trots att man tappar hår och blir blek och hängig. Ett par markerade svarta glasögon och rött läppstift kan göra mycket, berättar Helena. </w:t>
      </w:r>
    </w:p>
    <w:p w14:paraId="2E667091" w14:textId="77777777" w:rsidR="00084FAD" w:rsidRDefault="00084FAD" w:rsidP="006644B1">
      <w:pPr>
        <w:ind w:right="277"/>
        <w:rPr>
          <w:rFonts w:asciiTheme="minorHAnsi" w:hAnsiTheme="minorHAnsi"/>
        </w:rPr>
      </w:pPr>
    </w:p>
    <w:p w14:paraId="5F949CD6" w14:textId="57B5E9DE" w:rsidR="00084FAD" w:rsidRPr="00725ED9" w:rsidRDefault="00084FAD" w:rsidP="006644B1">
      <w:pPr>
        <w:ind w:right="277"/>
        <w:rPr>
          <w:rFonts w:asciiTheme="minorHAnsi" w:hAnsiTheme="minorHAnsi"/>
        </w:rPr>
      </w:pPr>
      <w:r>
        <w:rPr>
          <w:rFonts w:asciiTheme="minorHAnsi" w:hAnsiTheme="minorHAnsi"/>
        </w:rPr>
        <w:t>Dessutom kommer Helena och de övriga två finalisterna att</w:t>
      </w:r>
      <w:r>
        <w:rPr>
          <w:rStyle w:val="Kommentarsreferens"/>
          <w:rFonts w:asciiTheme="minorHAnsi" w:hAnsiTheme="minorHAnsi" w:cstheme="minorBidi"/>
          <w:lang w:eastAsia="en-US"/>
        </w:rPr>
        <w:t xml:space="preserve"> </w:t>
      </w:r>
      <w:r w:rsidRPr="00084FAD">
        <w:rPr>
          <w:rStyle w:val="Kommentarsreferens"/>
          <w:rFonts w:asciiTheme="minorHAnsi" w:hAnsiTheme="minorHAnsi" w:cstheme="minorBidi"/>
          <w:sz w:val="24"/>
          <w:szCs w:val="24"/>
          <w:lang w:eastAsia="en-US"/>
        </w:rPr>
        <w:t>representera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Specsavers</w:t>
      </w:r>
      <w:proofErr w:type="spellEnd"/>
      <w:r>
        <w:rPr>
          <w:rFonts w:asciiTheme="minorHAnsi" w:hAnsiTheme="minorHAnsi"/>
        </w:rPr>
        <w:t xml:space="preserve"> utåt i olika sammanhang, något att hålla ögonen öppna efter under den närmaste tiden. </w:t>
      </w:r>
    </w:p>
    <w:p w14:paraId="6903BAF0" w14:textId="77777777" w:rsidR="00725ED9" w:rsidRDefault="00725ED9" w:rsidP="006644B1">
      <w:pPr>
        <w:ind w:right="277"/>
        <w:rPr>
          <w:rFonts w:asciiTheme="minorHAnsi" w:hAnsiTheme="minorHAnsi"/>
          <w:color w:val="FF0000"/>
        </w:rPr>
      </w:pPr>
    </w:p>
    <w:p w14:paraId="39AC4010" w14:textId="6218D10D" w:rsidR="00725ED9" w:rsidRDefault="00725ED9" w:rsidP="00725ED9">
      <w:pPr>
        <w:ind w:right="27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Hela 608 personer deltog i tävlingen och </w:t>
      </w:r>
      <w:r w:rsidRPr="004D1184">
        <w:rPr>
          <w:rFonts w:asciiTheme="minorHAnsi" w:hAnsiTheme="minorHAnsi"/>
          <w:color w:val="000000" w:themeColor="text1"/>
        </w:rPr>
        <w:t xml:space="preserve">över 13 000 </w:t>
      </w:r>
      <w:r>
        <w:rPr>
          <w:rFonts w:asciiTheme="minorHAnsi" w:hAnsiTheme="minorHAnsi"/>
          <w:color w:val="000000" w:themeColor="text1"/>
        </w:rPr>
        <w:t xml:space="preserve">har röstat fram sina favoriter till semifinal. </w:t>
      </w:r>
      <w:r w:rsidRPr="004D1184">
        <w:rPr>
          <w:rFonts w:asciiTheme="minorHAnsi" w:hAnsiTheme="minorHAnsi"/>
          <w:color w:val="000000" w:themeColor="text1"/>
        </w:rPr>
        <w:t xml:space="preserve">21 semifinalister </w:t>
      </w:r>
      <w:r>
        <w:rPr>
          <w:rFonts w:asciiTheme="minorHAnsi" w:hAnsiTheme="minorHAnsi"/>
          <w:color w:val="000000" w:themeColor="text1"/>
        </w:rPr>
        <w:t>korades</w:t>
      </w:r>
      <w:r w:rsidRPr="004D1184">
        <w:rPr>
          <w:rFonts w:asciiTheme="minorHAnsi" w:hAnsiTheme="minorHAnsi"/>
          <w:color w:val="000000" w:themeColor="text1"/>
        </w:rPr>
        <w:t xml:space="preserve"> baserat på</w:t>
      </w:r>
      <w:r>
        <w:rPr>
          <w:rFonts w:asciiTheme="minorHAnsi" w:hAnsiTheme="minorHAnsi"/>
          <w:color w:val="000000" w:themeColor="text1"/>
        </w:rPr>
        <w:t xml:space="preserve"> flest antal röster i varje län och utifrån dem har</w:t>
      </w:r>
      <w:r w:rsidR="00DE681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juryn </w:t>
      </w:r>
      <w:r w:rsidR="00D07C80">
        <w:rPr>
          <w:rFonts w:asciiTheme="minorHAnsi" w:hAnsiTheme="minorHAnsi"/>
          <w:color w:val="000000" w:themeColor="text1"/>
        </w:rPr>
        <w:t xml:space="preserve">alltså </w:t>
      </w:r>
      <w:r>
        <w:rPr>
          <w:rFonts w:asciiTheme="minorHAnsi" w:hAnsiTheme="minorHAnsi"/>
          <w:color w:val="000000" w:themeColor="text1"/>
        </w:rPr>
        <w:t xml:space="preserve">utsett Helena Karjalainen till vinnare samt </w:t>
      </w:r>
      <w:r w:rsidR="00B13D45" w:rsidRPr="00084FAD">
        <w:rPr>
          <w:rFonts w:asciiTheme="minorHAnsi" w:hAnsiTheme="minorHAnsi"/>
          <w:color w:val="000000" w:themeColor="text1"/>
        </w:rPr>
        <w:t xml:space="preserve">Mattias </w:t>
      </w:r>
      <w:proofErr w:type="spellStart"/>
      <w:r w:rsidR="00B13D45" w:rsidRPr="00084FAD">
        <w:rPr>
          <w:rFonts w:asciiTheme="minorHAnsi" w:hAnsiTheme="minorHAnsi"/>
          <w:color w:val="000000" w:themeColor="text1"/>
        </w:rPr>
        <w:t>Thorwid</w:t>
      </w:r>
      <w:proofErr w:type="spellEnd"/>
      <w:r w:rsidRPr="00084FAD">
        <w:rPr>
          <w:rFonts w:asciiTheme="minorHAnsi" w:hAnsiTheme="minorHAnsi"/>
          <w:color w:val="000000" w:themeColor="text1"/>
        </w:rPr>
        <w:t xml:space="preserve"> och </w:t>
      </w:r>
      <w:r w:rsidR="00B13D45" w:rsidRPr="00084FAD">
        <w:rPr>
          <w:rFonts w:asciiTheme="minorHAnsi" w:hAnsiTheme="minorHAnsi"/>
          <w:color w:val="000000" w:themeColor="text1"/>
        </w:rPr>
        <w:t xml:space="preserve">Helena Wallin </w:t>
      </w:r>
      <w:r w:rsidRPr="00084FAD">
        <w:rPr>
          <w:rFonts w:asciiTheme="minorHAnsi" w:hAnsiTheme="minorHAnsi"/>
          <w:color w:val="000000" w:themeColor="text1"/>
        </w:rPr>
        <w:t>till finalister</w:t>
      </w:r>
      <w:r>
        <w:rPr>
          <w:rFonts w:asciiTheme="minorHAnsi" w:hAnsiTheme="minorHAnsi"/>
          <w:color w:val="000000" w:themeColor="text1"/>
        </w:rPr>
        <w:t xml:space="preserve">. </w:t>
      </w:r>
    </w:p>
    <w:p w14:paraId="44F61207" w14:textId="77777777" w:rsidR="00447992" w:rsidRDefault="00447992" w:rsidP="00725ED9">
      <w:pPr>
        <w:ind w:right="277"/>
        <w:rPr>
          <w:rFonts w:asciiTheme="minorHAnsi" w:hAnsiTheme="minorHAnsi"/>
          <w:color w:val="000000" w:themeColor="text1"/>
        </w:rPr>
      </w:pPr>
    </w:p>
    <w:p w14:paraId="5578A8F9" w14:textId="77777777" w:rsidR="00447992" w:rsidRPr="00447992" w:rsidRDefault="00447992" w:rsidP="00447992">
      <w:pPr>
        <w:rPr>
          <w:rFonts w:ascii="Calibri" w:hAnsi="Calibri"/>
          <w:b/>
        </w:rPr>
      </w:pPr>
      <w:r w:rsidRPr="00447992">
        <w:rPr>
          <w:rFonts w:ascii="Calibri" w:hAnsi="Calibri"/>
          <w:b/>
        </w:rPr>
        <w:t>Helena Karjalainen </w:t>
      </w:r>
    </w:p>
    <w:p w14:paraId="10F74914" w14:textId="77777777" w:rsidR="00447992" w:rsidRPr="00447992" w:rsidRDefault="00447992" w:rsidP="00447992">
      <w:pPr>
        <w:rPr>
          <w:rFonts w:ascii="Calibri" w:hAnsi="Calibri"/>
        </w:rPr>
      </w:pPr>
      <w:r w:rsidRPr="00447992">
        <w:rPr>
          <w:rFonts w:ascii="Calibri" w:hAnsi="Calibri"/>
          <w:b/>
        </w:rPr>
        <w:t>Yrke:</w:t>
      </w:r>
      <w:r w:rsidRPr="00447992">
        <w:rPr>
          <w:rFonts w:ascii="Calibri" w:hAnsi="Calibri"/>
        </w:rPr>
        <w:t xml:space="preserve"> Frilansande fotograf</w:t>
      </w:r>
    </w:p>
    <w:p w14:paraId="79BB37F7" w14:textId="77777777" w:rsidR="00447992" w:rsidRPr="00447992" w:rsidRDefault="00447992" w:rsidP="00447992">
      <w:pPr>
        <w:rPr>
          <w:rFonts w:ascii="Calibri" w:hAnsi="Calibri"/>
        </w:rPr>
      </w:pPr>
      <w:r w:rsidRPr="00447992">
        <w:rPr>
          <w:rFonts w:ascii="Calibri" w:hAnsi="Calibri"/>
          <w:b/>
        </w:rPr>
        <w:t>Ålder:</w:t>
      </w:r>
      <w:r w:rsidRPr="00447992">
        <w:rPr>
          <w:rFonts w:ascii="Calibri" w:hAnsi="Calibri"/>
        </w:rPr>
        <w:t xml:space="preserve"> 52</w:t>
      </w:r>
    </w:p>
    <w:p w14:paraId="1E5EE54F" w14:textId="77777777" w:rsidR="00447992" w:rsidRPr="00447992" w:rsidRDefault="00447992" w:rsidP="00447992">
      <w:pPr>
        <w:rPr>
          <w:rFonts w:ascii="Calibri" w:hAnsi="Calibri"/>
        </w:rPr>
      </w:pPr>
      <w:r w:rsidRPr="00447992">
        <w:rPr>
          <w:rFonts w:ascii="Calibri" w:hAnsi="Calibri"/>
          <w:b/>
        </w:rPr>
        <w:t>Bor:</w:t>
      </w:r>
      <w:r w:rsidRPr="00447992">
        <w:rPr>
          <w:rFonts w:ascii="Calibri" w:hAnsi="Calibri"/>
        </w:rPr>
        <w:t xml:space="preserve"> Eskilstuna </w:t>
      </w:r>
    </w:p>
    <w:p w14:paraId="398FD4CD" w14:textId="77777777" w:rsidR="00447992" w:rsidRPr="00447992" w:rsidRDefault="00447992" w:rsidP="00447992">
      <w:pPr>
        <w:rPr>
          <w:rFonts w:ascii="Calibri" w:hAnsi="Calibri"/>
        </w:rPr>
      </w:pPr>
      <w:r w:rsidRPr="00447992">
        <w:rPr>
          <w:rFonts w:ascii="Calibri" w:hAnsi="Calibri"/>
          <w:b/>
        </w:rPr>
        <w:t>Synfel:</w:t>
      </w:r>
      <w:r w:rsidRPr="00447992">
        <w:rPr>
          <w:rFonts w:ascii="Calibri" w:hAnsi="Calibri"/>
        </w:rPr>
        <w:t xml:space="preserve"> Närsynt</w:t>
      </w:r>
    </w:p>
    <w:p w14:paraId="5DE392CA" w14:textId="77777777" w:rsidR="00447992" w:rsidRPr="00447992" w:rsidRDefault="00447992" w:rsidP="00447992">
      <w:pPr>
        <w:rPr>
          <w:rFonts w:ascii="Calibri" w:hAnsi="Calibri"/>
        </w:rPr>
      </w:pPr>
      <w:r w:rsidRPr="00447992">
        <w:rPr>
          <w:rFonts w:ascii="Calibri" w:hAnsi="Calibri"/>
          <w:b/>
        </w:rPr>
        <w:t>Aktuell:</w:t>
      </w:r>
      <w:r w:rsidRPr="00447992">
        <w:rPr>
          <w:rFonts w:ascii="Calibri" w:hAnsi="Calibri"/>
        </w:rPr>
        <w:t xml:space="preserve"> Utsedd till Årets Glasögonbärare 2017</w:t>
      </w:r>
    </w:p>
    <w:p w14:paraId="5A4A81A9" w14:textId="77777777" w:rsidR="00725ED9" w:rsidRDefault="00725ED9" w:rsidP="000F35D1">
      <w:pPr>
        <w:ind w:right="278"/>
        <w:rPr>
          <w:rFonts w:asciiTheme="minorHAnsi" w:hAnsiTheme="minorHAnsi"/>
          <w:b/>
        </w:rPr>
      </w:pPr>
    </w:p>
    <w:p w14:paraId="619AE990" w14:textId="4AC27597" w:rsidR="00005463" w:rsidRPr="00005463" w:rsidRDefault="00D07C80" w:rsidP="000F35D1">
      <w:pPr>
        <w:ind w:right="27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Årets ju</w:t>
      </w:r>
      <w:r w:rsidR="00005463">
        <w:rPr>
          <w:rFonts w:asciiTheme="minorHAnsi" w:hAnsiTheme="minorHAnsi"/>
          <w:b/>
        </w:rPr>
        <w:t>ry</w:t>
      </w:r>
    </w:p>
    <w:p w14:paraId="420CA002" w14:textId="16F1A64A" w:rsidR="000D6CE0" w:rsidRPr="00DB27AB" w:rsidRDefault="00005463" w:rsidP="00E67310">
      <w:pPr>
        <w:ind w:right="27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D6CE0" w:rsidRPr="00DB27AB">
        <w:rPr>
          <w:rFonts w:asciiTheme="minorHAnsi" w:hAnsiTheme="minorHAnsi"/>
        </w:rPr>
        <w:t xml:space="preserve">tylisten Isabelle </w:t>
      </w:r>
      <w:proofErr w:type="spellStart"/>
      <w:r w:rsidR="000D6CE0" w:rsidRPr="00DB27AB">
        <w:rPr>
          <w:rFonts w:asciiTheme="minorHAnsi" w:hAnsiTheme="minorHAnsi"/>
        </w:rPr>
        <w:t>Håwi</w:t>
      </w:r>
      <w:proofErr w:type="spellEnd"/>
      <w:r w:rsidR="000D6CE0" w:rsidRPr="00DB27AB">
        <w:rPr>
          <w:rFonts w:asciiTheme="minorHAnsi" w:hAnsiTheme="minorHAnsi"/>
        </w:rPr>
        <w:t xml:space="preserve">, </w:t>
      </w:r>
      <w:proofErr w:type="spellStart"/>
      <w:r w:rsidR="000D6CE0" w:rsidRPr="00DB27AB">
        <w:rPr>
          <w:rFonts w:asciiTheme="minorHAnsi" w:hAnsiTheme="minorHAnsi"/>
        </w:rPr>
        <w:t>Specsavers</w:t>
      </w:r>
      <w:proofErr w:type="spellEnd"/>
      <w:r w:rsidR="000D6CE0" w:rsidRPr="00DB27AB">
        <w:rPr>
          <w:rFonts w:asciiTheme="minorHAnsi" w:hAnsiTheme="minorHAnsi"/>
        </w:rPr>
        <w:t xml:space="preserve"> Sverigechef Marita Bertilson, </w:t>
      </w:r>
      <w:proofErr w:type="spellStart"/>
      <w:r w:rsidR="008075F5" w:rsidRPr="000F4F68">
        <w:rPr>
          <w:rFonts w:asciiTheme="minorHAnsi" w:hAnsiTheme="minorHAnsi"/>
          <w:color w:val="000000" w:themeColor="text1"/>
        </w:rPr>
        <w:t>Specsavers</w:t>
      </w:r>
      <w:proofErr w:type="spellEnd"/>
      <w:r w:rsidR="008075F5" w:rsidRPr="000F4F68">
        <w:rPr>
          <w:rFonts w:asciiTheme="minorHAnsi" w:hAnsiTheme="minorHAnsi"/>
          <w:color w:val="000000" w:themeColor="text1"/>
        </w:rPr>
        <w:t xml:space="preserve"> </w:t>
      </w:r>
      <w:r w:rsidR="000D6CE0" w:rsidRPr="00DB27AB">
        <w:rPr>
          <w:rFonts w:asciiTheme="minorHAnsi" w:hAnsiTheme="minorHAnsi"/>
        </w:rPr>
        <w:t>produktchef Caroline Schiller, butik</w:t>
      </w:r>
      <w:bookmarkStart w:id="0" w:name="_GoBack"/>
      <w:bookmarkEnd w:id="0"/>
      <w:r w:rsidR="000D6CE0" w:rsidRPr="00DB27AB">
        <w:rPr>
          <w:rFonts w:asciiTheme="minorHAnsi" w:hAnsiTheme="minorHAnsi"/>
        </w:rPr>
        <w:t xml:space="preserve">sägare </w:t>
      </w:r>
      <w:proofErr w:type="spellStart"/>
      <w:r w:rsidR="000D6CE0" w:rsidRPr="00DB27AB">
        <w:rPr>
          <w:rFonts w:asciiTheme="minorHAnsi" w:hAnsiTheme="minorHAnsi"/>
        </w:rPr>
        <w:t>Specsavers</w:t>
      </w:r>
      <w:proofErr w:type="spellEnd"/>
      <w:r w:rsidR="000D6CE0" w:rsidRPr="00DB27AB">
        <w:rPr>
          <w:rFonts w:asciiTheme="minorHAnsi" w:hAnsiTheme="minorHAnsi"/>
        </w:rPr>
        <w:t xml:space="preserve"> Liljeholmen George </w:t>
      </w:r>
      <w:proofErr w:type="spellStart"/>
      <w:r w:rsidR="000D6CE0" w:rsidRPr="00DB27AB">
        <w:rPr>
          <w:rFonts w:asciiTheme="minorHAnsi" w:hAnsiTheme="minorHAnsi"/>
        </w:rPr>
        <w:t>Yacoub</w:t>
      </w:r>
      <w:proofErr w:type="spellEnd"/>
      <w:r w:rsidR="000D6CE0" w:rsidRPr="00DB27AB">
        <w:rPr>
          <w:rFonts w:asciiTheme="minorHAnsi" w:hAnsiTheme="minorHAnsi"/>
        </w:rPr>
        <w:t xml:space="preserve">, butiksägare </w:t>
      </w:r>
      <w:proofErr w:type="spellStart"/>
      <w:r w:rsidR="000D6CE0" w:rsidRPr="00DB27AB">
        <w:rPr>
          <w:rFonts w:asciiTheme="minorHAnsi" w:hAnsiTheme="minorHAnsi"/>
        </w:rPr>
        <w:t>Specsavers</w:t>
      </w:r>
      <w:proofErr w:type="spellEnd"/>
      <w:r w:rsidR="000D6CE0" w:rsidRPr="00DB27AB">
        <w:rPr>
          <w:rFonts w:asciiTheme="minorHAnsi" w:hAnsiTheme="minorHAnsi"/>
        </w:rPr>
        <w:t xml:space="preserve"> Varberg Ann-Charlotte Morten och butikschef </w:t>
      </w:r>
      <w:proofErr w:type="spellStart"/>
      <w:r w:rsidR="000D6CE0" w:rsidRPr="00DB27AB">
        <w:rPr>
          <w:rFonts w:asciiTheme="minorHAnsi" w:hAnsiTheme="minorHAnsi"/>
        </w:rPr>
        <w:t>Specsavers</w:t>
      </w:r>
      <w:proofErr w:type="spellEnd"/>
      <w:r w:rsidR="000D6CE0" w:rsidRPr="00DB27AB">
        <w:rPr>
          <w:rFonts w:asciiTheme="minorHAnsi" w:hAnsiTheme="minorHAnsi"/>
        </w:rPr>
        <w:t xml:space="preserve"> Hudiksvall Kajsa Halvar</w:t>
      </w:r>
      <w:r w:rsidR="000D6CE0">
        <w:rPr>
          <w:rFonts w:asciiTheme="minorHAnsi" w:hAnsiTheme="minorHAnsi"/>
        </w:rPr>
        <w:t>sson.</w:t>
      </w:r>
    </w:p>
    <w:p w14:paraId="382E0306" w14:textId="77777777" w:rsidR="00725ED9" w:rsidRDefault="00725ED9" w:rsidP="00725ED9">
      <w:pPr>
        <w:rPr>
          <w:rStyle w:val="Stark"/>
          <w:rFonts w:asciiTheme="minorHAnsi" w:hAnsiTheme="minorHAnsi" w:cs="Tahoma"/>
        </w:rPr>
      </w:pPr>
    </w:p>
    <w:p w14:paraId="5836DA8A" w14:textId="77777777" w:rsidR="00725ED9" w:rsidRDefault="00725ED9" w:rsidP="00725ED9">
      <w:pPr>
        <w:rPr>
          <w:rStyle w:val="Stark"/>
          <w:rFonts w:asciiTheme="minorHAnsi" w:hAnsiTheme="minorHAnsi" w:cs="Tahoma"/>
        </w:rPr>
      </w:pPr>
    </w:p>
    <w:p w14:paraId="235A7AAE" w14:textId="71323B16" w:rsidR="009273B4" w:rsidRPr="00725ED9" w:rsidRDefault="00113586" w:rsidP="00725ED9">
      <w:pPr>
        <w:rPr>
          <w:rFonts w:asciiTheme="minorHAnsi" w:hAnsiTheme="minorHAnsi" w:cs="Tahoma"/>
          <w:b/>
          <w:bCs/>
        </w:rPr>
      </w:pPr>
      <w:r w:rsidRPr="00DB27AB">
        <w:rPr>
          <w:rStyle w:val="Stark"/>
          <w:rFonts w:asciiTheme="minorHAnsi" w:hAnsiTheme="minorHAnsi" w:cs="Tahoma"/>
        </w:rPr>
        <w:t>För ytterligare information eller högupplösta bilder, vänligen kontakta:</w:t>
      </w:r>
      <w:r w:rsidRPr="00DB27AB">
        <w:rPr>
          <w:rFonts w:asciiTheme="minorHAnsi" w:hAnsiTheme="minorHAnsi" w:cs="Tahoma"/>
        </w:rPr>
        <w:br/>
      </w:r>
      <w:r w:rsidRPr="00BB06FC">
        <w:rPr>
          <w:rStyle w:val="il"/>
          <w:rFonts w:asciiTheme="minorHAnsi" w:hAnsiTheme="minorHAnsi" w:cs="Tahoma"/>
          <w:bCs/>
        </w:rPr>
        <w:t xml:space="preserve">Ulrika Hultgren, </w:t>
      </w:r>
      <w:proofErr w:type="spellStart"/>
      <w:r w:rsidRPr="00BB06FC">
        <w:rPr>
          <w:rStyle w:val="il"/>
          <w:rFonts w:asciiTheme="minorHAnsi" w:hAnsiTheme="minorHAnsi" w:cs="Tahoma"/>
          <w:bCs/>
        </w:rPr>
        <w:t>Head</w:t>
      </w:r>
      <w:proofErr w:type="spellEnd"/>
      <w:r w:rsidRPr="00BB06FC">
        <w:rPr>
          <w:rStyle w:val="il"/>
          <w:rFonts w:asciiTheme="minorHAnsi" w:hAnsiTheme="minorHAnsi" w:cs="Tahoma"/>
          <w:bCs/>
        </w:rPr>
        <w:t xml:space="preserve"> </w:t>
      </w:r>
      <w:proofErr w:type="spellStart"/>
      <w:r w:rsidRPr="00BB06FC">
        <w:rPr>
          <w:rStyle w:val="il"/>
          <w:rFonts w:asciiTheme="minorHAnsi" w:hAnsiTheme="minorHAnsi" w:cs="Tahoma"/>
          <w:bCs/>
        </w:rPr>
        <w:t>of</w:t>
      </w:r>
      <w:proofErr w:type="spellEnd"/>
      <w:r w:rsidRPr="00BB06FC">
        <w:rPr>
          <w:rStyle w:val="il"/>
          <w:rFonts w:asciiTheme="minorHAnsi" w:hAnsiTheme="minorHAnsi" w:cs="Tahoma"/>
          <w:bCs/>
        </w:rPr>
        <w:t xml:space="preserve"> PR</w:t>
      </w:r>
      <w:r w:rsidRPr="00BB06FC">
        <w:rPr>
          <w:rFonts w:asciiTheme="minorHAnsi" w:hAnsiTheme="minorHAnsi" w:cs="Tahoma"/>
        </w:rPr>
        <w:br/>
        <w:t>Mobil: +46 727 47 17 58</w:t>
      </w:r>
      <w:r w:rsidR="009273B4" w:rsidRPr="00BB06FC">
        <w:rPr>
          <w:rFonts w:asciiTheme="minorHAnsi" w:hAnsiTheme="minorHAnsi" w:cs="Tahoma"/>
        </w:rPr>
        <w:t> </w:t>
      </w:r>
      <w:r w:rsidRPr="00BB06FC">
        <w:rPr>
          <w:rFonts w:asciiTheme="minorHAnsi" w:hAnsiTheme="minorHAnsi" w:cs="Tahoma"/>
        </w:rPr>
        <w:t xml:space="preserve">Email: </w:t>
      </w:r>
      <w:hyperlink r:id="rId7" w:history="1">
        <w:r w:rsidRPr="00BB06FC">
          <w:rPr>
            <w:rStyle w:val="Hyperlnk"/>
            <w:rFonts w:asciiTheme="minorHAnsi" w:hAnsiTheme="minorHAnsi" w:cs="Tahoma"/>
          </w:rPr>
          <w:t>ulrika.hultgren@specsavers.com</w:t>
        </w:r>
      </w:hyperlink>
      <w:r w:rsidRPr="00DB27AB">
        <w:rPr>
          <w:rFonts w:asciiTheme="minorHAnsi" w:hAnsiTheme="minorHAnsi"/>
        </w:rPr>
        <w:br/>
      </w:r>
    </w:p>
    <w:p w14:paraId="2E9555E6" w14:textId="77777777" w:rsidR="009273B4" w:rsidRDefault="009273B4" w:rsidP="00534C11">
      <w:pPr>
        <w:ind w:right="277"/>
        <w:rPr>
          <w:rFonts w:asciiTheme="minorHAnsi" w:hAnsiTheme="minorHAnsi" w:cs="Tahoma"/>
          <w:b/>
          <w:bCs/>
          <w:color w:val="585858"/>
          <w:lang w:eastAsia="en-GB"/>
        </w:rPr>
      </w:pPr>
    </w:p>
    <w:p w14:paraId="5E07F250" w14:textId="77777777" w:rsidR="00FF69AC" w:rsidRPr="00DB27AB" w:rsidRDefault="00FF69AC" w:rsidP="00534C11">
      <w:pPr>
        <w:ind w:right="277"/>
        <w:rPr>
          <w:rFonts w:asciiTheme="minorHAnsi" w:hAnsiTheme="minorHAnsi" w:cs="Tahoma"/>
          <w:b/>
          <w:bCs/>
          <w:color w:val="585858"/>
          <w:lang w:eastAsia="en-GB"/>
        </w:rPr>
      </w:pPr>
    </w:p>
    <w:p w14:paraId="25EEC2C2" w14:textId="77777777" w:rsidR="00113586" w:rsidRPr="00DB27AB" w:rsidRDefault="00113586" w:rsidP="00534C11">
      <w:pPr>
        <w:ind w:right="277"/>
        <w:rPr>
          <w:rStyle w:val="Stark"/>
          <w:rFonts w:asciiTheme="minorHAnsi" w:hAnsiTheme="minorHAnsi"/>
          <w:b w:val="0"/>
          <w:bCs w:val="0"/>
        </w:rPr>
      </w:pPr>
      <w:r w:rsidRPr="00DB27AB">
        <w:rPr>
          <w:rFonts w:asciiTheme="minorHAnsi" w:hAnsiTheme="minorHAnsi" w:cs="Tahoma"/>
          <w:b/>
          <w:bCs/>
          <w:color w:val="585858"/>
          <w:lang w:eastAsia="en-GB"/>
        </w:rPr>
        <w:t xml:space="preserve">Om </w:t>
      </w:r>
      <w:proofErr w:type="spellStart"/>
      <w:r w:rsidRPr="00DB27AB">
        <w:rPr>
          <w:rFonts w:asciiTheme="minorHAnsi" w:hAnsiTheme="minorHAnsi" w:cs="Tahoma"/>
          <w:b/>
          <w:bCs/>
          <w:color w:val="585858"/>
          <w:lang w:eastAsia="en-GB"/>
        </w:rPr>
        <w:t>Specsavers</w:t>
      </w:r>
      <w:proofErr w:type="spellEnd"/>
    </w:p>
    <w:p w14:paraId="335E4D1B" w14:textId="77777777" w:rsidR="004D71A5" w:rsidRDefault="00113586" w:rsidP="00534C11">
      <w:pPr>
        <w:ind w:right="277"/>
        <w:rPr>
          <w:rFonts w:asciiTheme="minorHAnsi" w:hAnsiTheme="minorHAnsi" w:cs="Tahoma"/>
          <w:color w:val="595959"/>
        </w:rPr>
      </w:pPr>
      <w:proofErr w:type="spellStart"/>
      <w:r w:rsidRPr="00DB27AB">
        <w:rPr>
          <w:rFonts w:asciiTheme="minorHAnsi" w:hAnsiTheme="minorHAnsi" w:cs="Tahoma"/>
          <w:color w:val="595959"/>
        </w:rPr>
        <w:t>Specsavers</w:t>
      </w:r>
      <w:proofErr w:type="spellEnd"/>
      <w:r w:rsidRPr="00DB27AB">
        <w:rPr>
          <w:rFonts w:asciiTheme="minorHAnsi" w:hAnsiTheme="minorHAnsi" w:cs="Tahoma"/>
          <w:color w:val="595959"/>
        </w:rPr>
        <w:t xml:space="preserve"> är ett familjeägt företag som grundades 1984 på Guernsey. Företaget har över 1 600 optikbutiker med cirka 30 000 medarbetare i Storbritannien, Irland, </w:t>
      </w:r>
      <w:r w:rsidRPr="00DB27AB">
        <w:rPr>
          <w:rFonts w:asciiTheme="minorHAnsi" w:hAnsiTheme="minorHAnsi" w:cs="Tahoma"/>
          <w:color w:val="595959"/>
        </w:rPr>
        <w:br/>
        <w:t xml:space="preserve">Nederländerna, Sverige, Norge, Danmark, Finland, Spanien, New Zealand och </w:t>
      </w:r>
      <w:r w:rsidRPr="00DB27AB">
        <w:rPr>
          <w:rFonts w:asciiTheme="minorHAnsi" w:hAnsiTheme="minorHAnsi" w:cs="Tahoma"/>
          <w:color w:val="595959"/>
        </w:rPr>
        <w:br/>
        <w:t xml:space="preserve">Australien. </w:t>
      </w:r>
      <w:proofErr w:type="spellStart"/>
      <w:r w:rsidRPr="00DB27AB">
        <w:rPr>
          <w:rFonts w:asciiTheme="minorHAnsi" w:hAnsiTheme="minorHAnsi" w:cs="Tahoma"/>
          <w:color w:val="595959"/>
        </w:rPr>
        <w:t>Specsavers</w:t>
      </w:r>
      <w:proofErr w:type="spellEnd"/>
      <w:r w:rsidRPr="00DB27AB">
        <w:rPr>
          <w:rFonts w:asciiTheme="minorHAnsi" w:hAnsiTheme="minorHAnsi" w:cs="Tahoma"/>
          <w:color w:val="595959"/>
        </w:rPr>
        <w:t xml:space="preserve"> erbjuder produkter av hög kvalitet till fördelaktiga priser. </w:t>
      </w:r>
      <w:proofErr w:type="spellStart"/>
      <w:r w:rsidRPr="00DB27AB">
        <w:rPr>
          <w:rFonts w:asciiTheme="minorHAnsi" w:hAnsiTheme="minorHAnsi" w:cs="Tahoma"/>
          <w:color w:val="595959"/>
        </w:rPr>
        <w:t>Specsavers</w:t>
      </w:r>
      <w:proofErr w:type="spellEnd"/>
      <w:r w:rsidRPr="00DB27AB">
        <w:rPr>
          <w:rFonts w:asciiTheme="minorHAnsi" w:hAnsiTheme="minorHAnsi" w:cs="Tahoma"/>
          <w:color w:val="595959"/>
        </w:rPr>
        <w:t xml:space="preserve"> har 113 butiker i Sverige.</w:t>
      </w:r>
    </w:p>
    <w:p w14:paraId="73F09D13" w14:textId="694C927B" w:rsidR="004B2E37" w:rsidRPr="00DB27AB" w:rsidRDefault="00113586" w:rsidP="00534C11">
      <w:pPr>
        <w:ind w:right="277"/>
        <w:rPr>
          <w:rFonts w:asciiTheme="minorHAnsi" w:hAnsiTheme="minorHAnsi" w:cs="Tahoma"/>
          <w:color w:val="595959"/>
        </w:rPr>
      </w:pPr>
      <w:r w:rsidRPr="00DB27AB">
        <w:rPr>
          <w:rFonts w:asciiTheme="minorHAnsi" w:hAnsiTheme="minorHAns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210B" wp14:editId="581F8DD8">
                <wp:simplePos x="0" y="0"/>
                <wp:positionH relativeFrom="column">
                  <wp:posOffset>-2272665</wp:posOffset>
                </wp:positionH>
                <wp:positionV relativeFrom="paragraph">
                  <wp:posOffset>3719830</wp:posOffset>
                </wp:positionV>
                <wp:extent cx="1219200" cy="304800"/>
                <wp:effectExtent l="0" t="0" r="25400" b="254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0E40" w14:textId="77777777" w:rsidR="00113586" w:rsidRDefault="00113586" w:rsidP="00113586">
                            <w:r>
                              <w:t xml:space="preserve">Karen </w:t>
                            </w:r>
                            <w:proofErr w:type="spellStart"/>
                            <w:r>
                              <w:t>Millen</w:t>
                            </w:r>
                            <w:proofErr w:type="spellEnd"/>
                            <w:r>
                              <w:t xml:space="preserve">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AB210B"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-178.95pt;margin-top:292.9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9eCECAABEBAAADgAAAGRycy9lMm9Eb2MueG1srFPbbtswDH0fsH8Q9L7Y8ZKtMeIUXboMA7oL&#10;0O4DFFmOhUmiRymxs68fJadpdnsZpgeBFKlD8pBcXg/WsINCr8FVfDrJOVNOQq3druJfHjYvrjjz&#10;QbhaGHCq4kfl+fXq+bNl35WqgBZMrZARiPNl31W8DaErs8zLVlnhJ9ApR8YG0IpAKu6yGkVP6NZk&#10;RZ6/ynrAukOQynt6vR2NfJXwm0bJ8KlpvArMVJxyC+nGdG/jna2Wotyh6FotT2mIf8jCCu0o6Bnq&#10;VgTB9qh/g7JaInhowkSCzaBptFSpBqpmmv9SzX0rOpVqIXJ8d6bJ/z9Y+fHwGZmuK15w5oSlFj2o&#10;IeCe8i8iO33nS3K678gtDG9goC6nSn13B/KrZw7WrXA7dYMIfatETdlN48/s4uuI4yPItv8ANYUR&#10;+wAJaGjQRuqIDEbo1KXjuTOUCpMxZDFdULs5k2R7mc+uSI4hRPn4u0Mf3imwLAoVR+p8QheHOx9G&#10;10eXGMyD0fVGG5MU3G3XBtlB0JRs0jmh/+RmHOsrvpgX85GAv0Lk6fwJwupA4260rTiVQCc6iTLS&#10;9tbVSQ5Cm1Gm6ow78RipG0kMw3Ygx0juFuojMYowjjWtIQkt4HfOehrpivtve4GKM/PeUVcW09ks&#10;7kBSZvPXBSl4adleWoSTBFXxwNkorkPam5ivgxvqXqMTsU+ZnHKlUU2tOa1V3IVLPXk9Lf/qBwAA&#10;AP//AwBQSwMEFAAGAAgAAAAhAER3EQjjAAAADQEAAA8AAABkcnMvZG93bnJldi54bWxMj8tOwzAQ&#10;RfdI/IM1SGxQ6pSQNA2ZVAgJRHdQEGzd2E0i/Ai2m4a/Z1jBcmaO7pxbb2aj2aR8GJxFWC5SYMq2&#10;Tg62Q3h7fUhKYCEKK4V2ViF8qwCb5vysFpV0J/uipl3sGIXYUAmEPsax4jy0vTIiLNyoLN0OzhsR&#10;afQdl16cKNxofp2mBTdisPShF6O671X7uTsahPLmafoI2+z5vS0Oeh2vVtPjl0e8vJjvboFFNcc/&#10;GH71SR0actq7o5WBaYQky1drYhHyMqcShCTLIqfVHqHIshJ4U/P/LZofAAAA//8DAFBLAQItABQA&#10;BgAIAAAAIQDkmcPA+wAAAOEBAAATAAAAAAAAAAAAAAAAAAAAAABbQ29udGVudF9UeXBlc10ueG1s&#10;UEsBAi0AFAAGAAgAAAAhACOyauHXAAAAlAEAAAsAAAAAAAAAAAAAAAAALAEAAF9yZWxzLy5yZWxz&#10;UEsBAi0AFAAGAAgAAAAhAFPp/XghAgAARAQAAA4AAAAAAAAAAAAAAAAALAIAAGRycy9lMm9Eb2Mu&#10;eG1sUEsBAi0AFAAGAAgAAAAhAER3EQjjAAAADQEAAA8AAAAAAAAAAAAAAAAAeQQAAGRycy9kb3du&#10;cmV2LnhtbFBLBQYAAAAABAAEAPMAAACJBQAAAAA=&#10;">
                <v:textbox>
                  <w:txbxContent>
                    <w:p w14:paraId="40E10E40" w14:textId="77777777" w:rsidR="00113586" w:rsidRDefault="00113586" w:rsidP="00113586">
                      <w:r>
                        <w:t>Karen Millen #5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E37" w:rsidRPr="00DB27AB" w:rsidSect="00F25A9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F5BDE" w16cid:durableId="1D998657"/>
  <w16cid:commentId w16cid:paraId="5EB35D38" w16cid:durableId="1D9985B0"/>
  <w16cid:commentId w16cid:paraId="6DCDA01E" w16cid:durableId="1D9985D4"/>
  <w16cid:commentId w16cid:paraId="10F6C3A5" w16cid:durableId="1D9985EE"/>
  <w16cid:commentId w16cid:paraId="76985BA4" w16cid:durableId="1D998619"/>
  <w16cid:commentId w16cid:paraId="5F8B1685" w16cid:durableId="1D99868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C683" w14:textId="77777777" w:rsidR="00D4755F" w:rsidRDefault="00D4755F" w:rsidP="009273B4">
      <w:r>
        <w:separator/>
      </w:r>
    </w:p>
  </w:endnote>
  <w:endnote w:type="continuationSeparator" w:id="0">
    <w:p w14:paraId="4F8BBE54" w14:textId="77777777" w:rsidR="00D4755F" w:rsidRDefault="00D4755F" w:rsidP="0092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2CDB" w14:textId="3813B676" w:rsidR="009273B4" w:rsidRDefault="009273B4">
    <w:pPr>
      <w:pStyle w:val="Sidfot"/>
    </w:pPr>
    <w:r>
      <w:rPr>
        <w:noProof/>
        <w:lang w:eastAsia="sv-SE"/>
      </w:rPr>
      <w:drawing>
        <wp:inline distT="0" distB="0" distL="0" distR="0" wp14:anchorId="674BB025" wp14:editId="5DB16F21">
          <wp:extent cx="5753100" cy="123825"/>
          <wp:effectExtent l="1905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D52A" w14:textId="77777777" w:rsidR="00D4755F" w:rsidRDefault="00D4755F" w:rsidP="009273B4">
      <w:r>
        <w:separator/>
      </w:r>
    </w:p>
  </w:footnote>
  <w:footnote w:type="continuationSeparator" w:id="0">
    <w:p w14:paraId="7D24F935" w14:textId="77777777" w:rsidR="00D4755F" w:rsidRDefault="00D4755F" w:rsidP="00927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20F6" w14:textId="77777777" w:rsidR="009273B4" w:rsidRDefault="009273B4" w:rsidP="009273B4">
    <w:pPr>
      <w:pStyle w:val="Sidhuvud"/>
      <w:jc w:val="center"/>
    </w:pPr>
    <w:r w:rsidRPr="00CC32FA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9126E96" wp14:editId="43293594">
          <wp:simplePos x="0" y="0"/>
          <wp:positionH relativeFrom="column">
            <wp:posOffset>1815465</wp:posOffset>
          </wp:positionH>
          <wp:positionV relativeFrom="paragraph">
            <wp:posOffset>-316865</wp:posOffset>
          </wp:positionV>
          <wp:extent cx="1654810" cy="657225"/>
          <wp:effectExtent l="19050" t="0" r="2540" b="0"/>
          <wp:wrapNone/>
          <wp:docPr id="26" name="Bild 1" descr="Specsaver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saver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68C3C8" w14:textId="77777777" w:rsidR="009273B4" w:rsidRDefault="009273B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473"/>
    <w:multiLevelType w:val="hybridMultilevel"/>
    <w:tmpl w:val="AE1E61A8"/>
    <w:lvl w:ilvl="0" w:tplc="074A12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148D"/>
    <w:multiLevelType w:val="hybridMultilevel"/>
    <w:tmpl w:val="13FE72F0"/>
    <w:lvl w:ilvl="0" w:tplc="D31A2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D30"/>
    <w:multiLevelType w:val="hybridMultilevel"/>
    <w:tmpl w:val="4232038C"/>
    <w:lvl w:ilvl="0" w:tplc="1BAC024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9A6"/>
    <w:multiLevelType w:val="hybridMultilevel"/>
    <w:tmpl w:val="752C8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D0E57"/>
    <w:multiLevelType w:val="hybridMultilevel"/>
    <w:tmpl w:val="2FDEA3BE"/>
    <w:lvl w:ilvl="0" w:tplc="53DA28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38C0"/>
    <w:multiLevelType w:val="hybridMultilevel"/>
    <w:tmpl w:val="4B6E0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878C2"/>
    <w:multiLevelType w:val="hybridMultilevel"/>
    <w:tmpl w:val="46244A54"/>
    <w:lvl w:ilvl="0" w:tplc="53C8B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41124"/>
    <w:multiLevelType w:val="hybridMultilevel"/>
    <w:tmpl w:val="DB2E27C0"/>
    <w:lvl w:ilvl="0" w:tplc="A70A9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56088"/>
    <w:multiLevelType w:val="hybridMultilevel"/>
    <w:tmpl w:val="C74C6178"/>
    <w:lvl w:ilvl="0" w:tplc="2B2C8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646F8"/>
    <w:multiLevelType w:val="hybridMultilevel"/>
    <w:tmpl w:val="EC621FFC"/>
    <w:lvl w:ilvl="0" w:tplc="99B8A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93"/>
    <w:rsid w:val="00004EDA"/>
    <w:rsid w:val="00005463"/>
    <w:rsid w:val="00012B7E"/>
    <w:rsid w:val="00016BA5"/>
    <w:rsid w:val="00027051"/>
    <w:rsid w:val="000370F3"/>
    <w:rsid w:val="00041B0A"/>
    <w:rsid w:val="00046E13"/>
    <w:rsid w:val="00047C5B"/>
    <w:rsid w:val="00060831"/>
    <w:rsid w:val="000649CD"/>
    <w:rsid w:val="00070B0B"/>
    <w:rsid w:val="00073E56"/>
    <w:rsid w:val="00084FAD"/>
    <w:rsid w:val="00095466"/>
    <w:rsid w:val="000A01D1"/>
    <w:rsid w:val="000B0954"/>
    <w:rsid w:val="000C139F"/>
    <w:rsid w:val="000C2A6E"/>
    <w:rsid w:val="000D17A6"/>
    <w:rsid w:val="000D6CE0"/>
    <w:rsid w:val="000E3B15"/>
    <w:rsid w:val="000F35D1"/>
    <w:rsid w:val="000F4F68"/>
    <w:rsid w:val="000F7CD7"/>
    <w:rsid w:val="00106B76"/>
    <w:rsid w:val="00113586"/>
    <w:rsid w:val="00123982"/>
    <w:rsid w:val="00141ADB"/>
    <w:rsid w:val="00146878"/>
    <w:rsid w:val="00153813"/>
    <w:rsid w:val="00156EC7"/>
    <w:rsid w:val="00173C74"/>
    <w:rsid w:val="00175579"/>
    <w:rsid w:val="00182E6B"/>
    <w:rsid w:val="0019582A"/>
    <w:rsid w:val="001A440C"/>
    <w:rsid w:val="001A533D"/>
    <w:rsid w:val="001A5886"/>
    <w:rsid w:val="001C3FF9"/>
    <w:rsid w:val="001C5293"/>
    <w:rsid w:val="001C766F"/>
    <w:rsid w:val="001D0DB9"/>
    <w:rsid w:val="001E35D5"/>
    <w:rsid w:val="001F289F"/>
    <w:rsid w:val="001F4DA2"/>
    <w:rsid w:val="001F63DC"/>
    <w:rsid w:val="001F6966"/>
    <w:rsid w:val="002105E9"/>
    <w:rsid w:val="00213A60"/>
    <w:rsid w:val="00216C6D"/>
    <w:rsid w:val="002202DB"/>
    <w:rsid w:val="00221C74"/>
    <w:rsid w:val="00225D26"/>
    <w:rsid w:val="00252077"/>
    <w:rsid w:val="002610DC"/>
    <w:rsid w:val="00270C29"/>
    <w:rsid w:val="00275DCA"/>
    <w:rsid w:val="0028033B"/>
    <w:rsid w:val="00282277"/>
    <w:rsid w:val="002A21C5"/>
    <w:rsid w:val="002A2F6C"/>
    <w:rsid w:val="002B424C"/>
    <w:rsid w:val="002C0626"/>
    <w:rsid w:val="002C5EC7"/>
    <w:rsid w:val="002E0241"/>
    <w:rsid w:val="002E3C75"/>
    <w:rsid w:val="002E4EF9"/>
    <w:rsid w:val="00300B4D"/>
    <w:rsid w:val="00302519"/>
    <w:rsid w:val="00312AE9"/>
    <w:rsid w:val="0031687F"/>
    <w:rsid w:val="00347024"/>
    <w:rsid w:val="00353B49"/>
    <w:rsid w:val="00363A10"/>
    <w:rsid w:val="00372B50"/>
    <w:rsid w:val="0037603D"/>
    <w:rsid w:val="003766CC"/>
    <w:rsid w:val="00377C87"/>
    <w:rsid w:val="00381DD5"/>
    <w:rsid w:val="003929E1"/>
    <w:rsid w:val="003953B2"/>
    <w:rsid w:val="003B2E97"/>
    <w:rsid w:val="003B7A62"/>
    <w:rsid w:val="003C0CAB"/>
    <w:rsid w:val="003C759E"/>
    <w:rsid w:val="003C77C8"/>
    <w:rsid w:val="003F44FE"/>
    <w:rsid w:val="0040097D"/>
    <w:rsid w:val="00407F12"/>
    <w:rsid w:val="00411E0D"/>
    <w:rsid w:val="004161F9"/>
    <w:rsid w:val="0042092C"/>
    <w:rsid w:val="00423A7A"/>
    <w:rsid w:val="00435109"/>
    <w:rsid w:val="004426D0"/>
    <w:rsid w:val="00447992"/>
    <w:rsid w:val="004510F1"/>
    <w:rsid w:val="004547DA"/>
    <w:rsid w:val="00454FC5"/>
    <w:rsid w:val="00466E83"/>
    <w:rsid w:val="0047092E"/>
    <w:rsid w:val="00474719"/>
    <w:rsid w:val="00486B38"/>
    <w:rsid w:val="004A0669"/>
    <w:rsid w:val="004A49F6"/>
    <w:rsid w:val="004A516D"/>
    <w:rsid w:val="004B1E69"/>
    <w:rsid w:val="004B2E37"/>
    <w:rsid w:val="004C48BA"/>
    <w:rsid w:val="004C4D2D"/>
    <w:rsid w:val="004D1184"/>
    <w:rsid w:val="004D71A5"/>
    <w:rsid w:val="004E5366"/>
    <w:rsid w:val="004E6F05"/>
    <w:rsid w:val="004F0115"/>
    <w:rsid w:val="004F04BC"/>
    <w:rsid w:val="0050076D"/>
    <w:rsid w:val="005016DC"/>
    <w:rsid w:val="00503920"/>
    <w:rsid w:val="00505AB1"/>
    <w:rsid w:val="00506F3F"/>
    <w:rsid w:val="00514850"/>
    <w:rsid w:val="00520D40"/>
    <w:rsid w:val="00522638"/>
    <w:rsid w:val="00531B33"/>
    <w:rsid w:val="0053370D"/>
    <w:rsid w:val="00534C11"/>
    <w:rsid w:val="0053517F"/>
    <w:rsid w:val="005377B5"/>
    <w:rsid w:val="00540B44"/>
    <w:rsid w:val="00544F56"/>
    <w:rsid w:val="00563C21"/>
    <w:rsid w:val="00566DDC"/>
    <w:rsid w:val="00567562"/>
    <w:rsid w:val="00570006"/>
    <w:rsid w:val="0057006F"/>
    <w:rsid w:val="00571D19"/>
    <w:rsid w:val="00576CA8"/>
    <w:rsid w:val="00576F1B"/>
    <w:rsid w:val="00583311"/>
    <w:rsid w:val="005B156C"/>
    <w:rsid w:val="005B4720"/>
    <w:rsid w:val="005B7034"/>
    <w:rsid w:val="005C0433"/>
    <w:rsid w:val="005C17B1"/>
    <w:rsid w:val="005C4368"/>
    <w:rsid w:val="005D2699"/>
    <w:rsid w:val="005D61B8"/>
    <w:rsid w:val="005E0475"/>
    <w:rsid w:val="005E20DC"/>
    <w:rsid w:val="005E4ED5"/>
    <w:rsid w:val="005E4EE9"/>
    <w:rsid w:val="005F029E"/>
    <w:rsid w:val="005F15B8"/>
    <w:rsid w:val="006000A2"/>
    <w:rsid w:val="00601803"/>
    <w:rsid w:val="00602D7C"/>
    <w:rsid w:val="00605242"/>
    <w:rsid w:val="00607A0C"/>
    <w:rsid w:val="006104E1"/>
    <w:rsid w:val="00614258"/>
    <w:rsid w:val="00616DC1"/>
    <w:rsid w:val="00624BB6"/>
    <w:rsid w:val="00640111"/>
    <w:rsid w:val="00644DCF"/>
    <w:rsid w:val="0064589A"/>
    <w:rsid w:val="00652D11"/>
    <w:rsid w:val="00662197"/>
    <w:rsid w:val="006644B1"/>
    <w:rsid w:val="00666432"/>
    <w:rsid w:val="00671531"/>
    <w:rsid w:val="00674E18"/>
    <w:rsid w:val="00675F4E"/>
    <w:rsid w:val="00697C92"/>
    <w:rsid w:val="006A22F7"/>
    <w:rsid w:val="006A2DE5"/>
    <w:rsid w:val="006A6F26"/>
    <w:rsid w:val="006B0A05"/>
    <w:rsid w:val="006C3A77"/>
    <w:rsid w:val="006D56F2"/>
    <w:rsid w:val="006E62C1"/>
    <w:rsid w:val="006F4F47"/>
    <w:rsid w:val="006F660F"/>
    <w:rsid w:val="00706B52"/>
    <w:rsid w:val="00710BAE"/>
    <w:rsid w:val="00712DDE"/>
    <w:rsid w:val="007208B0"/>
    <w:rsid w:val="00725ED9"/>
    <w:rsid w:val="00733DE3"/>
    <w:rsid w:val="007367F4"/>
    <w:rsid w:val="00741712"/>
    <w:rsid w:val="00745438"/>
    <w:rsid w:val="007561C0"/>
    <w:rsid w:val="007571F7"/>
    <w:rsid w:val="00757BA2"/>
    <w:rsid w:val="00787216"/>
    <w:rsid w:val="00793EE4"/>
    <w:rsid w:val="00794AB6"/>
    <w:rsid w:val="007A773F"/>
    <w:rsid w:val="007B0074"/>
    <w:rsid w:val="007B2909"/>
    <w:rsid w:val="007B3139"/>
    <w:rsid w:val="007B466D"/>
    <w:rsid w:val="007C17B0"/>
    <w:rsid w:val="007C3385"/>
    <w:rsid w:val="007C6DD1"/>
    <w:rsid w:val="007D3E56"/>
    <w:rsid w:val="007E4DA8"/>
    <w:rsid w:val="007E6A47"/>
    <w:rsid w:val="007E7DB4"/>
    <w:rsid w:val="007F3D2B"/>
    <w:rsid w:val="008075F5"/>
    <w:rsid w:val="008114D8"/>
    <w:rsid w:val="00814D64"/>
    <w:rsid w:val="00815BEE"/>
    <w:rsid w:val="00822C47"/>
    <w:rsid w:val="00826948"/>
    <w:rsid w:val="00840CD5"/>
    <w:rsid w:val="00841E5B"/>
    <w:rsid w:val="00845E1B"/>
    <w:rsid w:val="0085366D"/>
    <w:rsid w:val="00854029"/>
    <w:rsid w:val="00861C5F"/>
    <w:rsid w:val="008728B7"/>
    <w:rsid w:val="008808EB"/>
    <w:rsid w:val="00885FDF"/>
    <w:rsid w:val="00887907"/>
    <w:rsid w:val="00887E8E"/>
    <w:rsid w:val="008A0BD6"/>
    <w:rsid w:val="008B7F01"/>
    <w:rsid w:val="008C3E3A"/>
    <w:rsid w:val="008C3ED8"/>
    <w:rsid w:val="008C54FF"/>
    <w:rsid w:val="008D0E34"/>
    <w:rsid w:val="008D3CE1"/>
    <w:rsid w:val="008E3CD5"/>
    <w:rsid w:val="008F099D"/>
    <w:rsid w:val="008F2D3C"/>
    <w:rsid w:val="0090589D"/>
    <w:rsid w:val="00927277"/>
    <w:rsid w:val="009273B4"/>
    <w:rsid w:val="009715A9"/>
    <w:rsid w:val="009753AA"/>
    <w:rsid w:val="00977D51"/>
    <w:rsid w:val="009A45B1"/>
    <w:rsid w:val="009A6F5A"/>
    <w:rsid w:val="009B37E8"/>
    <w:rsid w:val="009B6BC2"/>
    <w:rsid w:val="009D3FEB"/>
    <w:rsid w:val="009F0B2F"/>
    <w:rsid w:val="00A0425D"/>
    <w:rsid w:val="00A27CF0"/>
    <w:rsid w:val="00A315E1"/>
    <w:rsid w:val="00A416A1"/>
    <w:rsid w:val="00A4605E"/>
    <w:rsid w:val="00A52B7C"/>
    <w:rsid w:val="00A615DD"/>
    <w:rsid w:val="00A703CF"/>
    <w:rsid w:val="00A720ED"/>
    <w:rsid w:val="00A77FF7"/>
    <w:rsid w:val="00A92EA9"/>
    <w:rsid w:val="00A957DF"/>
    <w:rsid w:val="00AA2CB2"/>
    <w:rsid w:val="00AA50F1"/>
    <w:rsid w:val="00AA60E0"/>
    <w:rsid w:val="00AA6A2D"/>
    <w:rsid w:val="00AB2039"/>
    <w:rsid w:val="00AB39B6"/>
    <w:rsid w:val="00AC115B"/>
    <w:rsid w:val="00AC3007"/>
    <w:rsid w:val="00AC757C"/>
    <w:rsid w:val="00AD1BED"/>
    <w:rsid w:val="00B03296"/>
    <w:rsid w:val="00B07717"/>
    <w:rsid w:val="00B13D45"/>
    <w:rsid w:val="00B14CE3"/>
    <w:rsid w:val="00B2114E"/>
    <w:rsid w:val="00B2279F"/>
    <w:rsid w:val="00B22F21"/>
    <w:rsid w:val="00B266DC"/>
    <w:rsid w:val="00B26DA2"/>
    <w:rsid w:val="00B30A89"/>
    <w:rsid w:val="00B3539C"/>
    <w:rsid w:val="00B36014"/>
    <w:rsid w:val="00B37140"/>
    <w:rsid w:val="00B41426"/>
    <w:rsid w:val="00B52923"/>
    <w:rsid w:val="00B603B9"/>
    <w:rsid w:val="00B607C6"/>
    <w:rsid w:val="00B631BE"/>
    <w:rsid w:val="00B7685B"/>
    <w:rsid w:val="00B800EF"/>
    <w:rsid w:val="00B85FBD"/>
    <w:rsid w:val="00BB06FC"/>
    <w:rsid w:val="00BB1288"/>
    <w:rsid w:val="00BB2D6C"/>
    <w:rsid w:val="00BD10D4"/>
    <w:rsid w:val="00BD5B50"/>
    <w:rsid w:val="00BE286A"/>
    <w:rsid w:val="00BE5D97"/>
    <w:rsid w:val="00BF244D"/>
    <w:rsid w:val="00BF320C"/>
    <w:rsid w:val="00C00712"/>
    <w:rsid w:val="00C04248"/>
    <w:rsid w:val="00C10379"/>
    <w:rsid w:val="00C159B7"/>
    <w:rsid w:val="00C2575E"/>
    <w:rsid w:val="00C3609A"/>
    <w:rsid w:val="00C53EC6"/>
    <w:rsid w:val="00C66730"/>
    <w:rsid w:val="00C67661"/>
    <w:rsid w:val="00C72F41"/>
    <w:rsid w:val="00C75E3D"/>
    <w:rsid w:val="00C9116E"/>
    <w:rsid w:val="00C944FB"/>
    <w:rsid w:val="00CB79AF"/>
    <w:rsid w:val="00CC0F38"/>
    <w:rsid w:val="00CC10EF"/>
    <w:rsid w:val="00CD07B3"/>
    <w:rsid w:val="00CE6ADD"/>
    <w:rsid w:val="00CF635F"/>
    <w:rsid w:val="00D00ED6"/>
    <w:rsid w:val="00D07C80"/>
    <w:rsid w:val="00D13420"/>
    <w:rsid w:val="00D15389"/>
    <w:rsid w:val="00D16A0B"/>
    <w:rsid w:val="00D2674F"/>
    <w:rsid w:val="00D30BDF"/>
    <w:rsid w:val="00D31C5A"/>
    <w:rsid w:val="00D4755F"/>
    <w:rsid w:val="00D8438F"/>
    <w:rsid w:val="00D853E7"/>
    <w:rsid w:val="00DA405A"/>
    <w:rsid w:val="00DA7FEB"/>
    <w:rsid w:val="00DB27AB"/>
    <w:rsid w:val="00DC4B8A"/>
    <w:rsid w:val="00DC57F6"/>
    <w:rsid w:val="00DD0E1E"/>
    <w:rsid w:val="00DD5491"/>
    <w:rsid w:val="00DD5BA7"/>
    <w:rsid w:val="00DE1844"/>
    <w:rsid w:val="00DE681D"/>
    <w:rsid w:val="00DF049D"/>
    <w:rsid w:val="00E100FA"/>
    <w:rsid w:val="00E2098A"/>
    <w:rsid w:val="00E2194D"/>
    <w:rsid w:val="00E26D45"/>
    <w:rsid w:val="00E36DF2"/>
    <w:rsid w:val="00E407E3"/>
    <w:rsid w:val="00E672AE"/>
    <w:rsid w:val="00E67310"/>
    <w:rsid w:val="00E931E2"/>
    <w:rsid w:val="00E95A43"/>
    <w:rsid w:val="00EA01B4"/>
    <w:rsid w:val="00EA6003"/>
    <w:rsid w:val="00EA7D7C"/>
    <w:rsid w:val="00EB42AB"/>
    <w:rsid w:val="00EB4BB9"/>
    <w:rsid w:val="00EB4E39"/>
    <w:rsid w:val="00EB5F50"/>
    <w:rsid w:val="00EC0C40"/>
    <w:rsid w:val="00EC6790"/>
    <w:rsid w:val="00ED3DE1"/>
    <w:rsid w:val="00ED6E77"/>
    <w:rsid w:val="00EE290D"/>
    <w:rsid w:val="00EF15D0"/>
    <w:rsid w:val="00EF5AA5"/>
    <w:rsid w:val="00EF64EB"/>
    <w:rsid w:val="00F01709"/>
    <w:rsid w:val="00F10A62"/>
    <w:rsid w:val="00F127F2"/>
    <w:rsid w:val="00F17510"/>
    <w:rsid w:val="00F25A96"/>
    <w:rsid w:val="00F324BF"/>
    <w:rsid w:val="00F358E3"/>
    <w:rsid w:val="00F470F0"/>
    <w:rsid w:val="00F54256"/>
    <w:rsid w:val="00F57F1E"/>
    <w:rsid w:val="00F62E86"/>
    <w:rsid w:val="00F63375"/>
    <w:rsid w:val="00F7260D"/>
    <w:rsid w:val="00F8738A"/>
    <w:rsid w:val="00F904DB"/>
    <w:rsid w:val="00FA08C4"/>
    <w:rsid w:val="00FA1127"/>
    <w:rsid w:val="00FB6AF9"/>
    <w:rsid w:val="00FB7371"/>
    <w:rsid w:val="00FC05B5"/>
    <w:rsid w:val="00FE16EF"/>
    <w:rsid w:val="00FE253F"/>
    <w:rsid w:val="00FE2BB5"/>
    <w:rsid w:val="00FF3F1F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F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7AB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4ED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nk">
    <w:name w:val="Hyperlink"/>
    <w:basedOn w:val="Standardstycketeckensnitt"/>
    <w:rsid w:val="0011358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3586"/>
    <w:rPr>
      <w:b/>
      <w:bCs/>
    </w:rPr>
  </w:style>
  <w:style w:type="paragraph" w:styleId="Normalwebb">
    <w:name w:val="Normal (Web)"/>
    <w:basedOn w:val="Normal"/>
    <w:uiPriority w:val="99"/>
    <w:rsid w:val="00113586"/>
    <w:pPr>
      <w:spacing w:before="100" w:beforeAutospacing="1" w:after="100" w:afterAutospacing="1"/>
    </w:pPr>
    <w:rPr>
      <w:rFonts w:eastAsia="Times New Roman"/>
      <w:lang w:val="da-DK" w:eastAsia="da-DK"/>
    </w:rPr>
  </w:style>
  <w:style w:type="character" w:customStyle="1" w:styleId="il">
    <w:name w:val="il"/>
    <w:basedOn w:val="Standardstycketeckensnitt"/>
    <w:rsid w:val="00113586"/>
  </w:style>
  <w:style w:type="paragraph" w:styleId="Sidhuvud">
    <w:name w:val="header"/>
    <w:basedOn w:val="Normal"/>
    <w:link w:val="SidhuvudChar"/>
    <w:uiPriority w:val="99"/>
    <w:unhideWhenUsed/>
    <w:rsid w:val="009273B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273B4"/>
  </w:style>
  <w:style w:type="paragraph" w:styleId="Sidfot">
    <w:name w:val="footer"/>
    <w:basedOn w:val="Normal"/>
    <w:link w:val="SidfotChar"/>
    <w:uiPriority w:val="99"/>
    <w:unhideWhenUsed/>
    <w:rsid w:val="009273B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273B4"/>
  </w:style>
  <w:style w:type="character" w:styleId="Kommentarsreferens">
    <w:name w:val="annotation reference"/>
    <w:basedOn w:val="Standardstycketeckensnitt"/>
    <w:uiPriority w:val="99"/>
    <w:semiHidden/>
    <w:unhideWhenUsed/>
    <w:rsid w:val="007B313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3139"/>
    <w:rPr>
      <w:rFonts w:ascii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313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313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313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139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13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44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lrika.hultgren@specsaver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savers.se/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Frid</dc:creator>
  <cp:keywords/>
  <dc:description/>
  <cp:lastModifiedBy>Emma Birgersson</cp:lastModifiedBy>
  <cp:revision>2</cp:revision>
  <cp:lastPrinted>2017-10-23T12:19:00Z</cp:lastPrinted>
  <dcterms:created xsi:type="dcterms:W3CDTF">2017-11-08T07:53:00Z</dcterms:created>
  <dcterms:modified xsi:type="dcterms:W3CDTF">2017-11-08T07:53:00Z</dcterms:modified>
</cp:coreProperties>
</file>