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CD726" w14:textId="630F9DF2" w:rsidR="00B154E7" w:rsidRPr="005F2291" w:rsidRDefault="00B154E7" w:rsidP="00B154E7">
      <w:pPr>
        <w:pStyle w:val="StyleVisaDocumentnameArialBoldExpandedby1pt"/>
        <w:rPr>
          <w:lang w:val="en-GB"/>
        </w:rPr>
      </w:pPr>
      <w:r w:rsidRPr="005F2291">
        <w:rPr>
          <w:rFonts w:eastAsia="Arial Unicode MS" w:hAnsi="Arial Unicode MS" w:cs="Arial Unicode MS"/>
          <w:lang w:val="en-GB"/>
        </w:rPr>
        <w:t xml:space="preserve">VISA EUROPE | </w:t>
      </w:r>
      <w:r>
        <w:rPr>
          <w:rFonts w:eastAsia="Arial Unicode MS" w:hAnsi="Arial Unicode MS" w:cs="Arial Unicode MS"/>
          <w:lang w:val="en-GB"/>
        </w:rPr>
        <w:t xml:space="preserve">Comunicat de </w:t>
      </w:r>
      <w:r w:rsidRPr="00B154E7">
        <w:rPr>
          <w:rFonts w:eastAsia="Arial Unicode MS" w:hAnsi="Arial Unicode MS" w:cs="Arial Unicode MS"/>
          <w:lang w:val="en-GB"/>
        </w:rPr>
        <w:t>preS</w:t>
      </w:r>
      <w:r w:rsidRPr="00B154E7">
        <w:rPr>
          <w:rFonts w:eastAsia="Arial Unicode MS" w:hAnsi="Arial Unicode MS" w:cs="Arial Unicode MS"/>
          <w:lang w:val="en-GB"/>
        </w:rPr>
        <w:t>Ă</w:t>
      </w:r>
      <w:r w:rsidRPr="00B154E7">
        <w:rPr>
          <w:rFonts w:eastAsia="Arial Unicode MS" w:hAnsi="Arial Unicode MS" w:cs="Arial Unicode MS"/>
          <w:lang w:val="en-GB"/>
        </w:rPr>
        <w:tab/>
      </w:r>
      <w:r w:rsidRPr="005F2291">
        <w:rPr>
          <w:rFonts w:eastAsia="Arial Unicode MS" w:hAnsi="Arial Unicode MS" w:cs="Arial Unicode MS"/>
          <w:lang w:val="en-GB"/>
        </w:rPr>
        <w:tab/>
      </w:r>
      <w:r w:rsidRPr="005F2291">
        <w:rPr>
          <w:rFonts w:eastAsia="Arial Unicode MS" w:hAnsi="Arial Unicode MS" w:cs="Arial Unicode MS"/>
          <w:lang w:val="en-GB"/>
        </w:rPr>
        <w:tab/>
      </w:r>
      <w:r w:rsidRPr="005F2291">
        <w:rPr>
          <w:rFonts w:eastAsia="Arial Unicode MS" w:hAnsi="Arial Unicode MS" w:cs="Arial Unicode MS"/>
          <w:lang w:val="en-GB"/>
        </w:rPr>
        <w:tab/>
      </w:r>
      <w:r w:rsidRPr="005F2291">
        <w:rPr>
          <w:rFonts w:eastAsia="Arial Unicode MS" w:hAnsi="Arial Unicode MS" w:cs="Arial Unicode MS"/>
          <w:lang w:val="en-GB"/>
        </w:rPr>
        <w:tab/>
      </w:r>
    </w:p>
    <w:p w14:paraId="4A6683BA" w14:textId="2004AF53" w:rsidR="00B154E7" w:rsidRPr="00B154E7" w:rsidRDefault="00B154E7" w:rsidP="00B154E7">
      <w:pPr>
        <w:pBdr>
          <w:top w:val="single" w:sz="8" w:space="6" w:color="0023A0"/>
          <w:bottom w:val="single" w:sz="8" w:space="6" w:color="0023A0"/>
        </w:pBdr>
        <w:spacing w:line="480" w:lineRule="exact"/>
        <w:jc w:val="center"/>
        <w:rPr>
          <w:rFonts w:ascii="Arial" w:eastAsia="Times New Roman" w:hAnsi="Arial"/>
          <w:bCs/>
          <w:color w:val="000080"/>
          <w:sz w:val="42"/>
          <w:szCs w:val="42"/>
          <w:lang w:val="en-GB"/>
        </w:rPr>
      </w:pP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Studiu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Visa Europe: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Trei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din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patru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români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r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care au </w:t>
      </w:r>
      <w:proofErr w:type="gram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un</w:t>
      </w:r>
      <w:proofErr w:type="gram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hobby pot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câștiga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bani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de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pe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urma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pasiunii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  <w:proofErr w:type="spellStart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>lor</w:t>
      </w:r>
      <w:proofErr w:type="spellEnd"/>
      <w:r w:rsidRPr="00B154E7">
        <w:rPr>
          <w:rFonts w:ascii="Arial" w:eastAsia="Times New Roman" w:hAnsi="Arial"/>
          <w:bCs/>
          <w:color w:val="000080"/>
          <w:sz w:val="42"/>
          <w:szCs w:val="42"/>
          <w:lang w:val="en-GB"/>
        </w:rPr>
        <w:t xml:space="preserve"> </w:t>
      </w:r>
    </w:p>
    <w:p w14:paraId="1F8339D8" w14:textId="5EFA9E9E" w:rsidR="00E50151" w:rsidRPr="005F2291" w:rsidRDefault="00E50151" w:rsidP="00E50151">
      <w:pPr>
        <w:pStyle w:val="StyleVisaDocumentnameArialBoldExpandedby1pt"/>
        <w:rPr>
          <w:lang w:val="en-GB"/>
        </w:rPr>
      </w:pPr>
      <w:r w:rsidRPr="005F2291">
        <w:rPr>
          <w:rFonts w:eastAsia="Arial Unicode MS" w:hAnsi="Arial Unicode MS" w:cs="Arial Unicode MS"/>
          <w:lang w:val="en-GB"/>
        </w:rPr>
        <w:tab/>
      </w:r>
      <w:r w:rsidRPr="005F2291">
        <w:rPr>
          <w:rFonts w:eastAsia="Arial Unicode MS" w:hAnsi="Arial Unicode MS" w:cs="Arial Unicode MS"/>
          <w:lang w:val="en-GB"/>
        </w:rPr>
        <w:tab/>
      </w:r>
    </w:p>
    <w:p w14:paraId="524CB6E9" w14:textId="77777777" w:rsidR="009574F4" w:rsidRPr="00B154E7" w:rsidRDefault="00531688" w:rsidP="00B154E7">
      <w:pPr>
        <w:pStyle w:val="ListParagraph"/>
        <w:numPr>
          <w:ilvl w:val="0"/>
          <w:numId w:val="2"/>
        </w:numPr>
        <w:tabs>
          <w:tab w:val="left" w:pos="1350"/>
        </w:tabs>
        <w:spacing w:after="0" w:line="240" w:lineRule="auto"/>
        <w:ind w:left="990" w:hanging="630"/>
        <w:jc w:val="both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B154E7">
        <w:rPr>
          <w:rFonts w:ascii="Arial" w:hAnsi="Arial" w:cs="Arial"/>
          <w:b/>
          <w:bCs/>
          <w:iCs/>
          <w:sz w:val="24"/>
          <w:szCs w:val="24"/>
        </w:rPr>
        <w:t>R</w:t>
      </w:r>
      <w:r w:rsidR="009574F4" w:rsidRPr="00B154E7">
        <w:rPr>
          <w:rFonts w:ascii="Arial" w:hAnsi="Arial" w:cs="Arial"/>
          <w:b/>
          <w:bCs/>
          <w:iCs/>
          <w:sz w:val="24"/>
          <w:szCs w:val="24"/>
        </w:rPr>
        <w:t>omâni</w:t>
      </w:r>
      <w:r w:rsidRPr="00B154E7">
        <w:rPr>
          <w:rFonts w:ascii="Arial" w:hAnsi="Arial" w:cs="Arial"/>
          <w:b/>
          <w:bCs/>
          <w:iCs/>
          <w:sz w:val="24"/>
          <w:szCs w:val="24"/>
        </w:rPr>
        <w:t>i</w:t>
      </w:r>
      <w:proofErr w:type="spellEnd"/>
      <w:r w:rsidR="009574F4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9574F4" w:rsidRPr="00B154E7">
        <w:rPr>
          <w:rFonts w:ascii="Arial" w:hAnsi="Arial" w:cs="Arial"/>
          <w:b/>
          <w:bCs/>
          <w:iCs/>
          <w:sz w:val="24"/>
          <w:szCs w:val="24"/>
        </w:rPr>
        <w:t>c</w:t>
      </w:r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>âştigă</w:t>
      </w:r>
      <w:proofErr w:type="spellEnd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>în</w:t>
      </w:r>
      <w:proofErr w:type="spellEnd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>medie</w:t>
      </w:r>
      <w:proofErr w:type="spellEnd"/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>peste</w:t>
      </w:r>
      <w:proofErr w:type="spellEnd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 5.0</w:t>
      </w:r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>00 de</w:t>
      </w:r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 lei </w:t>
      </w:r>
      <w:proofErr w:type="spellStart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>pe</w:t>
      </w:r>
      <w:proofErr w:type="spellEnd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C7AD3" w:rsidRPr="00B154E7">
        <w:rPr>
          <w:rFonts w:ascii="Arial" w:hAnsi="Arial" w:cs="Arial"/>
          <w:b/>
          <w:bCs/>
          <w:iCs/>
          <w:sz w:val="24"/>
          <w:szCs w:val="24"/>
        </w:rPr>
        <w:t xml:space="preserve">an </w:t>
      </w:r>
      <w:r w:rsidR="009574F4" w:rsidRPr="00B154E7">
        <w:rPr>
          <w:rFonts w:ascii="Arial" w:hAnsi="Arial" w:cs="Arial"/>
          <w:b/>
          <w:bCs/>
          <w:iCs/>
          <w:sz w:val="24"/>
          <w:szCs w:val="24"/>
        </w:rPr>
        <w:t>din</w:t>
      </w:r>
      <w:proofErr w:type="spellEnd"/>
      <w:r w:rsidR="009574F4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>pasiunile</w:t>
      </w:r>
      <w:proofErr w:type="spellEnd"/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7D33BB" w:rsidRPr="00B154E7">
        <w:rPr>
          <w:rFonts w:ascii="Arial" w:hAnsi="Arial" w:cs="Arial"/>
          <w:b/>
          <w:bCs/>
          <w:iCs/>
          <w:sz w:val="24"/>
          <w:szCs w:val="24"/>
        </w:rPr>
        <w:t>lor</w:t>
      </w:r>
      <w:proofErr w:type="spellEnd"/>
    </w:p>
    <w:p w14:paraId="6411F42A" w14:textId="0E6E1382" w:rsidR="009574F4" w:rsidRPr="00137A22" w:rsidRDefault="00852C0A" w:rsidP="00017E80">
      <w:pPr>
        <w:pStyle w:val="ListParagraph"/>
        <w:numPr>
          <w:ilvl w:val="0"/>
          <w:numId w:val="2"/>
        </w:numPr>
        <w:tabs>
          <w:tab w:val="left" w:pos="1350"/>
        </w:tabs>
        <w:spacing w:after="0" w:line="240" w:lineRule="auto"/>
        <w:ind w:left="990" w:hanging="630"/>
        <w:jc w:val="both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Pasiunea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reprezintă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principala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motivație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E3244">
        <w:rPr>
          <w:rFonts w:ascii="Arial" w:hAnsi="Arial" w:cs="Arial"/>
          <w:b/>
          <w:bCs/>
          <w:iCs/>
          <w:sz w:val="24"/>
          <w:szCs w:val="24"/>
        </w:rPr>
        <w:t>unul</w:t>
      </w:r>
      <w:proofErr w:type="spellEnd"/>
      <w:r w:rsidR="000E3244">
        <w:rPr>
          <w:rFonts w:ascii="Arial" w:hAnsi="Arial" w:cs="Arial"/>
          <w:b/>
          <w:bCs/>
          <w:iCs/>
          <w:sz w:val="24"/>
          <w:szCs w:val="24"/>
        </w:rPr>
        <w:t xml:space="preserve"> din </w:t>
      </w:r>
      <w:proofErr w:type="spellStart"/>
      <w:r w:rsidR="000E3244">
        <w:rPr>
          <w:rFonts w:ascii="Arial" w:hAnsi="Arial" w:cs="Arial"/>
          <w:b/>
          <w:bCs/>
          <w:iCs/>
          <w:sz w:val="24"/>
          <w:szCs w:val="24"/>
        </w:rPr>
        <w:t>doi</w:t>
      </w:r>
      <w:proofErr w:type="spellEnd"/>
      <w:r w:rsidR="000E32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E3244">
        <w:rPr>
          <w:rFonts w:ascii="Arial" w:hAnsi="Arial" w:cs="Arial"/>
          <w:b/>
          <w:bCs/>
          <w:iCs/>
          <w:sz w:val="24"/>
          <w:szCs w:val="24"/>
        </w:rPr>
        <w:t>români</w:t>
      </w:r>
      <w:proofErr w:type="spellEnd"/>
      <w:r w:rsidR="000E32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E3244">
        <w:rPr>
          <w:rFonts w:ascii="Arial" w:hAnsi="Arial" w:cs="Arial"/>
          <w:b/>
          <w:bCs/>
          <w:iCs/>
          <w:sz w:val="24"/>
          <w:szCs w:val="24"/>
        </w:rPr>
        <w:t>sau</w:t>
      </w:r>
      <w:proofErr w:type="spellEnd"/>
      <w:r w:rsidR="000E32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E3244">
        <w:rPr>
          <w:rFonts w:ascii="Arial" w:hAnsi="Arial" w:cs="Arial"/>
          <w:b/>
          <w:bCs/>
          <w:iCs/>
          <w:sz w:val="24"/>
          <w:szCs w:val="24"/>
        </w:rPr>
        <w:t>polonezi</w:t>
      </w:r>
      <w:proofErr w:type="spellEnd"/>
      <w:r w:rsidR="000E3244">
        <w:rPr>
          <w:rFonts w:ascii="Arial" w:hAnsi="Arial" w:cs="Arial"/>
          <w:b/>
          <w:bCs/>
          <w:iCs/>
          <w:sz w:val="24"/>
          <w:szCs w:val="24"/>
        </w:rPr>
        <w:t xml:space="preserve"> care </w:t>
      </w:r>
      <w:proofErr w:type="spellStart"/>
      <w:r w:rsidR="009574F4" w:rsidRPr="00137A22">
        <w:rPr>
          <w:rFonts w:ascii="Arial" w:hAnsi="Arial" w:cs="Arial"/>
          <w:b/>
          <w:bCs/>
          <w:iCs/>
          <w:sz w:val="24"/>
          <w:szCs w:val="24"/>
        </w:rPr>
        <w:t>pornesc</w:t>
      </w:r>
      <w:proofErr w:type="spellEnd"/>
      <w:r w:rsidR="009574F4" w:rsidRPr="00137A22">
        <w:rPr>
          <w:rFonts w:ascii="Arial" w:hAnsi="Arial" w:cs="Arial"/>
          <w:b/>
          <w:bCs/>
          <w:iCs/>
          <w:sz w:val="24"/>
          <w:szCs w:val="24"/>
        </w:rPr>
        <w:t xml:space="preserve"> o </w:t>
      </w:r>
      <w:proofErr w:type="spellStart"/>
      <w:r w:rsidR="009574F4" w:rsidRPr="00137A22">
        <w:rPr>
          <w:rFonts w:ascii="Arial" w:hAnsi="Arial" w:cs="Arial"/>
          <w:b/>
          <w:bCs/>
          <w:iCs/>
          <w:sz w:val="24"/>
          <w:szCs w:val="24"/>
        </w:rPr>
        <w:t>afacere</w:t>
      </w:r>
      <w:proofErr w:type="spellEnd"/>
      <w:r w:rsidR="009574F4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F4052F" w:rsidRPr="00137A22">
        <w:rPr>
          <w:rFonts w:ascii="Arial" w:hAnsi="Arial" w:cs="Arial"/>
          <w:b/>
          <w:bCs/>
          <w:iCs/>
          <w:sz w:val="24"/>
          <w:szCs w:val="24"/>
        </w:rPr>
        <w:t>dintr</w:t>
      </w:r>
      <w:proofErr w:type="spellEnd"/>
      <w:r w:rsidR="00F4052F" w:rsidRPr="00137A22">
        <w:rPr>
          <w:rFonts w:ascii="Arial" w:hAnsi="Arial" w:cs="Arial"/>
          <w:b/>
          <w:bCs/>
          <w:iCs/>
          <w:sz w:val="24"/>
          <w:szCs w:val="24"/>
        </w:rPr>
        <w:t xml:space="preserve">-un hobby </w:t>
      </w:r>
    </w:p>
    <w:p w14:paraId="2B828A6E" w14:textId="77777777" w:rsidR="00531688" w:rsidRPr="00137A22" w:rsidRDefault="00531688" w:rsidP="00017E80">
      <w:pPr>
        <w:pStyle w:val="ListParagraph"/>
        <w:numPr>
          <w:ilvl w:val="0"/>
          <w:numId w:val="2"/>
        </w:numPr>
        <w:tabs>
          <w:tab w:val="left" w:pos="1350"/>
        </w:tabs>
        <w:spacing w:after="0" w:line="240" w:lineRule="auto"/>
        <w:ind w:left="990" w:hanging="630"/>
        <w:jc w:val="both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137A22">
        <w:rPr>
          <w:rFonts w:ascii="Arial" w:hAnsi="Arial" w:cs="Arial"/>
          <w:b/>
          <w:bCs/>
          <w:iCs/>
          <w:sz w:val="24"/>
          <w:szCs w:val="24"/>
        </w:rPr>
        <w:t>Volumul</w:t>
      </w:r>
      <w:proofErr w:type="spellEnd"/>
      <w:r w:rsidRPr="00137A22">
        <w:rPr>
          <w:rFonts w:ascii="Arial" w:hAnsi="Arial" w:cs="Arial"/>
          <w:b/>
          <w:bCs/>
          <w:iCs/>
          <w:sz w:val="24"/>
          <w:szCs w:val="24"/>
        </w:rPr>
        <w:t xml:space="preserve"> mare de </w:t>
      </w:r>
      <w:proofErr w:type="spellStart"/>
      <w:r w:rsidRPr="00137A22">
        <w:rPr>
          <w:rFonts w:ascii="Arial" w:hAnsi="Arial" w:cs="Arial"/>
          <w:b/>
          <w:bCs/>
          <w:iCs/>
          <w:sz w:val="24"/>
          <w:szCs w:val="24"/>
        </w:rPr>
        <w:t>acte</w:t>
      </w:r>
      <w:proofErr w:type="spellEnd"/>
      <w:r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137A22">
        <w:rPr>
          <w:rFonts w:ascii="Arial" w:hAnsi="Arial" w:cs="Arial"/>
          <w:b/>
          <w:bCs/>
          <w:iCs/>
          <w:sz w:val="24"/>
          <w:szCs w:val="24"/>
        </w:rPr>
        <w:t>şi</w:t>
      </w:r>
      <w:proofErr w:type="spellEnd"/>
      <w:r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137A22">
        <w:rPr>
          <w:rFonts w:ascii="Arial" w:hAnsi="Arial" w:cs="Arial"/>
          <w:b/>
          <w:bCs/>
          <w:iCs/>
          <w:sz w:val="24"/>
          <w:szCs w:val="24"/>
        </w:rPr>
        <w:t>birocraţia</w:t>
      </w:r>
      <w:proofErr w:type="spellEnd"/>
      <w:r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sunt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principalele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temeri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pentru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românii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care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vor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să-şi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deschidă</w:t>
      </w:r>
      <w:proofErr w:type="spellEnd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 xml:space="preserve"> o </w:t>
      </w:r>
      <w:proofErr w:type="spellStart"/>
      <w:r w:rsidR="003B3F55" w:rsidRPr="00137A22">
        <w:rPr>
          <w:rFonts w:ascii="Arial" w:hAnsi="Arial" w:cs="Arial"/>
          <w:b/>
          <w:bCs/>
          <w:iCs/>
          <w:sz w:val="24"/>
          <w:szCs w:val="24"/>
        </w:rPr>
        <w:t>afacere</w:t>
      </w:r>
      <w:proofErr w:type="spellEnd"/>
    </w:p>
    <w:p w14:paraId="4A0577E0" w14:textId="77777777" w:rsidR="009574F4" w:rsidRPr="009574F4" w:rsidRDefault="009574F4" w:rsidP="009574F4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iCs/>
          <w:sz w:val="24"/>
          <w:szCs w:val="24"/>
        </w:rPr>
      </w:pPr>
    </w:p>
    <w:p w14:paraId="4ED4A504" w14:textId="21E72B51" w:rsidR="00076271" w:rsidRPr="00E50151" w:rsidRDefault="00E50151" w:rsidP="00887189">
      <w:pPr>
        <w:jc w:val="both"/>
        <w:rPr>
          <w:rFonts w:ascii="Arial" w:hAnsi="Arial" w:cs="Arial"/>
          <w:lang w:val="ro-RO"/>
        </w:rPr>
      </w:pPr>
      <w:r w:rsidRPr="00E50151">
        <w:rPr>
          <w:rFonts w:ascii="Arial" w:hAnsi="Arial" w:cs="Arial"/>
          <w:b/>
          <w:lang w:val="ro-RO"/>
        </w:rPr>
        <w:t>Bucureşti,</w:t>
      </w:r>
      <w:r w:rsidR="00466748">
        <w:rPr>
          <w:rFonts w:ascii="Arial" w:hAnsi="Arial" w:cs="Arial"/>
          <w:b/>
          <w:lang w:val="ro-RO"/>
        </w:rPr>
        <w:t xml:space="preserve"> 28</w:t>
      </w:r>
      <w:r w:rsidRPr="00E50151">
        <w:rPr>
          <w:rFonts w:ascii="Arial" w:hAnsi="Arial" w:cs="Arial"/>
          <w:b/>
          <w:lang w:val="ro-RO"/>
        </w:rPr>
        <w:t xml:space="preserve"> aprilie 2015</w:t>
      </w:r>
      <w:r>
        <w:rPr>
          <w:rFonts w:ascii="Arial" w:hAnsi="Arial" w:cs="Arial"/>
          <w:lang w:val="ro-RO"/>
        </w:rPr>
        <w:t xml:space="preserve">: </w:t>
      </w:r>
      <w:r w:rsidR="00C323C5" w:rsidRPr="00E50151">
        <w:rPr>
          <w:rFonts w:ascii="Arial" w:hAnsi="Arial" w:cs="Arial"/>
          <w:lang w:val="ro-RO"/>
        </w:rPr>
        <w:t xml:space="preserve">Trei din patru români </w:t>
      </w:r>
      <w:r w:rsidR="006D7B40">
        <w:rPr>
          <w:rFonts w:ascii="Arial" w:hAnsi="Arial" w:cs="Arial"/>
          <w:lang w:val="ro-RO"/>
        </w:rPr>
        <w:t xml:space="preserve">care </w:t>
      </w:r>
      <w:r w:rsidR="00C323C5" w:rsidRPr="00E50151">
        <w:rPr>
          <w:rFonts w:ascii="Arial" w:hAnsi="Arial" w:cs="Arial"/>
          <w:lang w:val="ro-RO"/>
        </w:rPr>
        <w:t xml:space="preserve">au un hobby </w:t>
      </w:r>
      <w:r w:rsidR="006D7B40">
        <w:rPr>
          <w:rFonts w:ascii="Arial" w:hAnsi="Arial" w:cs="Arial"/>
          <w:lang w:val="ro-RO"/>
        </w:rPr>
        <w:t>pot să obțină</w:t>
      </w:r>
      <w:r w:rsidR="00C323C5" w:rsidRPr="00E50151">
        <w:rPr>
          <w:rFonts w:ascii="Arial" w:hAnsi="Arial" w:cs="Arial"/>
          <w:lang w:val="ro-RO"/>
        </w:rPr>
        <w:t xml:space="preserve"> venit</w:t>
      </w:r>
      <w:r w:rsidR="006D7B40">
        <w:rPr>
          <w:rFonts w:ascii="Arial" w:hAnsi="Arial" w:cs="Arial"/>
          <w:lang w:val="ro-RO"/>
        </w:rPr>
        <w:t>uri</w:t>
      </w:r>
      <w:r w:rsidR="00C323C5" w:rsidRPr="00E50151">
        <w:rPr>
          <w:rFonts w:ascii="Arial" w:hAnsi="Arial" w:cs="Arial"/>
          <w:lang w:val="ro-RO"/>
        </w:rPr>
        <w:t xml:space="preserve"> suplimentar</w:t>
      </w:r>
      <w:r w:rsidR="006D7B40">
        <w:rPr>
          <w:rFonts w:ascii="Arial" w:hAnsi="Arial" w:cs="Arial"/>
          <w:lang w:val="ro-RO"/>
        </w:rPr>
        <w:t>e de pe urma pasiunii lor</w:t>
      </w:r>
      <w:r w:rsidR="00C323C5" w:rsidRPr="00E50151">
        <w:rPr>
          <w:rFonts w:ascii="Arial" w:hAnsi="Arial" w:cs="Arial"/>
          <w:lang w:val="ro-RO"/>
        </w:rPr>
        <w:t xml:space="preserve">, </w:t>
      </w:r>
      <w:r w:rsidR="00EA2B15">
        <w:rPr>
          <w:rFonts w:ascii="Arial" w:hAnsi="Arial" w:cs="Arial"/>
          <w:lang w:val="ro-RO"/>
        </w:rPr>
        <w:t xml:space="preserve">iar patru din zece români </w:t>
      </w:r>
      <w:r w:rsidR="006D7B40">
        <w:rPr>
          <w:rFonts w:ascii="Arial" w:hAnsi="Arial" w:cs="Arial"/>
          <w:lang w:val="ro-RO"/>
        </w:rPr>
        <w:t xml:space="preserve">spun că </w:t>
      </w:r>
      <w:r w:rsidR="00F4052F">
        <w:rPr>
          <w:rFonts w:ascii="Arial" w:hAnsi="Arial" w:cs="Arial"/>
          <w:lang w:val="ro-RO"/>
        </w:rPr>
        <w:t>vor</w:t>
      </w:r>
      <w:r w:rsidR="00EA2B15" w:rsidRPr="00E50151">
        <w:rPr>
          <w:rFonts w:ascii="Arial" w:hAnsi="Arial" w:cs="Arial"/>
          <w:lang w:val="ro-RO"/>
        </w:rPr>
        <w:t xml:space="preserve"> să facă bani de pe urma hobby-ului sau a unei de idei de afaceri</w:t>
      </w:r>
      <w:r w:rsidR="007B4620">
        <w:rPr>
          <w:rFonts w:ascii="Arial" w:hAnsi="Arial" w:cs="Arial"/>
          <w:lang w:val="ro-RO"/>
        </w:rPr>
        <w:t xml:space="preserve"> în viitor</w:t>
      </w:r>
      <w:r w:rsidR="00EA2B15">
        <w:rPr>
          <w:rFonts w:ascii="Arial" w:hAnsi="Arial" w:cs="Arial"/>
          <w:lang w:val="ro-RO"/>
        </w:rPr>
        <w:t xml:space="preserve">, </w:t>
      </w:r>
      <w:r w:rsidR="00C323C5" w:rsidRPr="00E50151">
        <w:rPr>
          <w:rFonts w:ascii="Arial" w:hAnsi="Arial" w:cs="Arial"/>
          <w:lang w:val="ro-RO"/>
        </w:rPr>
        <w:t xml:space="preserve">potrivit unui studiu </w:t>
      </w:r>
      <w:r w:rsidR="00E65D65" w:rsidRPr="00E50151">
        <w:rPr>
          <w:rFonts w:ascii="Arial" w:hAnsi="Arial" w:cs="Arial"/>
          <w:lang w:val="ro-RO"/>
        </w:rPr>
        <w:t xml:space="preserve">realizat </w:t>
      </w:r>
      <w:r w:rsidR="00E65D65">
        <w:rPr>
          <w:rFonts w:ascii="Arial" w:hAnsi="Arial" w:cs="Arial"/>
          <w:lang w:val="ro-RO"/>
        </w:rPr>
        <w:t xml:space="preserve">de </w:t>
      </w:r>
      <w:r w:rsidR="00C323C5" w:rsidRPr="00E50151">
        <w:rPr>
          <w:rFonts w:ascii="Arial" w:hAnsi="Arial" w:cs="Arial"/>
          <w:lang w:val="ro-RO"/>
        </w:rPr>
        <w:t xml:space="preserve">Visa Europe pe nouă pieţe </w:t>
      </w:r>
      <w:r w:rsidR="00E65D65">
        <w:rPr>
          <w:rFonts w:ascii="Arial" w:hAnsi="Arial" w:cs="Arial"/>
          <w:lang w:val="ro-RO"/>
        </w:rPr>
        <w:t>europene</w:t>
      </w:r>
      <w:r w:rsidR="00137A22">
        <w:rPr>
          <w:rFonts w:ascii="Arial" w:hAnsi="Arial" w:cs="Arial"/>
          <w:lang w:val="ro-RO"/>
        </w:rPr>
        <w:t>.</w:t>
      </w:r>
      <w:r w:rsidR="00C323C5" w:rsidRPr="00E50151">
        <w:rPr>
          <w:rFonts w:ascii="Arial" w:hAnsi="Arial" w:cs="Arial"/>
          <w:lang w:val="ro-RO"/>
        </w:rPr>
        <w:t xml:space="preserve"> </w:t>
      </w:r>
    </w:p>
    <w:p w14:paraId="60BF6F6E" w14:textId="0CF04F2B" w:rsidR="00DE300D" w:rsidRPr="00E50151" w:rsidRDefault="003B3F55" w:rsidP="0088718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</w:t>
      </w:r>
      <w:r w:rsidR="00DE300D" w:rsidRPr="009574F4">
        <w:rPr>
          <w:rFonts w:ascii="Arial" w:hAnsi="Arial" w:cs="Arial"/>
          <w:lang w:val="ro-RO"/>
        </w:rPr>
        <w:t>omâni</w:t>
      </w:r>
      <w:r>
        <w:rPr>
          <w:rFonts w:ascii="Arial" w:hAnsi="Arial" w:cs="Arial"/>
          <w:lang w:val="ro-RO"/>
        </w:rPr>
        <w:t>i</w:t>
      </w:r>
      <w:r w:rsidR="00017E80">
        <w:rPr>
          <w:rFonts w:ascii="Arial" w:hAnsi="Arial" w:cs="Arial"/>
          <w:lang w:val="ro-RO"/>
        </w:rPr>
        <w:t xml:space="preserve"> care </w:t>
      </w:r>
      <w:r w:rsidR="00452522">
        <w:rPr>
          <w:rFonts w:ascii="Arial" w:hAnsi="Arial" w:cs="Arial"/>
          <w:lang w:val="ro-RO"/>
        </w:rPr>
        <w:t>își valorifică deja pasiunile</w:t>
      </w:r>
      <w:r w:rsidR="00017E80">
        <w:rPr>
          <w:rFonts w:ascii="Arial" w:hAnsi="Arial" w:cs="Arial"/>
          <w:lang w:val="ro-RO"/>
        </w:rPr>
        <w:t xml:space="preserve"> </w:t>
      </w:r>
      <w:r w:rsidR="00BE1F3A">
        <w:rPr>
          <w:rFonts w:ascii="Arial" w:hAnsi="Arial" w:cs="Arial"/>
          <w:lang w:val="ro-RO"/>
        </w:rPr>
        <w:t>obțin</w:t>
      </w:r>
      <w:r w:rsidR="00017E80" w:rsidRPr="009574F4">
        <w:rPr>
          <w:rFonts w:ascii="Arial" w:hAnsi="Arial" w:cs="Arial"/>
          <w:lang w:val="ro-RO"/>
        </w:rPr>
        <w:t xml:space="preserve"> </w:t>
      </w:r>
      <w:r w:rsidR="00DE300D" w:rsidRPr="009574F4">
        <w:rPr>
          <w:rFonts w:ascii="Arial" w:hAnsi="Arial" w:cs="Arial"/>
          <w:lang w:val="ro-RO"/>
        </w:rPr>
        <w:t>în medie</w:t>
      </w:r>
      <w:r w:rsidR="00017E80">
        <w:rPr>
          <w:rFonts w:ascii="Arial" w:hAnsi="Arial" w:cs="Arial"/>
          <w:lang w:val="ro-RO"/>
        </w:rPr>
        <w:t xml:space="preserve"> </w:t>
      </w:r>
      <w:r w:rsidR="00BE1F3A">
        <w:rPr>
          <w:rFonts w:ascii="Arial" w:hAnsi="Arial" w:cs="Arial"/>
          <w:lang w:val="ro-RO"/>
        </w:rPr>
        <w:t xml:space="preserve">venituri suplimentare de </w:t>
      </w:r>
      <w:r w:rsidR="00017E80">
        <w:rPr>
          <w:rFonts w:ascii="Arial" w:hAnsi="Arial" w:cs="Arial"/>
          <w:lang w:val="ro-RO"/>
        </w:rPr>
        <w:t>peste</w:t>
      </w:r>
      <w:r w:rsidR="00DE300D" w:rsidRPr="009574F4">
        <w:rPr>
          <w:rFonts w:ascii="Arial" w:hAnsi="Arial" w:cs="Arial"/>
          <w:lang w:val="ro-RO"/>
        </w:rPr>
        <w:t xml:space="preserve"> 5.0</w:t>
      </w:r>
      <w:r w:rsidR="00017E80">
        <w:rPr>
          <w:rFonts w:ascii="Arial" w:hAnsi="Arial" w:cs="Arial"/>
          <w:lang w:val="ro-RO"/>
        </w:rPr>
        <w:t xml:space="preserve">00 de </w:t>
      </w:r>
      <w:r w:rsidR="00DE300D" w:rsidRPr="009574F4">
        <w:rPr>
          <w:rFonts w:ascii="Arial" w:hAnsi="Arial" w:cs="Arial"/>
          <w:lang w:val="ro-RO"/>
        </w:rPr>
        <w:t xml:space="preserve">lei </w:t>
      </w:r>
      <w:r w:rsidR="003E4FFC" w:rsidRPr="009574F4">
        <w:rPr>
          <w:rFonts w:ascii="Arial" w:hAnsi="Arial" w:cs="Arial"/>
          <w:lang w:val="ro-RO"/>
        </w:rPr>
        <w:t>pe an</w:t>
      </w:r>
      <w:r w:rsidR="003E4FFC" w:rsidRPr="00E50151">
        <w:rPr>
          <w:rFonts w:ascii="Arial" w:hAnsi="Arial" w:cs="Arial"/>
          <w:lang w:val="ro-RO"/>
        </w:rPr>
        <w:t xml:space="preserve">, </w:t>
      </w:r>
      <w:r w:rsidR="00017E80">
        <w:rPr>
          <w:rFonts w:ascii="Arial" w:hAnsi="Arial" w:cs="Arial"/>
          <w:lang w:val="ro-RO"/>
        </w:rPr>
        <w:t xml:space="preserve">potrivit studiului </w:t>
      </w:r>
      <w:r w:rsidR="00B154E7">
        <w:rPr>
          <w:rFonts w:ascii="Arial" w:hAnsi="Arial" w:cs="Arial"/>
          <w:lang w:val="ro-RO"/>
        </w:rPr>
        <w:t xml:space="preserve">Visa </w:t>
      </w:r>
      <w:r w:rsidR="00017E80">
        <w:rPr>
          <w:rFonts w:ascii="Arial" w:hAnsi="Arial" w:cs="Arial"/>
          <w:lang w:val="ro-RO"/>
        </w:rPr>
        <w:t>Europe</w:t>
      </w:r>
      <w:r w:rsidR="003E4FFC" w:rsidRPr="00E50151">
        <w:rPr>
          <w:rFonts w:ascii="Arial" w:hAnsi="Arial" w:cs="Arial"/>
          <w:lang w:val="ro-RO"/>
        </w:rPr>
        <w:t xml:space="preserve">. </w:t>
      </w:r>
      <w:r w:rsidR="00842F50" w:rsidRPr="00E50151">
        <w:rPr>
          <w:rFonts w:ascii="Arial" w:hAnsi="Arial" w:cs="Arial"/>
          <w:lang w:val="ro-RO"/>
        </w:rPr>
        <w:t>Persoanele cu vârste între 25 şi 34 de ani au cel mai mare venit anual</w:t>
      </w:r>
      <w:r w:rsidR="00452522">
        <w:rPr>
          <w:rFonts w:ascii="Arial" w:hAnsi="Arial" w:cs="Arial"/>
          <w:lang w:val="ro-RO"/>
        </w:rPr>
        <w:t xml:space="preserve"> (</w:t>
      </w:r>
      <w:r w:rsidR="00842F50" w:rsidRPr="00E50151">
        <w:rPr>
          <w:rFonts w:ascii="Arial" w:hAnsi="Arial" w:cs="Arial"/>
          <w:lang w:val="ro-RO"/>
        </w:rPr>
        <w:t>6.356 lei</w:t>
      </w:r>
      <w:r w:rsidR="00452522">
        <w:rPr>
          <w:rFonts w:ascii="Arial" w:hAnsi="Arial" w:cs="Arial"/>
          <w:lang w:val="ro-RO"/>
        </w:rPr>
        <w:t>)</w:t>
      </w:r>
      <w:r w:rsidR="00842F50" w:rsidRPr="00E50151">
        <w:rPr>
          <w:rFonts w:ascii="Arial" w:hAnsi="Arial" w:cs="Arial"/>
          <w:lang w:val="ro-RO"/>
        </w:rPr>
        <w:t xml:space="preserve">, iar din punct de vedere geografic </w:t>
      </w:r>
      <w:r w:rsidR="00017E80">
        <w:rPr>
          <w:rFonts w:ascii="Arial" w:hAnsi="Arial" w:cs="Arial"/>
          <w:lang w:val="ro-RO"/>
        </w:rPr>
        <w:t xml:space="preserve">cele mai mari câștiguri medii anuale sunt </w:t>
      </w:r>
      <w:r w:rsidR="00452522">
        <w:rPr>
          <w:rFonts w:ascii="Arial" w:hAnsi="Arial" w:cs="Arial"/>
          <w:lang w:val="ro-RO"/>
        </w:rPr>
        <w:t>realizate</w:t>
      </w:r>
      <w:r w:rsidR="00017E80">
        <w:rPr>
          <w:rFonts w:ascii="Arial" w:hAnsi="Arial" w:cs="Arial"/>
          <w:lang w:val="ro-RO"/>
        </w:rPr>
        <w:t xml:space="preserve"> în București și Ilfov (peste </w:t>
      </w:r>
      <w:r w:rsidR="00842F50" w:rsidRPr="00E50151">
        <w:rPr>
          <w:rFonts w:ascii="Arial" w:hAnsi="Arial" w:cs="Arial"/>
          <w:lang w:val="ro-RO"/>
        </w:rPr>
        <w:t>10.2</w:t>
      </w:r>
      <w:r w:rsidR="00017E80">
        <w:rPr>
          <w:rFonts w:ascii="Arial" w:hAnsi="Arial" w:cs="Arial"/>
          <w:lang w:val="ro-RO"/>
        </w:rPr>
        <w:t>00</w:t>
      </w:r>
      <w:r w:rsidR="00842F50" w:rsidRPr="00E50151">
        <w:rPr>
          <w:rFonts w:ascii="Arial" w:hAnsi="Arial" w:cs="Arial"/>
          <w:lang w:val="ro-RO"/>
        </w:rPr>
        <w:t xml:space="preserve"> lei</w:t>
      </w:r>
      <w:r w:rsidR="00017E80">
        <w:rPr>
          <w:rFonts w:ascii="Arial" w:hAnsi="Arial" w:cs="Arial"/>
          <w:lang w:val="ro-RO"/>
        </w:rPr>
        <w:t>)</w:t>
      </w:r>
      <w:r w:rsidR="00842F50" w:rsidRPr="00E50151">
        <w:rPr>
          <w:rFonts w:ascii="Arial" w:hAnsi="Arial" w:cs="Arial"/>
          <w:lang w:val="ro-RO"/>
        </w:rPr>
        <w:t xml:space="preserve">.  </w:t>
      </w:r>
    </w:p>
    <w:p w14:paraId="2B22ACB3" w14:textId="75235E11" w:rsidR="00842F50" w:rsidRPr="00E50151" w:rsidRDefault="00842F50" w:rsidP="00887189">
      <w:pPr>
        <w:jc w:val="both"/>
        <w:rPr>
          <w:rFonts w:ascii="Arial" w:hAnsi="Arial" w:cs="Arial"/>
          <w:lang w:val="ro-RO"/>
        </w:rPr>
      </w:pPr>
      <w:r w:rsidRPr="00E50151">
        <w:rPr>
          <w:rFonts w:ascii="Arial" w:hAnsi="Arial" w:cs="Arial"/>
          <w:lang w:val="ro-RO"/>
        </w:rPr>
        <w:t>Cele mai profitabile hobby-uri sunt în</w:t>
      </w:r>
      <w:r w:rsidR="00B154E7">
        <w:rPr>
          <w:rFonts w:ascii="Arial" w:hAnsi="Arial" w:cs="Arial"/>
          <w:lang w:val="ro-RO"/>
        </w:rPr>
        <w:t xml:space="preserve"> </w:t>
      </w:r>
      <w:r w:rsidRPr="00E50151">
        <w:rPr>
          <w:rFonts w:ascii="Arial" w:hAnsi="Arial" w:cs="Arial"/>
          <w:lang w:val="ro-RO"/>
        </w:rPr>
        <w:t xml:space="preserve">domeniul construcţiilor, </w:t>
      </w:r>
      <w:r w:rsidR="00630329">
        <w:rPr>
          <w:rFonts w:ascii="Arial" w:hAnsi="Arial" w:cs="Arial"/>
          <w:lang w:val="ro-RO"/>
        </w:rPr>
        <w:t>renovărilor ş</w:t>
      </w:r>
      <w:r w:rsidR="00E80BCB" w:rsidRPr="00E50151">
        <w:rPr>
          <w:rFonts w:ascii="Arial" w:hAnsi="Arial" w:cs="Arial"/>
          <w:lang w:val="ro-RO"/>
        </w:rPr>
        <w:t>i</w:t>
      </w:r>
      <w:r w:rsidR="00316442" w:rsidRPr="00E50151">
        <w:rPr>
          <w:rFonts w:ascii="Arial" w:hAnsi="Arial" w:cs="Arial"/>
          <w:lang w:val="ro-RO"/>
        </w:rPr>
        <w:t xml:space="preserve"> </w:t>
      </w:r>
      <w:r w:rsidR="00BB26D5" w:rsidRPr="00E50151">
        <w:rPr>
          <w:rFonts w:ascii="Arial" w:hAnsi="Arial" w:cs="Arial"/>
          <w:lang w:val="ro-RO"/>
        </w:rPr>
        <w:t>decoraţiunilor</w:t>
      </w:r>
      <w:r w:rsidR="009943BD" w:rsidRPr="00E50151">
        <w:rPr>
          <w:rFonts w:ascii="Arial" w:hAnsi="Arial" w:cs="Arial"/>
          <w:lang w:val="ro-RO"/>
        </w:rPr>
        <w:t xml:space="preserve"> interioare</w:t>
      </w:r>
      <w:r w:rsidR="00017E80">
        <w:rPr>
          <w:rFonts w:ascii="Arial" w:hAnsi="Arial" w:cs="Arial"/>
          <w:lang w:val="ro-RO"/>
        </w:rPr>
        <w:t xml:space="preserve"> (</w:t>
      </w:r>
      <w:r w:rsidR="00BB26D5" w:rsidRPr="00E50151">
        <w:rPr>
          <w:rFonts w:ascii="Arial" w:hAnsi="Arial" w:cs="Arial"/>
          <w:lang w:val="ro-RO"/>
        </w:rPr>
        <w:t>5.887 lei</w:t>
      </w:r>
      <w:r w:rsidR="00017E80">
        <w:rPr>
          <w:rFonts w:ascii="Arial" w:hAnsi="Arial" w:cs="Arial"/>
          <w:lang w:val="ro-RO"/>
        </w:rPr>
        <w:t>)</w:t>
      </w:r>
      <w:r w:rsidR="00BB26D5" w:rsidRPr="00E50151">
        <w:rPr>
          <w:rFonts w:ascii="Arial" w:hAnsi="Arial" w:cs="Arial"/>
          <w:lang w:val="ro-RO"/>
        </w:rPr>
        <w:t xml:space="preserve">, urmate de </w:t>
      </w:r>
      <w:r w:rsidR="00840DA6">
        <w:rPr>
          <w:rFonts w:ascii="Arial" w:hAnsi="Arial" w:cs="Arial"/>
          <w:lang w:val="ro-RO"/>
        </w:rPr>
        <w:t xml:space="preserve">cele în </w:t>
      </w:r>
      <w:r w:rsidR="00BB26D5" w:rsidRPr="00E50151">
        <w:rPr>
          <w:rFonts w:ascii="Arial" w:hAnsi="Arial" w:cs="Arial"/>
          <w:lang w:val="ro-RO"/>
        </w:rPr>
        <w:t>design</w:t>
      </w:r>
      <w:r w:rsidR="00017E80">
        <w:rPr>
          <w:rFonts w:ascii="Arial" w:hAnsi="Arial" w:cs="Arial"/>
          <w:lang w:val="ro-RO"/>
        </w:rPr>
        <w:t xml:space="preserve"> (5.834 lei)</w:t>
      </w:r>
      <w:r w:rsidR="00BB26D5" w:rsidRPr="00E50151">
        <w:rPr>
          <w:rFonts w:ascii="Arial" w:hAnsi="Arial" w:cs="Arial"/>
          <w:lang w:val="ro-RO"/>
        </w:rPr>
        <w:t>, fotografie</w:t>
      </w:r>
      <w:r w:rsidR="00017E80">
        <w:rPr>
          <w:rFonts w:ascii="Arial" w:hAnsi="Arial" w:cs="Arial"/>
          <w:lang w:val="ro-RO"/>
        </w:rPr>
        <w:t xml:space="preserve"> (5.778 lei)</w:t>
      </w:r>
      <w:r w:rsidR="00BB26D5" w:rsidRPr="00E50151">
        <w:rPr>
          <w:rFonts w:ascii="Arial" w:hAnsi="Arial" w:cs="Arial"/>
          <w:lang w:val="ro-RO"/>
        </w:rPr>
        <w:t xml:space="preserve">, </w:t>
      </w:r>
      <w:r w:rsidR="009943BD" w:rsidRPr="00E50151">
        <w:rPr>
          <w:rFonts w:ascii="Arial" w:hAnsi="Arial" w:cs="Arial"/>
          <w:lang w:val="ro-RO"/>
        </w:rPr>
        <w:t>domeniul culinar</w:t>
      </w:r>
      <w:r w:rsidR="00017E80">
        <w:rPr>
          <w:rFonts w:ascii="Arial" w:hAnsi="Arial" w:cs="Arial"/>
          <w:lang w:val="ro-RO"/>
        </w:rPr>
        <w:t xml:space="preserve"> (5.509 lei)</w:t>
      </w:r>
      <w:r w:rsidR="009943BD" w:rsidRPr="00E50151">
        <w:rPr>
          <w:rFonts w:ascii="Arial" w:hAnsi="Arial" w:cs="Arial"/>
          <w:lang w:val="ro-RO"/>
        </w:rPr>
        <w:t xml:space="preserve"> şi îngrijirea copiilor</w:t>
      </w:r>
      <w:r w:rsidR="00017E80">
        <w:rPr>
          <w:rFonts w:ascii="Arial" w:hAnsi="Arial" w:cs="Arial"/>
          <w:lang w:val="ro-RO"/>
        </w:rPr>
        <w:t xml:space="preserve"> (5.487 lei)</w:t>
      </w:r>
      <w:r w:rsidR="00BB26D5" w:rsidRPr="00E50151">
        <w:rPr>
          <w:rFonts w:ascii="Arial" w:hAnsi="Arial" w:cs="Arial"/>
          <w:lang w:val="ro-RO"/>
        </w:rPr>
        <w:t xml:space="preserve">. </w:t>
      </w:r>
    </w:p>
    <w:p w14:paraId="6C480B6B" w14:textId="7DE7E3C8" w:rsidR="00452522" w:rsidRDefault="00452522" w:rsidP="0088718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Pr="00E50151">
        <w:rPr>
          <w:rFonts w:ascii="Arial" w:hAnsi="Arial" w:cs="Arial"/>
          <w:lang w:val="ro-RO"/>
        </w:rPr>
        <w:t>asiunea, dorinţa de a face ceva diferit faţă de locul de muncă actual, precum şi ocazia de a fi propriul şef</w:t>
      </w:r>
      <w:r>
        <w:rPr>
          <w:rFonts w:ascii="Arial" w:hAnsi="Arial" w:cs="Arial"/>
          <w:lang w:val="ro-RO"/>
        </w:rPr>
        <w:t xml:space="preserve"> reprezintă principalele </w:t>
      </w:r>
      <w:r w:rsidRPr="00E50151">
        <w:rPr>
          <w:rFonts w:ascii="Arial" w:hAnsi="Arial" w:cs="Arial"/>
          <w:lang w:val="ro-RO"/>
        </w:rPr>
        <w:t>motive care</w:t>
      </w:r>
      <w:r w:rsidR="00625860">
        <w:rPr>
          <w:rFonts w:ascii="Arial" w:hAnsi="Arial" w:cs="Arial"/>
          <w:lang w:val="ro-RO"/>
        </w:rPr>
        <w:t xml:space="preserve"> au</w:t>
      </w:r>
      <w:r w:rsidRPr="00E50151">
        <w:rPr>
          <w:rFonts w:ascii="Arial" w:hAnsi="Arial" w:cs="Arial"/>
          <w:lang w:val="ro-RO"/>
        </w:rPr>
        <w:t xml:space="preserve"> </w:t>
      </w:r>
      <w:r w:rsidR="00954682">
        <w:rPr>
          <w:rFonts w:ascii="Arial" w:hAnsi="Arial" w:cs="Arial"/>
          <w:lang w:val="ro-RO"/>
        </w:rPr>
        <w:t>determinat</w:t>
      </w:r>
      <w:r w:rsidRPr="00E50151">
        <w:rPr>
          <w:rFonts w:ascii="Arial" w:hAnsi="Arial" w:cs="Arial"/>
          <w:lang w:val="ro-RO"/>
        </w:rPr>
        <w:t xml:space="preserve"> antreprenori</w:t>
      </w:r>
      <w:r w:rsidR="00954682">
        <w:rPr>
          <w:rFonts w:ascii="Arial" w:hAnsi="Arial" w:cs="Arial"/>
          <w:lang w:val="ro-RO"/>
        </w:rPr>
        <w:t>i</w:t>
      </w:r>
      <w:r w:rsidRPr="00E50151">
        <w:rPr>
          <w:rFonts w:ascii="Arial" w:hAnsi="Arial" w:cs="Arial"/>
          <w:lang w:val="ro-RO"/>
        </w:rPr>
        <w:t xml:space="preserve"> din Europa </w:t>
      </w:r>
      <w:r w:rsidR="00954682">
        <w:rPr>
          <w:rFonts w:ascii="Arial" w:hAnsi="Arial" w:cs="Arial"/>
          <w:lang w:val="ro-RO"/>
        </w:rPr>
        <w:t>să</w:t>
      </w:r>
      <w:r w:rsidRPr="00E50151">
        <w:rPr>
          <w:rFonts w:ascii="Arial" w:hAnsi="Arial" w:cs="Arial"/>
          <w:lang w:val="ro-RO"/>
        </w:rPr>
        <w:t>-şi transform</w:t>
      </w:r>
      <w:r w:rsidR="00954682">
        <w:rPr>
          <w:rFonts w:ascii="Arial" w:hAnsi="Arial" w:cs="Arial"/>
          <w:lang w:val="ro-RO"/>
        </w:rPr>
        <w:t>e</w:t>
      </w:r>
      <w:r w:rsidRPr="00E50151">
        <w:rPr>
          <w:rFonts w:ascii="Arial" w:hAnsi="Arial" w:cs="Arial"/>
          <w:lang w:val="ro-RO"/>
        </w:rPr>
        <w:t xml:space="preserve"> </w:t>
      </w:r>
      <w:r w:rsidR="00954682">
        <w:rPr>
          <w:rFonts w:ascii="Arial" w:hAnsi="Arial" w:cs="Arial"/>
          <w:lang w:val="ro-RO"/>
        </w:rPr>
        <w:t>pasiunile</w:t>
      </w:r>
      <w:r w:rsidRPr="00E50151">
        <w:rPr>
          <w:rFonts w:ascii="Arial" w:hAnsi="Arial" w:cs="Arial"/>
          <w:lang w:val="ro-RO"/>
        </w:rPr>
        <w:t xml:space="preserve"> într-o </w:t>
      </w:r>
      <w:r>
        <w:rPr>
          <w:rFonts w:ascii="Arial" w:hAnsi="Arial" w:cs="Arial"/>
          <w:lang w:val="ro-RO"/>
        </w:rPr>
        <w:t xml:space="preserve">sursă de venit. </w:t>
      </w:r>
      <w:r w:rsidR="00954682" w:rsidRPr="00954682">
        <w:rPr>
          <w:rFonts w:ascii="Arial" w:hAnsi="Arial" w:cs="Arial"/>
          <w:lang w:val="ro-RO"/>
        </w:rPr>
        <w:t>Pasiunea reprezint</w:t>
      </w:r>
      <w:r w:rsidR="00954682" w:rsidRPr="00954682">
        <w:rPr>
          <w:rFonts w:ascii="Arial" w:hAnsi="Arial" w:cs="Arial" w:hint="cs"/>
          <w:lang w:val="ro-RO"/>
        </w:rPr>
        <w:t>ă</w:t>
      </w:r>
      <w:r w:rsidR="00954682" w:rsidRPr="00954682">
        <w:rPr>
          <w:rFonts w:ascii="Arial" w:hAnsi="Arial" w:cs="Arial"/>
          <w:lang w:val="ro-RO"/>
        </w:rPr>
        <w:t xml:space="preserve"> </w:t>
      </w:r>
      <w:r w:rsidR="00630329">
        <w:rPr>
          <w:rFonts w:ascii="Arial" w:hAnsi="Arial" w:cs="Arial"/>
          <w:lang w:val="ro-RO"/>
        </w:rPr>
        <w:t>principala motivaţ</w:t>
      </w:r>
      <w:r w:rsidR="00954682" w:rsidRPr="00954682">
        <w:rPr>
          <w:rFonts w:ascii="Arial" w:hAnsi="Arial" w:cs="Arial"/>
          <w:lang w:val="ro-RO"/>
        </w:rPr>
        <w:t xml:space="preserve">ie pentru </w:t>
      </w:r>
      <w:r w:rsidR="00954682">
        <w:rPr>
          <w:rFonts w:ascii="Arial" w:hAnsi="Arial" w:cs="Arial"/>
          <w:lang w:val="ro-RO"/>
        </w:rPr>
        <w:t>58%</w:t>
      </w:r>
      <w:r w:rsidR="00954682" w:rsidRPr="00954682">
        <w:rPr>
          <w:rFonts w:ascii="Arial" w:hAnsi="Arial" w:cs="Arial"/>
          <w:lang w:val="ro-RO"/>
        </w:rPr>
        <w:t xml:space="preserve"> dintre rom</w:t>
      </w:r>
      <w:r w:rsidR="00954682" w:rsidRPr="00954682">
        <w:rPr>
          <w:rFonts w:ascii="Arial" w:hAnsi="Arial" w:cs="Arial" w:hint="cs"/>
          <w:lang w:val="ro-RO"/>
        </w:rPr>
        <w:t>â</w:t>
      </w:r>
      <w:r w:rsidR="00954682" w:rsidRPr="00954682">
        <w:rPr>
          <w:rFonts w:ascii="Arial" w:hAnsi="Arial" w:cs="Arial"/>
          <w:lang w:val="ro-RO"/>
        </w:rPr>
        <w:t xml:space="preserve">nii </w:t>
      </w:r>
      <w:r w:rsidR="00954682" w:rsidRPr="00954682">
        <w:rPr>
          <w:rFonts w:ascii="Arial" w:hAnsi="Arial" w:cs="Arial" w:hint="cs"/>
          <w:lang w:val="ro-RO"/>
        </w:rPr>
        <w:t>ş</w:t>
      </w:r>
      <w:r w:rsidR="00954682" w:rsidRPr="00954682">
        <w:rPr>
          <w:rFonts w:ascii="Arial" w:hAnsi="Arial" w:cs="Arial"/>
          <w:lang w:val="ro-RO"/>
        </w:rPr>
        <w:t xml:space="preserve">i polonezii care </w:t>
      </w:r>
      <w:r w:rsidR="00954682">
        <w:rPr>
          <w:rFonts w:ascii="Arial" w:hAnsi="Arial" w:cs="Arial"/>
          <w:lang w:val="ro-RO"/>
        </w:rPr>
        <w:t>au pornit</w:t>
      </w:r>
      <w:r w:rsidR="00954682" w:rsidRPr="00954682">
        <w:rPr>
          <w:rFonts w:ascii="Arial" w:hAnsi="Arial" w:cs="Arial"/>
          <w:lang w:val="ro-RO"/>
        </w:rPr>
        <w:t xml:space="preserve"> o afacere dintr-un</w:t>
      </w:r>
      <w:r w:rsidR="00B154E7">
        <w:rPr>
          <w:rFonts w:ascii="Arial" w:hAnsi="Arial" w:cs="Arial"/>
          <w:lang w:val="ro-RO"/>
        </w:rPr>
        <w:t xml:space="preserve"> </w:t>
      </w:r>
      <w:r w:rsidR="00954682" w:rsidRPr="00954682">
        <w:rPr>
          <w:rFonts w:ascii="Arial" w:hAnsi="Arial" w:cs="Arial"/>
          <w:lang w:val="ro-RO"/>
        </w:rPr>
        <w:t>hobby</w:t>
      </w:r>
      <w:r w:rsidR="00954682">
        <w:rPr>
          <w:rFonts w:ascii="Arial" w:hAnsi="Arial" w:cs="Arial"/>
          <w:lang w:val="ro-RO"/>
        </w:rPr>
        <w:t xml:space="preserve">, comparativ cu media europeană de 43%. </w:t>
      </w:r>
      <w:r w:rsidR="00630329">
        <w:rPr>
          <w:rFonts w:ascii="Arial" w:hAnsi="Arial" w:cs="Arial"/>
          <w:lang w:val="ro-RO"/>
        </w:rPr>
        <w:t>Schimbarea activităţ</w:t>
      </w:r>
      <w:r w:rsidR="00D40A78">
        <w:rPr>
          <w:rFonts w:ascii="Arial" w:hAnsi="Arial" w:cs="Arial"/>
          <w:lang w:val="ro-RO"/>
        </w:rPr>
        <w:t xml:space="preserve">ii față </w:t>
      </w:r>
      <w:r w:rsidR="00B154E7">
        <w:rPr>
          <w:rFonts w:ascii="Arial" w:hAnsi="Arial" w:cs="Arial"/>
          <w:lang w:val="ro-RO"/>
        </w:rPr>
        <w:t xml:space="preserve">de </w:t>
      </w:r>
      <w:r w:rsidR="00D40A78">
        <w:rPr>
          <w:rFonts w:ascii="Arial" w:hAnsi="Arial" w:cs="Arial"/>
          <w:lang w:val="ro-RO"/>
        </w:rPr>
        <w:t xml:space="preserve">cea de la locul de muncă a fost principala motivație pentru 29% dintre românii care </w:t>
      </w:r>
      <w:r w:rsidR="00630329">
        <w:rPr>
          <w:rFonts w:ascii="Arial" w:hAnsi="Arial" w:cs="Arial"/>
          <w:lang w:val="ro-RO"/>
        </w:rPr>
        <w:t>ş</w:t>
      </w:r>
      <w:r w:rsidR="00D40A78">
        <w:rPr>
          <w:rFonts w:ascii="Arial" w:hAnsi="Arial" w:cs="Arial"/>
          <w:lang w:val="ro-RO"/>
        </w:rPr>
        <w:t>i-au deschis o afacere pe baza pasiunii lor, în timp ce d</w:t>
      </w:r>
      <w:r w:rsidR="00630329">
        <w:rPr>
          <w:rFonts w:ascii="Arial" w:hAnsi="Arial" w:cs="Arial"/>
          <w:lang w:val="ro-RO"/>
        </w:rPr>
        <w:t>orința de a lucra pentru ei înş</w:t>
      </w:r>
      <w:r w:rsidR="00B154E7">
        <w:rPr>
          <w:rFonts w:ascii="Arial" w:hAnsi="Arial" w:cs="Arial"/>
          <w:lang w:val="ro-RO"/>
        </w:rPr>
        <w:t>i</w:t>
      </w:r>
      <w:r w:rsidR="00630329">
        <w:rPr>
          <w:rFonts w:ascii="Arial" w:hAnsi="Arial" w:cs="Arial"/>
          <w:lang w:val="ro-RO"/>
        </w:rPr>
        <w:t>şi a reprezenta</w:t>
      </w:r>
      <w:r w:rsidR="00D40A78">
        <w:rPr>
          <w:rFonts w:ascii="Arial" w:hAnsi="Arial" w:cs="Arial"/>
          <w:lang w:val="ro-RO"/>
        </w:rPr>
        <w:t>t imbo</w:t>
      </w:r>
      <w:r w:rsidR="00630329">
        <w:rPr>
          <w:rFonts w:ascii="Arial" w:hAnsi="Arial" w:cs="Arial"/>
          <w:lang w:val="ro-RO"/>
        </w:rPr>
        <w:t>l</w:t>
      </w:r>
      <w:r w:rsidR="00D40A78">
        <w:rPr>
          <w:rFonts w:ascii="Arial" w:hAnsi="Arial" w:cs="Arial"/>
          <w:lang w:val="ro-RO"/>
        </w:rPr>
        <w:t>dul pen</w:t>
      </w:r>
      <w:r w:rsidR="00630329">
        <w:rPr>
          <w:rFonts w:ascii="Arial" w:hAnsi="Arial" w:cs="Arial"/>
          <w:lang w:val="ro-RO"/>
        </w:rPr>
        <w:t>tru 26% dintre persoanele care ş</w:t>
      </w:r>
      <w:r w:rsidR="00D40A78">
        <w:rPr>
          <w:rFonts w:ascii="Arial" w:hAnsi="Arial" w:cs="Arial"/>
          <w:lang w:val="ro-RO"/>
        </w:rPr>
        <w:t xml:space="preserve">i-au valorificat deja pasiunile.   </w:t>
      </w:r>
    </w:p>
    <w:p w14:paraId="0363367D" w14:textId="456FDB4D" w:rsidR="00B11B3C" w:rsidRDefault="00B11B3C" w:rsidP="00B11B3C">
      <w:pPr>
        <w:spacing w:before="24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Birocrația este principala </w:t>
      </w:r>
      <w:r w:rsidR="00D46E60">
        <w:rPr>
          <w:rFonts w:ascii="Arial" w:hAnsi="Arial" w:cs="Arial"/>
          <w:b/>
          <w:lang w:val="ro-RO"/>
        </w:rPr>
        <w:t>îngrijorare</w:t>
      </w:r>
      <w:r>
        <w:rPr>
          <w:rFonts w:ascii="Arial" w:hAnsi="Arial" w:cs="Arial"/>
          <w:b/>
          <w:lang w:val="ro-RO"/>
        </w:rPr>
        <w:t xml:space="preserve"> a românilor</w:t>
      </w:r>
      <w:r w:rsidRPr="009D5A64">
        <w:rPr>
          <w:rFonts w:ascii="Arial" w:hAnsi="Arial" w:cs="Arial"/>
          <w:b/>
          <w:lang w:val="ro-RO"/>
        </w:rPr>
        <w:t xml:space="preserve"> </w:t>
      </w:r>
      <w:r w:rsidR="00D46E60">
        <w:rPr>
          <w:rFonts w:ascii="Arial" w:hAnsi="Arial" w:cs="Arial"/>
          <w:b/>
          <w:lang w:val="ro-RO"/>
        </w:rPr>
        <w:t>care au o afacere dintr-un hobby</w:t>
      </w:r>
      <w:r w:rsidRPr="009D5A64">
        <w:rPr>
          <w:rFonts w:ascii="Arial" w:hAnsi="Arial" w:cs="Arial"/>
          <w:b/>
          <w:lang w:val="ro-RO"/>
        </w:rPr>
        <w:t xml:space="preserve"> </w:t>
      </w:r>
      <w:r w:rsidR="00D46E60">
        <w:rPr>
          <w:rFonts w:ascii="Arial" w:hAnsi="Arial" w:cs="Arial"/>
          <w:b/>
          <w:lang w:val="ro-RO"/>
        </w:rPr>
        <w:t>sau vor să-şi deschidă o afacere</w:t>
      </w:r>
      <w:r w:rsidRPr="00466748">
        <w:rPr>
          <w:rFonts w:ascii="Arial" w:hAnsi="Arial" w:cs="Arial"/>
          <w:b/>
          <w:lang w:val="ro-RO"/>
        </w:rPr>
        <w:t>; europenii se tem cel mai mult de lipsa comenzilor</w:t>
      </w:r>
      <w:r w:rsidRPr="009D5A64">
        <w:rPr>
          <w:rFonts w:ascii="Arial" w:hAnsi="Arial" w:cs="Arial"/>
          <w:b/>
          <w:lang w:val="ro-RO"/>
        </w:rPr>
        <w:t xml:space="preserve"> </w:t>
      </w:r>
    </w:p>
    <w:p w14:paraId="102E07B8" w14:textId="35BF86CF" w:rsidR="00B11B3C" w:rsidRDefault="00B11B3C" w:rsidP="00B11B3C">
      <w:pPr>
        <w:jc w:val="both"/>
        <w:rPr>
          <w:rFonts w:ascii="Arial" w:hAnsi="Arial" w:cs="Arial"/>
          <w:highlight w:val="yellow"/>
          <w:lang w:val="ro-RO"/>
        </w:rPr>
      </w:pPr>
      <w:r w:rsidRPr="00E95DA4">
        <w:rPr>
          <w:rFonts w:ascii="Arial" w:hAnsi="Arial" w:cs="Arial"/>
          <w:lang w:val="ro-RO"/>
        </w:rPr>
        <w:t>Lipsa comenzilor</w:t>
      </w:r>
      <w:r>
        <w:rPr>
          <w:rFonts w:ascii="Arial" w:hAnsi="Arial" w:cs="Arial"/>
          <w:lang w:val="ro-RO"/>
        </w:rPr>
        <w:t xml:space="preserve"> şi</w:t>
      </w:r>
      <w:r w:rsidRPr="00E95DA4">
        <w:rPr>
          <w:rFonts w:ascii="Arial" w:hAnsi="Arial" w:cs="Arial"/>
          <w:lang w:val="ro-RO"/>
        </w:rPr>
        <w:t xml:space="preserve"> vânzările insuficiente</w:t>
      </w:r>
      <w:r>
        <w:rPr>
          <w:rFonts w:ascii="Arial" w:hAnsi="Arial" w:cs="Arial"/>
          <w:lang w:val="ro-RO"/>
        </w:rPr>
        <w:t xml:space="preserve"> sunt principalele</w:t>
      </w:r>
      <w:r w:rsidRPr="00E95DA4">
        <w:rPr>
          <w:rFonts w:ascii="Arial" w:hAnsi="Arial" w:cs="Arial"/>
          <w:lang w:val="ro-RO"/>
        </w:rPr>
        <w:t xml:space="preserve"> motiv</w:t>
      </w:r>
      <w:r>
        <w:rPr>
          <w:rFonts w:ascii="Arial" w:hAnsi="Arial" w:cs="Arial"/>
          <w:lang w:val="ro-RO"/>
        </w:rPr>
        <w:t>e</w:t>
      </w:r>
      <w:r w:rsidRPr="00E95DA4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îngrijorare</w:t>
      </w:r>
      <w:r w:rsidRPr="00E95DA4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pentru</w:t>
      </w:r>
      <w:r w:rsidRPr="00E95DA4">
        <w:rPr>
          <w:rFonts w:ascii="Arial" w:hAnsi="Arial" w:cs="Arial"/>
          <w:lang w:val="ro-RO"/>
        </w:rPr>
        <w:t xml:space="preserve"> 38% dintre europenii care </w:t>
      </w:r>
      <w:r w:rsidR="00B17E5A">
        <w:rPr>
          <w:rFonts w:ascii="Arial" w:hAnsi="Arial" w:cs="Arial"/>
          <w:lang w:val="ro-RO"/>
        </w:rPr>
        <w:t>pot să-şi deschidă</w:t>
      </w:r>
      <w:r>
        <w:rPr>
          <w:rFonts w:ascii="Arial" w:hAnsi="Arial" w:cs="Arial"/>
          <w:lang w:val="ro-RO"/>
        </w:rPr>
        <w:t xml:space="preserve"> o afacere</w:t>
      </w:r>
      <w:r w:rsidRPr="00E95DA4">
        <w:rPr>
          <w:rFonts w:ascii="Arial" w:hAnsi="Arial" w:cs="Arial"/>
          <w:lang w:val="ro-RO"/>
        </w:rPr>
        <w:t xml:space="preserve"> din pasiunile lor. </w:t>
      </w:r>
      <w:r>
        <w:rPr>
          <w:rFonts w:ascii="Arial" w:hAnsi="Arial" w:cs="Arial"/>
          <w:lang w:val="ro-RO"/>
        </w:rPr>
        <w:t xml:space="preserve">Alte motive de îngrijorare invocate de către respondenții la sondajul Visa Europe sunt </w:t>
      </w:r>
      <w:r w:rsidRPr="00E95DA4">
        <w:rPr>
          <w:rFonts w:ascii="Arial" w:hAnsi="Arial" w:cs="Arial"/>
          <w:lang w:val="ro-RO"/>
        </w:rPr>
        <w:t>obţinerea finanţării (28%)</w:t>
      </w:r>
      <w:r>
        <w:rPr>
          <w:rFonts w:ascii="Arial" w:hAnsi="Arial" w:cs="Arial"/>
          <w:lang w:val="ro-RO"/>
        </w:rPr>
        <w:t>, precum şi</w:t>
      </w:r>
      <w:r w:rsidRPr="00E95DA4">
        <w:rPr>
          <w:rFonts w:ascii="Arial" w:hAnsi="Arial" w:cs="Arial"/>
          <w:lang w:val="ro-RO"/>
        </w:rPr>
        <w:t xml:space="preserve"> munca administrativă şi volumul mare de acte (26%).</w:t>
      </w:r>
      <w:r w:rsidRPr="009D5A64">
        <w:rPr>
          <w:rFonts w:ascii="Arial" w:hAnsi="Arial" w:cs="Arial"/>
          <w:highlight w:val="yellow"/>
          <w:lang w:val="ro-RO"/>
        </w:rPr>
        <w:t xml:space="preserve"> </w:t>
      </w:r>
    </w:p>
    <w:p w14:paraId="50EADB0F" w14:textId="29BD465E" w:rsidR="00B11B3C" w:rsidRPr="00B11B3C" w:rsidRDefault="00B11B3C" w:rsidP="00B11B3C">
      <w:pPr>
        <w:jc w:val="both"/>
        <w:rPr>
          <w:rFonts w:ascii="Arial" w:hAnsi="Arial" w:cs="Arial"/>
          <w:i/>
          <w:lang w:val="ro-RO"/>
        </w:rPr>
      </w:pPr>
      <w:r w:rsidRPr="00E95DA4">
        <w:rPr>
          <w:rFonts w:ascii="Arial" w:hAnsi="Arial" w:cs="Arial"/>
          <w:i/>
          <w:lang w:val="ro-RO"/>
        </w:rPr>
        <w:t xml:space="preserve">„Patru din zece români care </w:t>
      </w:r>
      <w:r w:rsidR="00EF7BDD">
        <w:rPr>
          <w:rFonts w:ascii="Arial" w:hAnsi="Arial" w:cs="Arial"/>
          <w:i/>
          <w:lang w:val="ro-RO"/>
        </w:rPr>
        <w:t>ar putea</w:t>
      </w:r>
      <w:r w:rsidRPr="00E95DA4">
        <w:rPr>
          <w:rFonts w:ascii="Arial" w:hAnsi="Arial" w:cs="Arial"/>
          <w:i/>
          <w:lang w:val="ro-RO"/>
        </w:rPr>
        <w:t xml:space="preserve"> </w:t>
      </w:r>
      <w:r w:rsidR="00B17E5A">
        <w:rPr>
          <w:rFonts w:ascii="Arial" w:hAnsi="Arial" w:cs="Arial"/>
          <w:i/>
          <w:lang w:val="ro-RO"/>
        </w:rPr>
        <w:t xml:space="preserve">să-şi deschidă o afacere </w:t>
      </w:r>
      <w:r w:rsidR="00B67F9A">
        <w:rPr>
          <w:rFonts w:ascii="Arial" w:hAnsi="Arial" w:cs="Arial"/>
          <w:i/>
          <w:lang w:val="ro-RO"/>
        </w:rPr>
        <w:t>dintr-un</w:t>
      </w:r>
      <w:r w:rsidR="00B17E5A">
        <w:rPr>
          <w:rFonts w:ascii="Arial" w:hAnsi="Arial" w:cs="Arial"/>
          <w:i/>
          <w:lang w:val="ro-RO"/>
        </w:rPr>
        <w:t xml:space="preserve"> hobby</w:t>
      </w:r>
      <w:r w:rsidRPr="00E95DA4">
        <w:rPr>
          <w:rFonts w:ascii="Arial" w:hAnsi="Arial" w:cs="Arial"/>
          <w:i/>
          <w:lang w:val="ro-RO"/>
        </w:rPr>
        <w:t xml:space="preserve"> </w:t>
      </w:r>
      <w:r w:rsidR="00EF7BDD">
        <w:rPr>
          <w:rFonts w:ascii="Arial" w:hAnsi="Arial" w:cs="Arial"/>
          <w:i/>
          <w:lang w:val="ro-RO"/>
        </w:rPr>
        <w:t>sunt îngrijoraţi de</w:t>
      </w:r>
      <w:r w:rsidRPr="00E95DA4">
        <w:rPr>
          <w:rFonts w:ascii="Arial" w:hAnsi="Arial" w:cs="Arial"/>
          <w:i/>
          <w:lang w:val="ro-RO"/>
        </w:rPr>
        <w:t xml:space="preserve"> </w:t>
      </w:r>
      <w:r w:rsidR="00B17E5A">
        <w:rPr>
          <w:rFonts w:ascii="Arial" w:hAnsi="Arial" w:cs="Arial"/>
          <w:i/>
          <w:lang w:val="ro-RO"/>
        </w:rPr>
        <w:t>birocraţia</w:t>
      </w:r>
      <w:r w:rsidR="00EF7BDD">
        <w:rPr>
          <w:rFonts w:ascii="Arial" w:hAnsi="Arial" w:cs="Arial"/>
          <w:i/>
          <w:lang w:val="ro-RO"/>
        </w:rPr>
        <w:t xml:space="preserve"> excesivă</w:t>
      </w:r>
      <w:r w:rsidR="00B17E5A">
        <w:rPr>
          <w:rFonts w:ascii="Arial" w:hAnsi="Arial" w:cs="Arial"/>
          <w:i/>
          <w:lang w:val="ro-RO"/>
        </w:rPr>
        <w:t xml:space="preserve"> legată de administrarea firmei</w:t>
      </w:r>
      <w:r w:rsidR="00630329">
        <w:rPr>
          <w:rFonts w:ascii="Arial" w:hAnsi="Arial" w:cs="Arial"/>
          <w:i/>
          <w:lang w:val="ro-RO"/>
        </w:rPr>
        <w:t>. Î</w:t>
      </w:r>
      <w:r w:rsidR="00EF7BDD">
        <w:rPr>
          <w:rFonts w:ascii="Arial" w:hAnsi="Arial" w:cs="Arial"/>
          <w:i/>
          <w:lang w:val="ro-RO"/>
        </w:rPr>
        <w:t xml:space="preserve">n </w:t>
      </w:r>
      <w:r w:rsidRPr="00E95DA4">
        <w:rPr>
          <w:rFonts w:ascii="Arial" w:hAnsi="Arial" w:cs="Arial"/>
          <w:i/>
          <w:lang w:val="ro-RO"/>
        </w:rPr>
        <w:t>alte ţări din Europa</w:t>
      </w:r>
      <w:r w:rsidR="00EF7BDD">
        <w:rPr>
          <w:rFonts w:ascii="Arial" w:hAnsi="Arial" w:cs="Arial"/>
          <w:i/>
          <w:lang w:val="ro-RO"/>
        </w:rPr>
        <w:t>,</w:t>
      </w:r>
      <w:r w:rsidRPr="00E95DA4">
        <w:rPr>
          <w:rFonts w:ascii="Arial" w:hAnsi="Arial" w:cs="Arial"/>
          <w:i/>
          <w:lang w:val="ro-RO"/>
        </w:rPr>
        <w:t xml:space="preserve"> oamenilor le este teamă mai mult de posibilitatea de a nu primi comenzi suficiente. </w:t>
      </w:r>
      <w:r>
        <w:rPr>
          <w:rFonts w:ascii="Arial" w:hAnsi="Arial" w:cs="Arial"/>
          <w:i/>
          <w:lang w:val="ro-RO"/>
        </w:rPr>
        <w:t>Îngrijorările privind gestionarea cheltuielilor sunt comune pentru majoritatea IMM-urilor</w:t>
      </w:r>
      <w:r w:rsidR="008B7CD7">
        <w:rPr>
          <w:rFonts w:ascii="Arial" w:hAnsi="Arial" w:cs="Arial"/>
          <w:i/>
          <w:lang w:val="ro-RO"/>
        </w:rPr>
        <w:t xml:space="preserve"> </w:t>
      </w:r>
      <w:r>
        <w:rPr>
          <w:rFonts w:ascii="Arial" w:hAnsi="Arial" w:cs="Arial"/>
          <w:i/>
          <w:lang w:val="ro-RO"/>
        </w:rPr>
        <w:t>din România</w:t>
      </w:r>
      <w:r w:rsidRPr="00062F2D">
        <w:rPr>
          <w:rFonts w:ascii="Arial" w:hAnsi="Arial" w:cs="Arial"/>
          <w:i/>
          <w:lang w:val="ro-RO"/>
        </w:rPr>
        <w:t>.</w:t>
      </w:r>
      <w:r>
        <w:rPr>
          <w:rFonts w:ascii="Arial" w:hAnsi="Arial" w:cs="Arial"/>
          <w:i/>
          <w:lang w:val="ro-RO"/>
        </w:rPr>
        <w:t xml:space="preserve"> La fel cum canalele de social media au ajuns să aibă un rol decisiv în promovarea eficientă a micilor afaceri, inovațiile și noile tehnologii din domeniul plăților ar putea ușura semnificativ partea administrativă a firmelor și ar susține îmbunătățirea calității serviciilor pentru clienți. </w:t>
      </w:r>
      <w:r w:rsidRPr="008D0A4C">
        <w:rPr>
          <w:rFonts w:ascii="Arial" w:hAnsi="Arial" w:cs="Arial"/>
          <w:i/>
          <w:lang w:val="ro-RO"/>
        </w:rPr>
        <w:t>De exemplu, cardurile business sau smartphone-urile transformate în POS-uri mobile simplifică mult activitatea contabilă a oricărei firme şi contribuie la creşterea vânzărilor prin punerea la dispoziția clienților a unor servicii sigure și ușor de utilizat”, a declarat</w:t>
      </w:r>
      <w:r w:rsidRPr="00B11B3C">
        <w:rPr>
          <w:rFonts w:ascii="Arial" w:hAnsi="Arial" w:cs="Arial"/>
          <w:i/>
          <w:lang w:val="ro-RO"/>
        </w:rPr>
        <w:t xml:space="preserve"> </w:t>
      </w:r>
      <w:r w:rsidRPr="00B11B3C">
        <w:rPr>
          <w:rFonts w:ascii="Arial" w:hAnsi="Arial" w:cs="Arial"/>
          <w:i/>
          <w:u w:val="single"/>
          <w:lang w:val="ro-RO"/>
        </w:rPr>
        <w:t>Cătălin Creţu, Director Regional pentru România, Croaţia şi Slovenia, Visa Europe.</w:t>
      </w:r>
    </w:p>
    <w:p w14:paraId="2A31FA39" w14:textId="06B559D9" w:rsidR="00911777" w:rsidRPr="00911777" w:rsidRDefault="00D40A78" w:rsidP="008D0A4C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Surse de</w:t>
      </w:r>
      <w:r w:rsidR="00911777" w:rsidRPr="00911777">
        <w:rPr>
          <w:rFonts w:ascii="Arial" w:hAnsi="Arial" w:cs="Arial"/>
          <w:b/>
          <w:lang w:val="ro-RO"/>
        </w:rPr>
        <w:t xml:space="preserve"> fina</w:t>
      </w:r>
      <w:r w:rsidR="00911777">
        <w:rPr>
          <w:rFonts w:ascii="Arial" w:hAnsi="Arial" w:cs="Arial"/>
          <w:b/>
          <w:lang w:val="ro-RO"/>
        </w:rPr>
        <w:t>n</w:t>
      </w:r>
      <w:r w:rsidR="00911777" w:rsidRPr="00911777">
        <w:rPr>
          <w:rFonts w:ascii="Arial" w:hAnsi="Arial" w:cs="Arial"/>
          <w:b/>
          <w:lang w:val="ro-RO"/>
        </w:rPr>
        <w:t xml:space="preserve">ţare şi </w:t>
      </w:r>
      <w:r w:rsidR="00874977">
        <w:rPr>
          <w:rFonts w:ascii="Arial" w:hAnsi="Arial" w:cs="Arial"/>
          <w:b/>
          <w:lang w:val="ro-RO"/>
        </w:rPr>
        <w:t>oportunități de promovare pentru românii care</w:t>
      </w:r>
      <w:r w:rsidR="00042048">
        <w:rPr>
          <w:rFonts w:ascii="Arial" w:hAnsi="Arial" w:cs="Arial"/>
          <w:b/>
          <w:lang w:val="ro-RO"/>
        </w:rPr>
        <w:t xml:space="preserve"> își</w:t>
      </w:r>
      <w:r w:rsidR="00874977">
        <w:rPr>
          <w:rFonts w:ascii="Arial" w:hAnsi="Arial" w:cs="Arial"/>
          <w:b/>
          <w:lang w:val="ro-RO"/>
        </w:rPr>
        <w:t xml:space="preserve"> doresc să</w:t>
      </w:r>
      <w:r w:rsidR="00EC5FE1">
        <w:rPr>
          <w:rFonts w:ascii="Arial" w:hAnsi="Arial" w:cs="Arial"/>
          <w:b/>
          <w:lang w:val="ro-RO"/>
        </w:rPr>
        <w:t>-și transforme pasiunile în venituri</w:t>
      </w:r>
    </w:p>
    <w:p w14:paraId="5A59381E" w14:textId="4A166619" w:rsidR="003257FC" w:rsidRDefault="00C129B6" w:rsidP="0088718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Peste jumătate dintre românii care își doresc să câștige bani din pasiunile lor afirmă că își vor utiliza economiile personale pentru a-și deschide o afacere, aproape un sfert (23%) vor să apeleze la familie și prieteni</w:t>
      </w:r>
      <w:r w:rsidR="003257FC">
        <w:rPr>
          <w:rFonts w:ascii="Arial" w:hAnsi="Arial" w:cs="Arial"/>
          <w:lang w:val="ro-RO"/>
        </w:rPr>
        <w:t xml:space="preserve">, iar </w:t>
      </w:r>
      <w:r w:rsidR="0031721A" w:rsidRPr="00E50151">
        <w:rPr>
          <w:rFonts w:ascii="Arial" w:hAnsi="Arial" w:cs="Arial"/>
          <w:lang w:val="ro-RO"/>
        </w:rPr>
        <w:t>15%</w:t>
      </w:r>
      <w:r w:rsidR="003257FC">
        <w:rPr>
          <w:rFonts w:ascii="Arial" w:hAnsi="Arial" w:cs="Arial"/>
          <w:lang w:val="ro-RO"/>
        </w:rPr>
        <w:t xml:space="preserve"> dintre respondenți</w:t>
      </w:r>
      <w:r w:rsidR="0031721A" w:rsidRPr="00E50151">
        <w:rPr>
          <w:rFonts w:ascii="Arial" w:hAnsi="Arial" w:cs="Arial"/>
          <w:lang w:val="ro-RO"/>
        </w:rPr>
        <w:t xml:space="preserve"> intenţionează să aplice pentru </w:t>
      </w:r>
      <w:r w:rsidR="003257FC">
        <w:rPr>
          <w:rFonts w:ascii="Arial" w:hAnsi="Arial" w:cs="Arial"/>
          <w:lang w:val="ro-RO"/>
        </w:rPr>
        <w:t xml:space="preserve">o subvenție dedicată afacerilor mici. </w:t>
      </w:r>
      <w:r w:rsidR="00410A40" w:rsidRPr="00E50151">
        <w:rPr>
          <w:rFonts w:ascii="Arial" w:hAnsi="Arial" w:cs="Arial"/>
          <w:lang w:val="ro-RO"/>
        </w:rPr>
        <w:t xml:space="preserve">În condiţiile în care </w:t>
      </w:r>
      <w:r w:rsidR="003257FC">
        <w:rPr>
          <w:rFonts w:ascii="Arial" w:hAnsi="Arial" w:cs="Arial"/>
          <w:lang w:val="ro-RO"/>
        </w:rPr>
        <w:t xml:space="preserve">conceptul de </w:t>
      </w:r>
      <w:r w:rsidR="00410A40" w:rsidRPr="00E50151">
        <w:rPr>
          <w:rFonts w:ascii="Arial" w:hAnsi="Arial" w:cs="Arial"/>
          <w:lang w:val="ro-RO"/>
        </w:rPr>
        <w:t>crowdfunding</w:t>
      </w:r>
      <w:r w:rsidR="0031721A" w:rsidRPr="00E50151">
        <w:rPr>
          <w:rFonts w:ascii="Arial" w:hAnsi="Arial" w:cs="Arial"/>
          <w:lang w:val="ro-RO"/>
        </w:rPr>
        <w:t xml:space="preserve"> (multifinanţare</w:t>
      </w:r>
      <w:r w:rsidR="00410A40" w:rsidRPr="00E50151">
        <w:rPr>
          <w:rFonts w:ascii="Arial" w:hAnsi="Arial" w:cs="Arial"/>
          <w:lang w:val="ro-RO"/>
        </w:rPr>
        <w:t>a</w:t>
      </w:r>
      <w:r w:rsidR="0031721A" w:rsidRPr="00E50151">
        <w:rPr>
          <w:rFonts w:ascii="Arial" w:hAnsi="Arial" w:cs="Arial"/>
          <w:lang w:val="ro-RO"/>
        </w:rPr>
        <w:t>) este relativ nou</w:t>
      </w:r>
      <w:r w:rsidR="003257FC">
        <w:rPr>
          <w:rFonts w:ascii="Arial" w:hAnsi="Arial" w:cs="Arial"/>
          <w:lang w:val="ro-RO"/>
        </w:rPr>
        <w:t xml:space="preserve"> pe piața locală</w:t>
      </w:r>
      <w:r w:rsidR="0031721A" w:rsidRPr="00E50151">
        <w:rPr>
          <w:rFonts w:ascii="Arial" w:hAnsi="Arial" w:cs="Arial"/>
          <w:lang w:val="ro-RO"/>
        </w:rPr>
        <w:t xml:space="preserve">, </w:t>
      </w:r>
      <w:r w:rsidR="00410A40" w:rsidRPr="00E50151">
        <w:rPr>
          <w:rFonts w:ascii="Arial" w:hAnsi="Arial" w:cs="Arial"/>
          <w:lang w:val="ro-RO"/>
        </w:rPr>
        <w:t xml:space="preserve">doar 11% dintre </w:t>
      </w:r>
      <w:r w:rsidR="003257FC">
        <w:rPr>
          <w:rFonts w:ascii="Arial" w:hAnsi="Arial" w:cs="Arial"/>
          <w:lang w:val="ro-RO"/>
        </w:rPr>
        <w:t>românii care doresc să deschidă o afacere pe baza pasiunilor lor</w:t>
      </w:r>
      <w:r w:rsidR="005B7AE7">
        <w:rPr>
          <w:rFonts w:ascii="Arial" w:hAnsi="Arial" w:cs="Arial"/>
          <w:lang w:val="ro-RO"/>
        </w:rPr>
        <w:t xml:space="preserve"> </w:t>
      </w:r>
      <w:r w:rsidR="00410A40" w:rsidRPr="00E50151">
        <w:rPr>
          <w:rFonts w:ascii="Arial" w:hAnsi="Arial" w:cs="Arial"/>
          <w:lang w:val="ro-RO"/>
        </w:rPr>
        <w:t xml:space="preserve">plănuiesc să recurgă la această </w:t>
      </w:r>
      <w:r w:rsidR="003257FC">
        <w:rPr>
          <w:rFonts w:ascii="Arial" w:hAnsi="Arial" w:cs="Arial"/>
          <w:lang w:val="ro-RO"/>
        </w:rPr>
        <w:t>modalitate</w:t>
      </w:r>
      <w:r w:rsidR="00410A40" w:rsidRPr="00E50151">
        <w:rPr>
          <w:rFonts w:ascii="Arial" w:hAnsi="Arial" w:cs="Arial"/>
          <w:lang w:val="ro-RO"/>
        </w:rPr>
        <w:t xml:space="preserve"> de finanţare</w:t>
      </w:r>
      <w:r w:rsidR="00D0691D" w:rsidRPr="00E50151">
        <w:rPr>
          <w:rFonts w:ascii="Arial" w:hAnsi="Arial" w:cs="Arial"/>
          <w:lang w:val="ro-RO"/>
        </w:rPr>
        <w:t xml:space="preserve"> alternativă</w:t>
      </w:r>
      <w:r w:rsidR="002D34A6" w:rsidRPr="00E50151">
        <w:rPr>
          <w:rFonts w:ascii="Arial" w:hAnsi="Arial" w:cs="Arial"/>
          <w:lang w:val="ro-RO"/>
        </w:rPr>
        <w:t>.</w:t>
      </w:r>
      <w:r w:rsidR="005B7AE7">
        <w:rPr>
          <w:rFonts w:ascii="Arial" w:hAnsi="Arial" w:cs="Arial"/>
          <w:lang w:val="ro-RO"/>
        </w:rPr>
        <w:t xml:space="preserve"> </w:t>
      </w:r>
    </w:p>
    <w:p w14:paraId="2BCAC7D1" w14:textId="77777777" w:rsidR="003257FC" w:rsidRDefault="003257FC" w:rsidP="003257F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Dintre </w:t>
      </w:r>
      <w:r w:rsidR="00042048">
        <w:rPr>
          <w:rFonts w:ascii="Arial" w:hAnsi="Arial" w:cs="Arial"/>
          <w:lang w:val="ro-RO"/>
        </w:rPr>
        <w:t>respondenții</w:t>
      </w:r>
      <w:r>
        <w:rPr>
          <w:rFonts w:ascii="Arial" w:hAnsi="Arial" w:cs="Arial"/>
          <w:lang w:val="ro-RO"/>
        </w:rPr>
        <w:t xml:space="preserve"> </w:t>
      </w:r>
      <w:r w:rsidR="00042048">
        <w:rPr>
          <w:rFonts w:ascii="Arial" w:hAnsi="Arial" w:cs="Arial"/>
          <w:lang w:val="ro-RO"/>
        </w:rPr>
        <w:t>la</w:t>
      </w:r>
      <w:r>
        <w:rPr>
          <w:rFonts w:ascii="Arial" w:hAnsi="Arial" w:cs="Arial"/>
          <w:lang w:val="ro-RO"/>
        </w:rPr>
        <w:t xml:space="preserve"> studiul Visa Europe,</w:t>
      </w:r>
      <w:r w:rsidRPr="00E50151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p</w:t>
      </w:r>
      <w:r w:rsidRPr="00E50151">
        <w:rPr>
          <w:rFonts w:ascii="Arial" w:hAnsi="Arial" w:cs="Arial"/>
          <w:lang w:val="ro-RO"/>
        </w:rPr>
        <w:t>olonezii (49%) şi spaniolii (43%) sunt cei mai deschişi la soluţiile externe şi alternative de finanţare</w:t>
      </w:r>
      <w:r w:rsidR="00C27ED9">
        <w:rPr>
          <w:rFonts w:ascii="Arial" w:hAnsi="Arial" w:cs="Arial"/>
          <w:lang w:val="ro-RO"/>
        </w:rPr>
        <w:t xml:space="preserve"> pentru înființarea afacerilor pe care și le doresc</w:t>
      </w:r>
      <w:r w:rsidRPr="00E50151">
        <w:rPr>
          <w:rFonts w:ascii="Arial" w:hAnsi="Arial" w:cs="Arial"/>
          <w:lang w:val="ro-RO"/>
        </w:rPr>
        <w:t xml:space="preserve">, </w:t>
      </w:r>
      <w:r w:rsidR="00C27ED9">
        <w:rPr>
          <w:rFonts w:ascii="Arial" w:hAnsi="Arial" w:cs="Arial"/>
          <w:lang w:val="ro-RO"/>
        </w:rPr>
        <w:t>în timp ce</w:t>
      </w:r>
      <w:r w:rsidRPr="00E50151">
        <w:rPr>
          <w:rFonts w:ascii="Arial" w:hAnsi="Arial" w:cs="Arial"/>
          <w:lang w:val="ro-RO"/>
        </w:rPr>
        <w:t xml:space="preserve"> românii se află pe penultimul loc, la egalitate cu suedezii (26%)</w:t>
      </w:r>
      <w:r>
        <w:rPr>
          <w:rFonts w:ascii="Arial" w:hAnsi="Arial" w:cs="Arial"/>
          <w:lang w:val="ro-RO"/>
        </w:rPr>
        <w:t>, fiind</w:t>
      </w:r>
      <w:r w:rsidRPr="00E50151">
        <w:rPr>
          <w:rFonts w:ascii="Arial" w:hAnsi="Arial" w:cs="Arial"/>
          <w:lang w:val="ro-RO"/>
        </w:rPr>
        <w:t xml:space="preserve"> urmaţi de turci (24%).</w:t>
      </w:r>
      <w:r>
        <w:rPr>
          <w:rFonts w:ascii="Arial" w:hAnsi="Arial" w:cs="Arial"/>
          <w:lang w:val="ro-RO"/>
        </w:rPr>
        <w:t xml:space="preserve"> </w:t>
      </w:r>
    </w:p>
    <w:p w14:paraId="1D606C81" w14:textId="38579EA1" w:rsidR="00EC5FE1" w:rsidRDefault="00EC5FE1" w:rsidP="00EC5F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Motivațiile românilor care își doresc să își deschidă o afacere din propria pasiune sunt în principal aceleași ca în cazul persoanelor care au făcut deja acest lucru</w:t>
      </w:r>
      <w:r w:rsidRPr="00466748">
        <w:rPr>
          <w:rFonts w:ascii="Arial" w:hAnsi="Arial" w:cs="Arial"/>
          <w:lang w:val="ro-RO"/>
        </w:rPr>
        <w:t>: pasiunea</w:t>
      </w:r>
      <w:r>
        <w:rPr>
          <w:rFonts w:ascii="Arial" w:hAnsi="Arial" w:cs="Arial"/>
          <w:lang w:val="ro-RO"/>
        </w:rPr>
        <w:t xml:space="preserve"> (65%), flexibilitatea propriului business (46%), dorința</w:t>
      </w:r>
      <w:r w:rsidRPr="00E50151">
        <w:rPr>
          <w:rFonts w:ascii="Arial" w:hAnsi="Arial" w:cs="Arial"/>
          <w:lang w:val="ro-RO"/>
        </w:rPr>
        <w:t xml:space="preserve"> de a fi propriul şef</w:t>
      </w:r>
      <w:r>
        <w:rPr>
          <w:rFonts w:ascii="Arial" w:hAnsi="Arial" w:cs="Arial"/>
          <w:lang w:val="ro-RO"/>
        </w:rPr>
        <w:t xml:space="preserve"> (44%) și </w:t>
      </w:r>
      <w:r w:rsidR="009A74E8">
        <w:rPr>
          <w:rFonts w:ascii="Arial" w:hAnsi="Arial" w:cs="Arial"/>
          <w:lang w:val="ro-RO"/>
        </w:rPr>
        <w:t xml:space="preserve">de a avea </w:t>
      </w:r>
      <w:r>
        <w:rPr>
          <w:rFonts w:ascii="Arial" w:hAnsi="Arial" w:cs="Arial"/>
          <w:lang w:val="ro-RO"/>
        </w:rPr>
        <w:t xml:space="preserve">o </w:t>
      </w:r>
      <w:r w:rsidRPr="00042048">
        <w:rPr>
          <w:rFonts w:ascii="Arial" w:hAnsi="Arial" w:cs="Arial"/>
          <w:lang w:val="ro-RO"/>
        </w:rPr>
        <w:t>activit</w:t>
      </w:r>
      <w:r>
        <w:rPr>
          <w:rFonts w:ascii="Arial" w:hAnsi="Arial" w:cs="Arial"/>
          <w:lang w:val="ro-RO"/>
        </w:rPr>
        <w:t>ate diferită</w:t>
      </w:r>
      <w:r w:rsidRPr="00042048">
        <w:rPr>
          <w:rFonts w:ascii="Arial" w:hAnsi="Arial" w:cs="Arial"/>
          <w:lang w:val="ro-RO"/>
        </w:rPr>
        <w:t xml:space="preserve"> faț</w:t>
      </w:r>
      <w:r w:rsidRPr="00042048">
        <w:rPr>
          <w:rFonts w:ascii="Arial" w:hAnsi="Arial" w:cs="Arial" w:hint="cs"/>
          <w:lang w:val="ro-RO"/>
        </w:rPr>
        <w:t>ă</w:t>
      </w:r>
      <w:r w:rsidRPr="00042048">
        <w:rPr>
          <w:rFonts w:ascii="Arial" w:hAnsi="Arial" w:cs="Arial"/>
          <w:lang w:val="ro-RO"/>
        </w:rPr>
        <w:t xml:space="preserve"> cea de la locul de munc</w:t>
      </w:r>
      <w:r w:rsidRPr="00042048">
        <w:rPr>
          <w:rFonts w:ascii="Arial" w:hAnsi="Arial" w:cs="Arial" w:hint="cs"/>
          <w:lang w:val="ro-RO"/>
        </w:rPr>
        <w:t>ă</w:t>
      </w:r>
      <w:r>
        <w:rPr>
          <w:rFonts w:ascii="Arial" w:hAnsi="Arial" w:cs="Arial"/>
          <w:lang w:val="ro-RO"/>
        </w:rPr>
        <w:t xml:space="preserve"> (33%). </w:t>
      </w:r>
    </w:p>
    <w:p w14:paraId="172F4098" w14:textId="2C66EB1F" w:rsidR="00042048" w:rsidRPr="00E50151" w:rsidRDefault="00042048" w:rsidP="000420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Din punct de vedere al promovării, rețelele sociale Facebook și Twitter sunt mai populare </w:t>
      </w:r>
      <w:r w:rsidR="0050009F">
        <w:rPr>
          <w:rFonts w:ascii="Arial" w:hAnsi="Arial" w:cs="Arial"/>
          <w:lang w:val="ro-RO"/>
        </w:rPr>
        <w:t>decât metodele tradiționale</w:t>
      </w:r>
      <w:r w:rsidR="009A74E8">
        <w:rPr>
          <w:rFonts w:ascii="Arial" w:hAnsi="Arial" w:cs="Arial"/>
          <w:lang w:val="ro-RO"/>
        </w:rPr>
        <w:t>,</w:t>
      </w:r>
      <w:r w:rsidR="0050009F">
        <w:rPr>
          <w:rFonts w:ascii="Arial" w:hAnsi="Arial" w:cs="Arial"/>
          <w:lang w:val="ro-RO"/>
        </w:rPr>
        <w:t xml:space="preserve"> precum </w:t>
      </w:r>
      <w:r w:rsidR="009A74E8">
        <w:rPr>
          <w:rFonts w:ascii="Arial" w:hAnsi="Arial" w:cs="Arial"/>
          <w:lang w:val="ro-RO"/>
        </w:rPr>
        <w:t xml:space="preserve">crearea unui </w:t>
      </w:r>
      <w:r w:rsidR="0050009F" w:rsidRPr="00E50151">
        <w:rPr>
          <w:rFonts w:ascii="Arial" w:hAnsi="Arial" w:cs="Arial"/>
          <w:lang w:val="ro-RO"/>
        </w:rPr>
        <w:t>website</w:t>
      </w:r>
      <w:r w:rsidR="009A74E8">
        <w:rPr>
          <w:rFonts w:ascii="Arial" w:hAnsi="Arial" w:cs="Arial"/>
          <w:lang w:val="ro-RO"/>
        </w:rPr>
        <w:t xml:space="preserve"> al</w:t>
      </w:r>
      <w:r w:rsidR="0050009F">
        <w:rPr>
          <w:rFonts w:ascii="Arial" w:hAnsi="Arial" w:cs="Arial"/>
          <w:lang w:val="ro-RO"/>
        </w:rPr>
        <w:t xml:space="preserve"> companiei</w:t>
      </w:r>
      <w:r w:rsidR="0050009F" w:rsidRPr="00E50151">
        <w:rPr>
          <w:rFonts w:ascii="Arial" w:hAnsi="Arial" w:cs="Arial"/>
          <w:lang w:val="ro-RO"/>
        </w:rPr>
        <w:t>.</w:t>
      </w:r>
      <w:r w:rsidR="0050009F">
        <w:rPr>
          <w:rFonts w:ascii="Arial" w:hAnsi="Arial" w:cs="Arial"/>
          <w:lang w:val="ro-RO"/>
        </w:rPr>
        <w:t xml:space="preserve"> Astfel, două treimi dintre </w:t>
      </w:r>
      <w:r>
        <w:rPr>
          <w:rFonts w:ascii="Arial" w:hAnsi="Arial" w:cs="Arial"/>
          <w:lang w:val="ro-RO"/>
        </w:rPr>
        <w:t xml:space="preserve">românii care își doresc să facă bani din propria pasiune </w:t>
      </w:r>
      <w:r w:rsidR="0050009F">
        <w:rPr>
          <w:rFonts w:ascii="Arial" w:hAnsi="Arial" w:cs="Arial"/>
          <w:lang w:val="ro-RO"/>
        </w:rPr>
        <w:t>spun</w:t>
      </w:r>
      <w:r>
        <w:rPr>
          <w:rFonts w:ascii="Arial" w:hAnsi="Arial" w:cs="Arial"/>
          <w:lang w:val="ro-RO"/>
        </w:rPr>
        <w:t xml:space="preserve"> că </w:t>
      </w:r>
      <w:r w:rsidR="009A74E8">
        <w:rPr>
          <w:rFonts w:ascii="Arial" w:hAnsi="Arial" w:cs="Arial"/>
          <w:lang w:val="ro-RO"/>
        </w:rPr>
        <w:t>utilizează</w:t>
      </w:r>
      <w:r w:rsidR="0050009F">
        <w:rPr>
          <w:rFonts w:ascii="Arial" w:hAnsi="Arial" w:cs="Arial"/>
          <w:lang w:val="ro-RO"/>
        </w:rPr>
        <w:t xml:space="preserve"> cele două rețele sociale pentru promovarea afacerii lor.</w:t>
      </w:r>
      <w:r w:rsidR="00630329">
        <w:rPr>
          <w:rFonts w:ascii="Arial" w:hAnsi="Arial" w:cs="Arial"/>
          <w:lang w:val="ro-RO"/>
        </w:rPr>
        <w:t xml:space="preserve"> </w:t>
      </w:r>
      <w:r w:rsidR="0050009F">
        <w:rPr>
          <w:rFonts w:ascii="Arial" w:hAnsi="Arial" w:cs="Arial"/>
          <w:lang w:val="ro-RO"/>
        </w:rPr>
        <w:t xml:space="preserve">Recomandările directe sunt considerate importante de aproximativ 60% dintre românii care vor să-și deschidă o afacere pe baza pasiunii lor. </w:t>
      </w:r>
    </w:p>
    <w:p w14:paraId="369E4547" w14:textId="75F6505F" w:rsidR="00EC5FE1" w:rsidRDefault="00EC5FE1" w:rsidP="0088718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Majoritatea </w:t>
      </w:r>
      <w:r w:rsidR="0050009F" w:rsidRPr="0050009F">
        <w:rPr>
          <w:rFonts w:ascii="Arial" w:hAnsi="Arial" w:cs="Arial"/>
          <w:lang w:val="ro-RO"/>
        </w:rPr>
        <w:t>rom</w:t>
      </w:r>
      <w:r w:rsidR="0050009F" w:rsidRPr="0050009F">
        <w:rPr>
          <w:rFonts w:ascii="Arial" w:hAnsi="Arial" w:cs="Arial" w:hint="cs"/>
          <w:lang w:val="ro-RO"/>
        </w:rPr>
        <w:t>â</w:t>
      </w:r>
      <w:r w:rsidR="0050009F" w:rsidRPr="0050009F">
        <w:rPr>
          <w:rFonts w:ascii="Arial" w:hAnsi="Arial" w:cs="Arial"/>
          <w:lang w:val="ro-RO"/>
        </w:rPr>
        <w:t>ni</w:t>
      </w:r>
      <w:r>
        <w:rPr>
          <w:rFonts w:ascii="Arial" w:hAnsi="Arial" w:cs="Arial"/>
          <w:lang w:val="ro-RO"/>
        </w:rPr>
        <w:t>lor</w:t>
      </w:r>
      <w:r w:rsidR="0050009F" w:rsidRPr="0050009F">
        <w:rPr>
          <w:rFonts w:ascii="Arial" w:hAnsi="Arial" w:cs="Arial"/>
          <w:lang w:val="ro-RO"/>
        </w:rPr>
        <w:t xml:space="preserve"> care </w:t>
      </w:r>
      <w:r>
        <w:rPr>
          <w:rFonts w:ascii="Arial" w:hAnsi="Arial" w:cs="Arial"/>
          <w:lang w:val="ro-RO"/>
        </w:rPr>
        <w:t xml:space="preserve">vor </w:t>
      </w:r>
      <w:r w:rsidR="0050009F" w:rsidRPr="0050009F">
        <w:rPr>
          <w:rFonts w:ascii="Arial" w:hAnsi="Arial" w:cs="Arial"/>
          <w:lang w:val="ro-RO"/>
        </w:rPr>
        <w:t>s</w:t>
      </w:r>
      <w:r w:rsidR="0050009F" w:rsidRPr="0050009F">
        <w:rPr>
          <w:rFonts w:ascii="Arial" w:hAnsi="Arial" w:cs="Arial" w:hint="cs"/>
          <w:lang w:val="ro-RO"/>
        </w:rPr>
        <w:t>ă</w:t>
      </w:r>
      <w:r>
        <w:rPr>
          <w:rFonts w:ascii="Arial" w:hAnsi="Arial" w:cs="Arial"/>
          <w:lang w:val="ro-RO"/>
        </w:rPr>
        <w:t xml:space="preserve"> demareze </w:t>
      </w:r>
      <w:r w:rsidR="0050009F">
        <w:rPr>
          <w:rFonts w:ascii="Arial" w:hAnsi="Arial" w:cs="Arial"/>
          <w:lang w:val="ro-RO"/>
        </w:rPr>
        <w:t>o afacere din</w:t>
      </w:r>
      <w:r w:rsidR="009A74E8">
        <w:rPr>
          <w:rFonts w:ascii="Arial" w:hAnsi="Arial" w:cs="Arial"/>
          <w:lang w:val="ro-RO"/>
        </w:rPr>
        <w:t>tr-un hobby</w:t>
      </w:r>
      <w:r>
        <w:rPr>
          <w:rFonts w:ascii="Arial" w:hAnsi="Arial" w:cs="Arial"/>
          <w:lang w:val="ro-RO"/>
        </w:rPr>
        <w:t xml:space="preserve"> (70%)</w:t>
      </w:r>
      <w:r w:rsidR="0050009F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vor ca aceasta să devină principala lor sursă de venit</w:t>
      </w:r>
      <w:r w:rsidR="0050009F" w:rsidRPr="00E50151">
        <w:rPr>
          <w:rFonts w:ascii="Arial" w:hAnsi="Arial" w:cs="Arial"/>
          <w:lang w:val="ro-RO"/>
        </w:rPr>
        <w:t xml:space="preserve">, iar </w:t>
      </w:r>
      <w:r>
        <w:rPr>
          <w:rFonts w:ascii="Arial" w:hAnsi="Arial" w:cs="Arial"/>
          <w:lang w:val="ro-RO"/>
        </w:rPr>
        <w:t xml:space="preserve">16% intenționează să facă acest lucru în următorii cinci ani. </w:t>
      </w:r>
      <w:r w:rsidR="009B79AB">
        <w:rPr>
          <w:rFonts w:ascii="Arial" w:hAnsi="Arial" w:cs="Arial"/>
          <w:lang w:val="ro-RO"/>
        </w:rPr>
        <w:t xml:space="preserve">Peste jumătate dintre românii care vor să-și transforme pasiunile în principala sursă de venituri în următorii cinci ani vor lansa atât un website propriu pentru </w:t>
      </w:r>
      <w:r w:rsidR="009B79AB" w:rsidRPr="00E50151">
        <w:rPr>
          <w:rFonts w:ascii="Arial" w:hAnsi="Arial" w:cs="Arial"/>
          <w:lang w:val="ro-RO"/>
        </w:rPr>
        <w:t xml:space="preserve">ca produsele sau serviciile oferite să devină accesibile </w:t>
      </w:r>
      <w:r w:rsidR="007E45B2">
        <w:rPr>
          <w:rFonts w:ascii="Arial" w:hAnsi="Arial" w:cs="Arial"/>
          <w:lang w:val="ro-RO"/>
        </w:rPr>
        <w:t>unei baze de clienţi mult mai mari</w:t>
      </w:r>
      <w:r w:rsidR="009B79AB">
        <w:rPr>
          <w:rFonts w:ascii="Arial" w:hAnsi="Arial" w:cs="Arial"/>
          <w:lang w:val="ro-RO"/>
        </w:rPr>
        <w:t>, cât și</w:t>
      </w:r>
      <w:r w:rsidR="009A74E8">
        <w:rPr>
          <w:rFonts w:ascii="Arial" w:hAnsi="Arial" w:cs="Arial"/>
          <w:lang w:val="ro-RO"/>
        </w:rPr>
        <w:t xml:space="preserve"> o</w:t>
      </w:r>
      <w:r w:rsidR="009B79AB">
        <w:rPr>
          <w:rFonts w:ascii="Arial" w:hAnsi="Arial" w:cs="Arial"/>
          <w:lang w:val="ro-RO"/>
        </w:rPr>
        <w:t xml:space="preserve"> pagină</w:t>
      </w:r>
      <w:r w:rsidR="009B79AB" w:rsidRPr="00E50151">
        <w:rPr>
          <w:rFonts w:ascii="Arial" w:hAnsi="Arial" w:cs="Arial"/>
          <w:lang w:val="ro-RO"/>
        </w:rPr>
        <w:t xml:space="preserve"> pe social media</w:t>
      </w:r>
      <w:r w:rsidR="009B79AB">
        <w:rPr>
          <w:rFonts w:ascii="Arial" w:hAnsi="Arial" w:cs="Arial"/>
          <w:lang w:val="ro-RO"/>
        </w:rPr>
        <w:t xml:space="preserve"> pentru a-și consolida profilele, dar vor apela și la diverse acțiuni de publicitate. </w:t>
      </w:r>
    </w:p>
    <w:p w14:paraId="70D49573" w14:textId="77777777" w:rsidR="001B2E26" w:rsidRDefault="00064AB4" w:rsidP="00887189">
      <w:pPr>
        <w:jc w:val="both"/>
        <w:rPr>
          <w:rFonts w:ascii="Arial" w:hAnsi="Arial" w:cs="Arial"/>
          <w:highlight w:val="yellow"/>
          <w:lang w:val="ro-RO"/>
        </w:rPr>
      </w:pPr>
      <w:r w:rsidRPr="00E50151">
        <w:rPr>
          <w:rFonts w:ascii="Arial" w:hAnsi="Arial" w:cs="Arial"/>
          <w:lang w:val="ro-RO"/>
        </w:rPr>
        <w:lastRenderedPageBreak/>
        <w:t xml:space="preserve">Studiul Visa Europe a fost realizat </w:t>
      </w:r>
      <w:r w:rsidR="002C2464">
        <w:rPr>
          <w:rFonts w:ascii="Arial" w:hAnsi="Arial" w:cs="Arial"/>
          <w:lang w:val="ro-RO"/>
        </w:rPr>
        <w:t xml:space="preserve">online </w:t>
      </w:r>
      <w:r w:rsidRPr="00E50151">
        <w:rPr>
          <w:rFonts w:ascii="Arial" w:hAnsi="Arial" w:cs="Arial"/>
          <w:lang w:val="ro-RO"/>
        </w:rPr>
        <w:t xml:space="preserve">în ultimul trimestru din 2014, în nouă ţări din Europa – Marea Britanie, Franţa, Germania, Italia, Polonia, România, Spania, Suedia şi Turcia, pe un eşantion de peste 18.000 </w:t>
      </w:r>
      <w:r w:rsidRPr="00B55812">
        <w:rPr>
          <w:rFonts w:ascii="Arial" w:hAnsi="Arial" w:cs="Arial"/>
          <w:lang w:val="ro-RO"/>
        </w:rPr>
        <w:t>de respondenţi, dintre care peste 2.000 de români</w:t>
      </w:r>
      <w:r w:rsidR="00DB4CDD" w:rsidRPr="00B55812">
        <w:rPr>
          <w:rFonts w:ascii="Arial" w:hAnsi="Arial" w:cs="Arial"/>
          <w:lang w:val="ro-RO"/>
        </w:rPr>
        <w:t xml:space="preserve"> care </w:t>
      </w:r>
      <w:r w:rsidR="001B2E26" w:rsidRPr="00B55812">
        <w:rPr>
          <w:rFonts w:ascii="Arial" w:hAnsi="Arial" w:cs="Arial"/>
          <w:lang w:val="ro-RO"/>
        </w:rPr>
        <w:t xml:space="preserve">câștigă sau le-ar plăcea să </w:t>
      </w:r>
      <w:r w:rsidR="002C2464" w:rsidRPr="00B55812">
        <w:rPr>
          <w:rFonts w:ascii="Arial" w:hAnsi="Arial" w:cs="Arial"/>
          <w:lang w:val="ro-RO"/>
        </w:rPr>
        <w:t>obțină</w:t>
      </w:r>
      <w:r w:rsidR="001B2E26" w:rsidRPr="00B55812">
        <w:rPr>
          <w:rFonts w:ascii="Arial" w:hAnsi="Arial" w:cs="Arial"/>
          <w:lang w:val="ro-RO"/>
        </w:rPr>
        <w:t xml:space="preserve"> venituri din</w:t>
      </w:r>
      <w:r w:rsidR="002C2464" w:rsidRPr="00B55812">
        <w:rPr>
          <w:rFonts w:ascii="Arial" w:hAnsi="Arial" w:cs="Arial"/>
          <w:lang w:val="ro-RO"/>
        </w:rPr>
        <w:t xml:space="preserve"> propriile</w:t>
      </w:r>
      <w:r w:rsidR="001B2E26" w:rsidRPr="00B55812">
        <w:rPr>
          <w:rFonts w:ascii="Arial" w:hAnsi="Arial" w:cs="Arial"/>
          <w:lang w:val="ro-RO"/>
        </w:rPr>
        <w:t xml:space="preserve"> pasiuni. </w:t>
      </w:r>
      <w:bookmarkStart w:id="0" w:name="_GoBack"/>
      <w:bookmarkEnd w:id="0"/>
    </w:p>
    <w:sectPr w:rsidR="001B2E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1181" w14:textId="77777777" w:rsidR="00DB4F8E" w:rsidRDefault="00DB4F8E" w:rsidP="00E50151">
      <w:pPr>
        <w:spacing w:after="0" w:line="240" w:lineRule="auto"/>
      </w:pPr>
      <w:r>
        <w:separator/>
      </w:r>
    </w:p>
  </w:endnote>
  <w:endnote w:type="continuationSeparator" w:id="0">
    <w:p w14:paraId="15637252" w14:textId="77777777" w:rsidR="00DB4F8E" w:rsidRDefault="00DB4F8E" w:rsidP="00E5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D8C9" w14:textId="77777777" w:rsidR="00DB4F8E" w:rsidRDefault="00DB4F8E" w:rsidP="00E50151">
      <w:pPr>
        <w:spacing w:after="0" w:line="240" w:lineRule="auto"/>
      </w:pPr>
      <w:r>
        <w:separator/>
      </w:r>
    </w:p>
  </w:footnote>
  <w:footnote w:type="continuationSeparator" w:id="0">
    <w:p w14:paraId="301C62C7" w14:textId="77777777" w:rsidR="00DB4F8E" w:rsidRDefault="00DB4F8E" w:rsidP="00E5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23BEC" w14:textId="77777777" w:rsidR="00E50151" w:rsidRDefault="00E501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2ADA2" wp14:editId="656C1676">
          <wp:simplePos x="0" y="0"/>
          <wp:positionH relativeFrom="page">
            <wp:posOffset>5871845</wp:posOffset>
          </wp:positionH>
          <wp:positionV relativeFrom="page">
            <wp:posOffset>47625</wp:posOffset>
          </wp:positionV>
          <wp:extent cx="1471930" cy="8318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1E66"/>
    <w:multiLevelType w:val="hybridMultilevel"/>
    <w:tmpl w:val="E546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B2C1E"/>
    <w:multiLevelType w:val="hybridMultilevel"/>
    <w:tmpl w:val="4B9A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C5"/>
    <w:rsid w:val="00017E80"/>
    <w:rsid w:val="0003243A"/>
    <w:rsid w:val="00042048"/>
    <w:rsid w:val="00062F2D"/>
    <w:rsid w:val="00064AB4"/>
    <w:rsid w:val="0008150F"/>
    <w:rsid w:val="000B7F8E"/>
    <w:rsid w:val="000C1BB2"/>
    <w:rsid w:val="000C7AD3"/>
    <w:rsid w:val="000E3244"/>
    <w:rsid w:val="000E4234"/>
    <w:rsid w:val="00101083"/>
    <w:rsid w:val="0013676E"/>
    <w:rsid w:val="00137A22"/>
    <w:rsid w:val="00154495"/>
    <w:rsid w:val="0016378E"/>
    <w:rsid w:val="00183502"/>
    <w:rsid w:val="001B2E26"/>
    <w:rsid w:val="001B58DD"/>
    <w:rsid w:val="001E23E7"/>
    <w:rsid w:val="00214C11"/>
    <w:rsid w:val="00270266"/>
    <w:rsid w:val="002817B5"/>
    <w:rsid w:val="002A6125"/>
    <w:rsid w:val="002C1152"/>
    <w:rsid w:val="002C2464"/>
    <w:rsid w:val="002D34A6"/>
    <w:rsid w:val="00301D9B"/>
    <w:rsid w:val="00316442"/>
    <w:rsid w:val="0031721A"/>
    <w:rsid w:val="003257FC"/>
    <w:rsid w:val="00327DF3"/>
    <w:rsid w:val="00397847"/>
    <w:rsid w:val="003B20BC"/>
    <w:rsid w:val="003B3F55"/>
    <w:rsid w:val="003C7A42"/>
    <w:rsid w:val="003E4FFC"/>
    <w:rsid w:val="00410A40"/>
    <w:rsid w:val="00452522"/>
    <w:rsid w:val="00466748"/>
    <w:rsid w:val="0047384D"/>
    <w:rsid w:val="004D2C09"/>
    <w:rsid w:val="0050009F"/>
    <w:rsid w:val="00531688"/>
    <w:rsid w:val="00554975"/>
    <w:rsid w:val="00570E52"/>
    <w:rsid w:val="00581CBC"/>
    <w:rsid w:val="00595B2D"/>
    <w:rsid w:val="005B7AE7"/>
    <w:rsid w:val="005D4A42"/>
    <w:rsid w:val="005E1AC4"/>
    <w:rsid w:val="00625860"/>
    <w:rsid w:val="00630329"/>
    <w:rsid w:val="00641572"/>
    <w:rsid w:val="00670ADF"/>
    <w:rsid w:val="0068062F"/>
    <w:rsid w:val="006915FD"/>
    <w:rsid w:val="00691C22"/>
    <w:rsid w:val="006D7B40"/>
    <w:rsid w:val="006E4BBE"/>
    <w:rsid w:val="00715A21"/>
    <w:rsid w:val="00752856"/>
    <w:rsid w:val="00767065"/>
    <w:rsid w:val="007918CB"/>
    <w:rsid w:val="007B4620"/>
    <w:rsid w:val="007D33BB"/>
    <w:rsid w:val="007E45B2"/>
    <w:rsid w:val="00812E00"/>
    <w:rsid w:val="00840DA6"/>
    <w:rsid w:val="00842F50"/>
    <w:rsid w:val="00852C0A"/>
    <w:rsid w:val="00874977"/>
    <w:rsid w:val="00887189"/>
    <w:rsid w:val="0089055F"/>
    <w:rsid w:val="008B6161"/>
    <w:rsid w:val="008B7CD7"/>
    <w:rsid w:val="008D0A4C"/>
    <w:rsid w:val="008D1323"/>
    <w:rsid w:val="008E4BBE"/>
    <w:rsid w:val="008F2F60"/>
    <w:rsid w:val="00911777"/>
    <w:rsid w:val="00954682"/>
    <w:rsid w:val="009574F4"/>
    <w:rsid w:val="00960642"/>
    <w:rsid w:val="00971C7B"/>
    <w:rsid w:val="009943BD"/>
    <w:rsid w:val="009A6260"/>
    <w:rsid w:val="009A74E8"/>
    <w:rsid w:val="009B79AB"/>
    <w:rsid w:val="009D5A64"/>
    <w:rsid w:val="00A46859"/>
    <w:rsid w:val="00A55531"/>
    <w:rsid w:val="00A9651A"/>
    <w:rsid w:val="00AB2034"/>
    <w:rsid w:val="00B11B3C"/>
    <w:rsid w:val="00B154E7"/>
    <w:rsid w:val="00B17E5A"/>
    <w:rsid w:val="00B51DAC"/>
    <w:rsid w:val="00B55812"/>
    <w:rsid w:val="00B6396F"/>
    <w:rsid w:val="00B67F9A"/>
    <w:rsid w:val="00B91BD3"/>
    <w:rsid w:val="00BA5BAB"/>
    <w:rsid w:val="00BB26D5"/>
    <w:rsid w:val="00BC4AD1"/>
    <w:rsid w:val="00BE1F3A"/>
    <w:rsid w:val="00C129B6"/>
    <w:rsid w:val="00C200D2"/>
    <w:rsid w:val="00C21990"/>
    <w:rsid w:val="00C2288D"/>
    <w:rsid w:val="00C27ED9"/>
    <w:rsid w:val="00C323C5"/>
    <w:rsid w:val="00C36BD9"/>
    <w:rsid w:val="00CA2487"/>
    <w:rsid w:val="00CB02AA"/>
    <w:rsid w:val="00CC554E"/>
    <w:rsid w:val="00D0691D"/>
    <w:rsid w:val="00D40A78"/>
    <w:rsid w:val="00D46E60"/>
    <w:rsid w:val="00D5226D"/>
    <w:rsid w:val="00D72784"/>
    <w:rsid w:val="00DB4CDD"/>
    <w:rsid w:val="00DB4F8E"/>
    <w:rsid w:val="00DC3A9E"/>
    <w:rsid w:val="00DE300D"/>
    <w:rsid w:val="00E50151"/>
    <w:rsid w:val="00E5084A"/>
    <w:rsid w:val="00E51691"/>
    <w:rsid w:val="00E639A7"/>
    <w:rsid w:val="00E65D65"/>
    <w:rsid w:val="00E67344"/>
    <w:rsid w:val="00E80BCB"/>
    <w:rsid w:val="00E95DA4"/>
    <w:rsid w:val="00EA2B15"/>
    <w:rsid w:val="00EC5FE1"/>
    <w:rsid w:val="00EE46C1"/>
    <w:rsid w:val="00EF7BDD"/>
    <w:rsid w:val="00F03740"/>
    <w:rsid w:val="00F16A43"/>
    <w:rsid w:val="00F4052F"/>
    <w:rsid w:val="00F8491A"/>
    <w:rsid w:val="00F84B60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2593C"/>
  <w15:docId w15:val="{60A364F5-CF96-4672-B3FD-B6B7261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CDD"/>
    <w:rPr>
      <w:color w:val="0000FF"/>
      <w:u w:val="single"/>
    </w:rPr>
  </w:style>
  <w:style w:type="paragraph" w:styleId="ListParagraph">
    <w:name w:val="List Paragraph"/>
    <w:qFormat/>
    <w:rsid w:val="00DB4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51"/>
  </w:style>
  <w:style w:type="paragraph" w:styleId="Footer">
    <w:name w:val="footer"/>
    <w:basedOn w:val="Normal"/>
    <w:link w:val="FooterChar"/>
    <w:uiPriority w:val="99"/>
    <w:unhideWhenUsed/>
    <w:rsid w:val="00E5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51"/>
  </w:style>
  <w:style w:type="paragraph" w:customStyle="1" w:styleId="StyleVisaDocumentnameArialBoldExpandedby1pt">
    <w:name w:val="Style Visa Document name + Arial Bold Expanded by  1 pt"/>
    <w:next w:val="Normal"/>
    <w:rsid w:val="00E5015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 Bold" w:eastAsia="Arial Bold" w:hAnsi="Arial Bold" w:cs="Arial Bold"/>
      <w:caps/>
      <w:color w:val="000080"/>
      <w:spacing w:val="20"/>
      <w:sz w:val="19"/>
      <w:szCs w:val="19"/>
      <w:u w:color="000080"/>
      <w:bdr w:val="nil"/>
      <w:lang w:eastAsia="en-GB"/>
    </w:rPr>
  </w:style>
  <w:style w:type="paragraph" w:customStyle="1" w:styleId="VisaDocumentname">
    <w:name w:val="Visa Document name"/>
    <w:rsid w:val="00214C11"/>
    <w:pPr>
      <w:spacing w:after="120" w:line="240" w:lineRule="exact"/>
    </w:pPr>
    <w:rPr>
      <w:rFonts w:ascii="Arial" w:eastAsia="Times New Roman" w:hAnsi="Arial" w:cs="Arial"/>
      <w:b/>
      <w:caps/>
      <w:color w:val="1A1F71"/>
      <w:spacing w:val="36"/>
      <w:sz w:val="19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A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A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70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E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8E03-16EB-4DDC-BDF8-3B089EB6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Europe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Lazar</dc:creator>
  <cp:lastModifiedBy>Alexandra Chelu</cp:lastModifiedBy>
  <cp:revision>2</cp:revision>
  <cp:lastPrinted>2015-04-03T08:44:00Z</cp:lastPrinted>
  <dcterms:created xsi:type="dcterms:W3CDTF">2015-09-30T13:02:00Z</dcterms:created>
  <dcterms:modified xsi:type="dcterms:W3CDTF">2015-09-30T13:02:00Z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1055693663</vt:i4>
  </property>
  <property fmtid="{D5CDD505-2E9C-101B-9397-08002B2CF9AE}" pid="3" name="_NewReviewCycle">
    <vt:lpwstr/>
  </property>
  <property fmtid="{D5CDD505-2E9C-101B-9397-08002B2CF9AE}" pid="4" name="_EmailSubject">
    <vt:lpwstr>Studiu Visa Europe: Trei din patru romani care au un hobby pot castiga bani de pe urma pasiunii lor</vt:lpwstr>
  </property>
  <property fmtid="{D5CDD505-2E9C-101B-9397-08002B2CF9AE}" pid="5" name="_AuthorEmail">
    <vt:lpwstr>Alina.Lazar@grayling.com</vt:lpwstr>
  </property>
  <property fmtid="{D5CDD505-2E9C-101B-9397-08002B2CF9AE}" pid="6" name="_AuthorEmailDisplayName">
    <vt:lpwstr>Alina Lazar</vt:lpwstr>
  </property>
  <property fmtid="{D5CDD505-2E9C-101B-9397-08002B2CF9AE}" pid="7" name="_PreviousAdHocReviewCycleID">
    <vt:i4>1705712722</vt:i4>
  </property>
  <property fmtid="{D5CDD505-2E9C-101B-9397-08002B2CF9AE}" pid="8" name="_ReviewingToolsShownOnce">
    <vt:lpwstr/>
  </property>
</Properties>
</file>