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1360" w14:textId="77777777" w:rsidR="002B66E9" w:rsidRPr="009A3467" w:rsidRDefault="002B66E9" w:rsidP="002B66E9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034A1029" w14:textId="77777777" w:rsidR="002B66E9" w:rsidRPr="009A3467" w:rsidRDefault="002B66E9" w:rsidP="002B66E9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4B5AB6E8" w14:textId="75195F2C" w:rsidR="002B66E9" w:rsidRDefault="00866981" w:rsidP="002B66E9">
      <w:pPr>
        <w:pStyle w:val="Matsformat"/>
      </w:pPr>
      <w:r>
        <w:t>2020-09-10</w:t>
      </w:r>
    </w:p>
    <w:p w14:paraId="7227BD18" w14:textId="77777777" w:rsidR="002B66E9" w:rsidRDefault="002B66E9" w:rsidP="002B66E9"/>
    <w:p w14:paraId="798E3841" w14:textId="77777777" w:rsidR="002B66E9" w:rsidRDefault="002B66E9" w:rsidP="002B66E9"/>
    <w:p w14:paraId="6010FD3D" w14:textId="77777777" w:rsidR="002B66E9" w:rsidRDefault="002B66E9" w:rsidP="002B66E9">
      <w:pPr>
        <w:rPr>
          <w:sz w:val="32"/>
          <w:szCs w:val="32"/>
        </w:rPr>
      </w:pPr>
    </w:p>
    <w:p w14:paraId="0B509812" w14:textId="3F37D900" w:rsidR="00F34CF1" w:rsidRDefault="00DC220E" w:rsidP="00F34CF1">
      <w:pPr>
        <w:rPr>
          <w:rFonts w:eastAsia="Times" w:cs="Times New Roman"/>
          <w:sz w:val="40"/>
          <w:szCs w:val="40"/>
          <w:lang w:eastAsia="sv-SE"/>
        </w:rPr>
      </w:pPr>
      <w:r w:rsidRPr="00DC220E">
        <w:rPr>
          <w:rFonts w:eastAsia="Times" w:cs="Times New Roman"/>
          <w:sz w:val="40"/>
          <w:szCs w:val="40"/>
          <w:lang w:eastAsia="sv-SE"/>
        </w:rPr>
        <w:t xml:space="preserve">Jonas </w:t>
      </w:r>
      <w:proofErr w:type="spellStart"/>
      <w:r w:rsidRPr="00DC220E">
        <w:rPr>
          <w:rFonts w:eastAsia="Times" w:cs="Times New Roman"/>
          <w:sz w:val="40"/>
          <w:szCs w:val="40"/>
          <w:lang w:eastAsia="sv-SE"/>
        </w:rPr>
        <w:t>Coltén</w:t>
      </w:r>
      <w:proofErr w:type="spellEnd"/>
      <w:r w:rsidRPr="00DC220E">
        <w:rPr>
          <w:rFonts w:eastAsia="Times" w:cs="Times New Roman"/>
          <w:sz w:val="40"/>
          <w:szCs w:val="40"/>
          <w:lang w:eastAsia="sv-SE"/>
        </w:rPr>
        <w:t xml:space="preserve"> tillträder som VD för </w:t>
      </w:r>
      <w:proofErr w:type="spellStart"/>
      <w:r w:rsidRPr="00DC220E">
        <w:rPr>
          <w:rFonts w:eastAsia="Times" w:cs="Times New Roman"/>
          <w:sz w:val="40"/>
          <w:szCs w:val="40"/>
          <w:lang w:eastAsia="sv-SE"/>
        </w:rPr>
        <w:t>Delvator</w:t>
      </w:r>
      <w:proofErr w:type="spellEnd"/>
      <w:r w:rsidRPr="00DC220E">
        <w:rPr>
          <w:rFonts w:eastAsia="Times" w:cs="Times New Roman"/>
          <w:sz w:val="40"/>
          <w:szCs w:val="40"/>
          <w:lang w:eastAsia="sv-SE"/>
        </w:rPr>
        <w:t xml:space="preserve"> AB</w:t>
      </w:r>
    </w:p>
    <w:p w14:paraId="5C8CB2E2" w14:textId="77777777" w:rsidR="00DC220E" w:rsidRDefault="00DC220E" w:rsidP="00F34CF1"/>
    <w:p w14:paraId="2DE69493" w14:textId="0EB3D313" w:rsidR="00F34CF1" w:rsidRDefault="00DC220E" w:rsidP="00F34CF1">
      <w:pPr>
        <w:rPr>
          <w:b/>
        </w:rPr>
      </w:pPr>
      <w:r w:rsidRPr="00DC220E">
        <w:rPr>
          <w:b/>
        </w:rPr>
        <w:t xml:space="preserve">Jonas </w:t>
      </w:r>
      <w:proofErr w:type="spellStart"/>
      <w:r w:rsidRPr="00DC220E">
        <w:rPr>
          <w:b/>
        </w:rPr>
        <w:t>Coltén</w:t>
      </w:r>
      <w:proofErr w:type="spellEnd"/>
      <w:r w:rsidRPr="00DC220E">
        <w:rPr>
          <w:b/>
        </w:rPr>
        <w:t xml:space="preserve"> blir ny VD för </w:t>
      </w:r>
      <w:proofErr w:type="spellStart"/>
      <w:r w:rsidRPr="00DC220E">
        <w:rPr>
          <w:b/>
        </w:rPr>
        <w:t>Delvator</w:t>
      </w:r>
      <w:proofErr w:type="spellEnd"/>
      <w:r w:rsidRPr="00DC220E">
        <w:rPr>
          <w:b/>
        </w:rPr>
        <w:t xml:space="preserve"> AB i Eslöv, och tar över rollen efter nuvarande VD, Thomas Pehrsson, som går i pension</w:t>
      </w:r>
      <w:r w:rsidR="009D3FE4">
        <w:rPr>
          <w:b/>
        </w:rPr>
        <w:t xml:space="preserve">. </w:t>
      </w:r>
    </w:p>
    <w:p w14:paraId="01DEA16D" w14:textId="77777777" w:rsidR="0090006B" w:rsidRDefault="0090006B" w:rsidP="00F34CF1"/>
    <w:p w14:paraId="33543A2F" w14:textId="77777777" w:rsidR="00AD011A" w:rsidRDefault="00AD011A" w:rsidP="00AD011A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Fonts w:ascii="Helvetica" w:hAnsi="Helvetica" w:cs="Helvetica"/>
          <w:color w:val="555555"/>
          <w:sz w:val="20"/>
          <w:szCs w:val="20"/>
        </w:rPr>
        <w:t>Delvator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AB är generalagent för Hitachis entreprenadmaskiner i Sverige, och har, sedan 30 år, huvudkontor i Eslöv samt filialer i Härnösand och Stockholm och dessutom ett 20-tal associerade verkstäder över hela Sverige.</w:t>
      </w:r>
    </w:p>
    <w:p w14:paraId="4148E741" w14:textId="77777777" w:rsidR="00AD011A" w:rsidRDefault="00AD011A" w:rsidP="00AD011A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Jonas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Coltén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kommer närmast från företaget OP System AB där han varit VD i drygt 6 år. 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​OP System erbjuder försäljning, reparation och service inom återvinning, materialhantering, demolering och krossning där huvudleverantörerna är tyska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Doppstadt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och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Sennebogen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.</w:t>
      </w:r>
    </w:p>
    <w:p w14:paraId="716B71AB" w14:textId="5B56830E" w:rsidR="00F34CF1" w:rsidRPr="009E169B" w:rsidRDefault="00AD011A" w:rsidP="009E169B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Han tillträder sin nya tjänst på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Delvator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den14:e september. 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– Det känns fantastiskt roligt att få vara med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Delvator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och utveckla bra lösningar till Entreprenörer i Sverige. Hitachi för mig står för kvalité och bra totalekonomi. Känns extra spännande med den nya modellserien där Hitachi satsat mycket på komfort i hytten och förbättrat totalekonomin ytterligare, säger Jonas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Coltén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i en kommentar.</w:t>
      </w:r>
      <w:bookmarkStart w:id="0" w:name="_GoBack"/>
      <w:bookmarkEnd w:id="0"/>
    </w:p>
    <w:p w14:paraId="41F4B0C5" w14:textId="77777777" w:rsidR="00F34CF1" w:rsidRDefault="00F34CF1" w:rsidP="00F34CF1"/>
    <w:p w14:paraId="632E54F3" w14:textId="77777777" w:rsidR="00F34CF1" w:rsidRDefault="00F34CF1" w:rsidP="00F34CF1">
      <w:pPr>
        <w:rPr>
          <w:b/>
        </w:rPr>
      </w:pPr>
      <w:r>
        <w:rPr>
          <w:b/>
        </w:rPr>
        <w:t>FAKTA:</w:t>
      </w:r>
    </w:p>
    <w:p w14:paraId="037DD0E3" w14:textId="77777777" w:rsidR="00F34CF1" w:rsidRDefault="00F34CF1" w:rsidP="00F34CF1">
      <w:r>
        <w:t>• Hitachis grävare och hjullastare säljs i Sverige av Delvator AB, ett företag som är i en expansiv fas med satsningar på ökad försäljning och förstärkt service och kundsupport.</w:t>
      </w:r>
    </w:p>
    <w:p w14:paraId="0CC34971" w14:textId="77777777" w:rsidR="00F34CF1" w:rsidRDefault="00F34CF1" w:rsidP="00F34CF1">
      <w:r>
        <w:t xml:space="preserve">• Delvator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3AE537A3" w14:textId="77777777" w:rsidR="002B66E9" w:rsidRDefault="002B66E9" w:rsidP="002B66E9"/>
    <w:p w14:paraId="06943BEA" w14:textId="77777777" w:rsidR="002B66E9" w:rsidRDefault="002B66E9" w:rsidP="002B66E9">
      <w:pPr>
        <w:rPr>
          <w:b/>
        </w:rPr>
      </w:pPr>
      <w:r>
        <w:rPr>
          <w:b/>
        </w:rPr>
        <w:t>För mer information:</w:t>
      </w:r>
    </w:p>
    <w:p w14:paraId="7FCB2F5C" w14:textId="3A76AAC5" w:rsidR="002B66E9" w:rsidRPr="00AD011A" w:rsidRDefault="002B66E9" w:rsidP="002B66E9">
      <w:pPr>
        <w:rPr>
          <w:rFonts w:ascii="Calibri" w:hAnsi="Calibri"/>
          <w:lang w:val="en-US"/>
        </w:rPr>
      </w:pPr>
      <w:r w:rsidRPr="00AD011A">
        <w:rPr>
          <w:lang w:val="en-US"/>
        </w:rPr>
        <w:t xml:space="preserve">• </w:t>
      </w:r>
      <w:r w:rsidR="00AD011A" w:rsidRPr="00AD011A">
        <w:rPr>
          <w:lang w:val="en-US"/>
        </w:rPr>
        <w:t xml:space="preserve">Jonas </w:t>
      </w:r>
      <w:proofErr w:type="spellStart"/>
      <w:r w:rsidR="00AD011A" w:rsidRPr="00AD011A">
        <w:rPr>
          <w:lang w:val="en-US"/>
        </w:rPr>
        <w:t>Coltén</w:t>
      </w:r>
      <w:proofErr w:type="spellEnd"/>
      <w:r w:rsidRPr="00AD011A">
        <w:rPr>
          <w:lang w:val="en-US"/>
        </w:rPr>
        <w:t xml:space="preserve"> </w:t>
      </w:r>
      <w:proofErr w:type="spellStart"/>
      <w:r w:rsidRPr="00AD011A">
        <w:rPr>
          <w:lang w:val="en-US"/>
        </w:rPr>
        <w:t>tel</w:t>
      </w:r>
      <w:proofErr w:type="spellEnd"/>
      <w:r w:rsidRPr="00AD011A">
        <w:rPr>
          <w:lang w:val="en-US"/>
        </w:rPr>
        <w:t xml:space="preserve">: </w:t>
      </w:r>
      <w:r w:rsidR="00AD011A" w:rsidRPr="00AD011A">
        <w:rPr>
          <w:lang w:val="en-US"/>
        </w:rPr>
        <w:t>076-111 1071</w:t>
      </w:r>
    </w:p>
    <w:p w14:paraId="30E4D4D5" w14:textId="05C0D029" w:rsidR="002B66E9" w:rsidRPr="00866981" w:rsidRDefault="002B66E9" w:rsidP="002B66E9">
      <w:pPr>
        <w:rPr>
          <w:lang w:val="en-US"/>
        </w:rPr>
      </w:pPr>
      <w:r w:rsidRPr="00866981">
        <w:rPr>
          <w:lang w:val="en-US"/>
        </w:rPr>
        <w:t xml:space="preserve">• E-post: </w:t>
      </w:r>
      <w:r w:rsidR="00AD011A">
        <w:rPr>
          <w:lang w:val="en-US"/>
        </w:rPr>
        <w:t>Jonas.colten</w:t>
      </w:r>
      <w:r w:rsidRPr="00866981">
        <w:rPr>
          <w:lang w:val="en-US"/>
        </w:rPr>
        <w:t>@delvator.se</w:t>
      </w:r>
    </w:p>
    <w:p w14:paraId="55C5C552" w14:textId="77777777" w:rsidR="002B66E9" w:rsidRPr="003241BA" w:rsidRDefault="002B66E9" w:rsidP="002B66E9">
      <w:pPr>
        <w:pStyle w:val="Matsformat"/>
      </w:pPr>
      <w:r w:rsidRPr="00137893">
        <w:t xml:space="preserve">• Följ </w:t>
      </w:r>
      <w:proofErr w:type="spellStart"/>
      <w:r w:rsidR="00141821">
        <w:t>Delvator</w:t>
      </w:r>
      <w:proofErr w:type="spellEnd"/>
      <w:r w:rsidR="00141821">
        <w:t xml:space="preserve"> </w:t>
      </w:r>
      <w:r w:rsidRPr="00137893">
        <w:t xml:space="preserve">på </w:t>
      </w:r>
      <w:r>
        <w:t>F</w:t>
      </w:r>
      <w:r w:rsidRPr="00137893">
        <w:t>acebook</w:t>
      </w:r>
      <w:r w:rsidR="00445505">
        <w:t xml:space="preserve"> och Instagram</w:t>
      </w:r>
      <w:r w:rsidRPr="00137893">
        <w:t xml:space="preserve">: Delvator </w:t>
      </w:r>
      <w:r>
        <w:t>AB</w:t>
      </w:r>
      <w:r w:rsidRPr="00137893">
        <w:t xml:space="preserve"> </w:t>
      </w:r>
    </w:p>
    <w:p w14:paraId="1F2FC1BE" w14:textId="77777777" w:rsidR="002B66E9" w:rsidRPr="005D2189" w:rsidRDefault="002B66E9" w:rsidP="002B66E9">
      <w:pPr>
        <w:pStyle w:val="Matsformat"/>
      </w:pPr>
    </w:p>
    <w:p w14:paraId="06285F88" w14:textId="77777777" w:rsidR="002B66E9" w:rsidRDefault="002B66E9" w:rsidP="002B66E9">
      <w:pPr>
        <w:rPr>
          <w:b/>
        </w:rPr>
      </w:pPr>
    </w:p>
    <w:p w14:paraId="55E59F26" w14:textId="14362027" w:rsidR="0098786E" w:rsidRDefault="002B66E9" w:rsidP="00141821">
      <w:r w:rsidRPr="00633BA5">
        <w:rPr>
          <w:b/>
        </w:rPr>
        <w:t xml:space="preserve">BILD: </w:t>
      </w:r>
      <w:r w:rsidR="00AD011A" w:rsidRPr="00AD011A">
        <w:rPr>
          <w:rFonts w:ascii="Helvetica" w:hAnsi="Helvetica" w:cs="Helvetica"/>
          <w:color w:val="555555"/>
          <w:szCs w:val="20"/>
        </w:rPr>
        <w:t>Delvator_Jonas_Colten_2019</w:t>
      </w:r>
    </w:p>
    <w:p w14:paraId="456E7563" w14:textId="77777777" w:rsidR="009E169B" w:rsidRDefault="009E169B" w:rsidP="009E169B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9E169B">
        <w:rPr>
          <w:rStyle w:val="Betoning"/>
          <w:rFonts w:ascii="Helvetica" w:hAnsi="Helvetica" w:cs="Helvetica"/>
          <w:b/>
          <w:bCs/>
          <w:i w:val="0"/>
          <w:iCs w:val="0"/>
          <w:color w:val="555555"/>
          <w:sz w:val="20"/>
          <w:szCs w:val="20"/>
        </w:rPr>
        <w:t>BILDTEXT:</w:t>
      </w:r>
      <w:r>
        <w:rPr>
          <w:rStyle w:val="Betoning"/>
          <w:rFonts w:ascii="Helvetic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 xml:space="preserve">Jonas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Coltén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tillträder som VD för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Delvator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AB.</w:t>
      </w:r>
    </w:p>
    <w:p w14:paraId="65175E3A" w14:textId="7B7C32E9" w:rsidR="00CA2EAA" w:rsidRDefault="00CA2EAA"/>
    <w:sectPr w:rsidR="00CA2EAA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A0002AAF" w:usb1="50000048" w:usb2="00000000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E9"/>
    <w:rsid w:val="0001167E"/>
    <w:rsid w:val="00096B21"/>
    <w:rsid w:val="000D66CA"/>
    <w:rsid w:val="00107FEF"/>
    <w:rsid w:val="00112E37"/>
    <w:rsid w:val="00141821"/>
    <w:rsid w:val="002B66E9"/>
    <w:rsid w:val="00317BE2"/>
    <w:rsid w:val="00346A30"/>
    <w:rsid w:val="00445505"/>
    <w:rsid w:val="004F1B99"/>
    <w:rsid w:val="00633BA5"/>
    <w:rsid w:val="00864EB2"/>
    <w:rsid w:val="00866981"/>
    <w:rsid w:val="008751D2"/>
    <w:rsid w:val="008C0D91"/>
    <w:rsid w:val="0090006B"/>
    <w:rsid w:val="009029CB"/>
    <w:rsid w:val="0098786E"/>
    <w:rsid w:val="009D3FE4"/>
    <w:rsid w:val="009E169B"/>
    <w:rsid w:val="00A01088"/>
    <w:rsid w:val="00A11267"/>
    <w:rsid w:val="00A2162E"/>
    <w:rsid w:val="00AD011A"/>
    <w:rsid w:val="00B34939"/>
    <w:rsid w:val="00C14ECD"/>
    <w:rsid w:val="00CA2EAA"/>
    <w:rsid w:val="00DA566F"/>
    <w:rsid w:val="00DB44E0"/>
    <w:rsid w:val="00DC220E"/>
    <w:rsid w:val="00DD00DC"/>
    <w:rsid w:val="00E17FCD"/>
    <w:rsid w:val="00E43402"/>
    <w:rsid w:val="00EE1505"/>
    <w:rsid w:val="00F34CF1"/>
    <w:rsid w:val="00F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C72E"/>
  <w15:chartTrackingRefBased/>
  <w15:docId w15:val="{D88A9568-A5C8-4C43-88DF-C148A30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E9"/>
    <w:rPr>
      <w:rFonts w:ascii="Arial" w:eastAsiaTheme="minorEastAsia" w:hAnsi="Arial"/>
      <w:sz w:val="2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AD01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Betoning">
    <w:name w:val="Emphasis"/>
    <w:basedOn w:val="Standardstycketeckensnitt"/>
    <w:uiPriority w:val="20"/>
    <w:qFormat/>
    <w:rsid w:val="00AD011A"/>
    <w:rPr>
      <w:i/>
      <w:iCs/>
    </w:rPr>
  </w:style>
  <w:style w:type="character" w:styleId="Stark">
    <w:name w:val="Strong"/>
    <w:basedOn w:val="Standardstycketeckensnitt"/>
    <w:uiPriority w:val="22"/>
    <w:qFormat/>
    <w:rsid w:val="00AD0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BB3FA2A10A246990531BC886039A7" ma:contentTypeVersion="13" ma:contentTypeDescription="Skapa ett nytt dokument." ma:contentTypeScope="" ma:versionID="809645b7cfd2f15a7d5223d53c011a22">
  <xsd:schema xmlns:xsd="http://www.w3.org/2001/XMLSchema" xmlns:xs="http://www.w3.org/2001/XMLSchema" xmlns:p="http://schemas.microsoft.com/office/2006/metadata/properties" xmlns:ns2="df87ffe1-c8de-45f0-bcf0-84ba2e15fef0" xmlns:ns3="3c48182f-b75e-40f7-8614-96f96347995d" xmlns:ns4="4f0f3925-7b4e-4e1a-b678-efb2c6a0427e" targetNamespace="http://schemas.microsoft.com/office/2006/metadata/properties" ma:root="true" ma:fieldsID="2c7c98ef00346822a7ee541b6de1c86e" ns2:_="" ns3:_="" ns4:_="">
    <xsd:import namespace="df87ffe1-c8de-45f0-bcf0-84ba2e15fef0"/>
    <xsd:import namespace="3c48182f-b75e-40f7-8614-96f96347995d"/>
    <xsd:import namespace="4f0f3925-7b4e-4e1a-b678-efb2c6a042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ffe1-c8de-45f0-bcf0-84ba2e15f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8182f-b75e-40f7-8614-96f96347995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f3925-7b4e-4e1a-b678-efb2c6a04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18D46-43A0-4171-BD77-7414F6A123FE}"/>
</file>

<file path=customXml/itemProps2.xml><?xml version="1.0" encoding="utf-8"?>
<ds:datastoreItem xmlns:ds="http://schemas.openxmlformats.org/officeDocument/2006/customXml" ds:itemID="{84A8C963-69E9-4162-91FB-ACE135C335CE}">
  <ds:schemaRefs>
    <ds:schemaRef ds:uri="df87ffe1-c8de-45f0-bcf0-84ba2e15fef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f0f3925-7b4e-4e1a-b678-efb2c6a0427e"/>
    <ds:schemaRef ds:uri="http://purl.org/dc/elements/1.1/"/>
    <ds:schemaRef ds:uri="3c48182f-b75e-40f7-8614-96f96347995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B77BF7-8451-419D-9C8D-B3A3A5007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Roses Åkesson</cp:lastModifiedBy>
  <cp:revision>2</cp:revision>
  <dcterms:created xsi:type="dcterms:W3CDTF">2020-09-10T10:12:00Z</dcterms:created>
  <dcterms:modified xsi:type="dcterms:W3CDTF">2020-09-10T10:12:00Z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0x0101001FEBB3FA2A10A246990531BC886039A7</vt:lpwstr>
  </property>
</Properties>
</file>