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8F" w:rsidRDefault="0069393E" w:rsidP="006D042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de-DE"/>
        </w:rPr>
        <w:t>Arjeta Vataj ist</w:t>
      </w:r>
      <w:r w:rsidR="00EC40E8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 Account &amp; Partner Managerin Switzerland/Austria</w:t>
      </w:r>
      <w:r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 bei Kodak Alaris</w:t>
      </w:r>
      <w:r w:rsidR="007649E4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 Information Management</w:t>
      </w:r>
    </w:p>
    <w:p w:rsidR="00FD75DC" w:rsidRDefault="00FD75DC" w:rsidP="006D042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</w:p>
    <w:p w:rsidR="0069393E" w:rsidRDefault="001D0CCA" w:rsidP="009E7A8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Seit </w:t>
      </w:r>
      <w:r w:rsidR="001A079B">
        <w:rPr>
          <w:rFonts w:ascii="Times New Roman" w:hAnsi="Times New Roman" w:cs="Times New Roman"/>
          <w:bCs/>
          <w:lang w:val="de-DE"/>
        </w:rPr>
        <w:t>Januar</w:t>
      </w:r>
      <w:r>
        <w:rPr>
          <w:rFonts w:ascii="Times New Roman" w:hAnsi="Times New Roman" w:cs="Times New Roman"/>
          <w:bCs/>
          <w:lang w:val="de-DE"/>
        </w:rPr>
        <w:t xml:space="preserve"> 2017 </w:t>
      </w:r>
      <w:r w:rsidR="0069393E">
        <w:rPr>
          <w:rFonts w:ascii="Times New Roman" w:hAnsi="Times New Roman" w:cs="Times New Roman"/>
          <w:bCs/>
          <w:lang w:val="de-DE"/>
        </w:rPr>
        <w:t>verstärkt</w:t>
      </w:r>
      <w:r w:rsidR="00CE5041">
        <w:rPr>
          <w:rFonts w:ascii="Times New Roman" w:hAnsi="Times New Roman" w:cs="Times New Roman"/>
          <w:bCs/>
          <w:lang w:val="de-DE"/>
        </w:rPr>
        <w:t xml:space="preserve"> Arjeta Vataj </w:t>
      </w:r>
      <w:r w:rsidR="0069393E">
        <w:rPr>
          <w:rFonts w:ascii="Times New Roman" w:hAnsi="Times New Roman" w:cs="Times New Roman"/>
          <w:bCs/>
          <w:lang w:val="de-DE"/>
        </w:rPr>
        <w:t xml:space="preserve">das Team von Kodak Alaris Information Management in Österreich und in der Schweiz </w:t>
      </w:r>
      <w:r w:rsidR="00CE5041">
        <w:rPr>
          <w:rFonts w:ascii="Times New Roman" w:hAnsi="Times New Roman" w:cs="Times New Roman"/>
          <w:bCs/>
          <w:lang w:val="de-DE"/>
        </w:rPr>
        <w:t>als Account &amp; Partner Managerin Endkunden und Partner</w:t>
      </w:r>
      <w:r w:rsidR="0069393E">
        <w:rPr>
          <w:rFonts w:ascii="Times New Roman" w:hAnsi="Times New Roman" w:cs="Times New Roman"/>
          <w:bCs/>
          <w:lang w:val="de-DE"/>
        </w:rPr>
        <w:t>.</w:t>
      </w:r>
      <w:r w:rsidR="00CE5041">
        <w:rPr>
          <w:rFonts w:ascii="Times New Roman" w:hAnsi="Times New Roman" w:cs="Times New Roman"/>
          <w:bCs/>
          <w:lang w:val="de-DE"/>
        </w:rPr>
        <w:t xml:space="preserve"> </w:t>
      </w:r>
    </w:p>
    <w:p w:rsidR="0069393E" w:rsidRDefault="0069393E" w:rsidP="009E7A8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C4086C" w:rsidRDefault="00CE5041" w:rsidP="009E7A8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Mit </w:t>
      </w:r>
      <w:r w:rsidR="00D81BCA">
        <w:rPr>
          <w:rFonts w:ascii="Times New Roman" w:hAnsi="Times New Roman" w:cs="Times New Roman"/>
          <w:bCs/>
          <w:lang w:val="de-DE"/>
        </w:rPr>
        <w:t xml:space="preserve">Arjeta </w:t>
      </w:r>
      <w:r w:rsidR="00C4086C">
        <w:rPr>
          <w:rFonts w:ascii="Times New Roman" w:hAnsi="Times New Roman" w:cs="Times New Roman"/>
          <w:bCs/>
          <w:lang w:val="de-DE"/>
        </w:rPr>
        <w:t>Vataj konnte</w:t>
      </w:r>
      <w:r>
        <w:rPr>
          <w:rFonts w:ascii="Times New Roman" w:hAnsi="Times New Roman" w:cs="Times New Roman"/>
          <w:bCs/>
          <w:lang w:val="de-DE"/>
        </w:rPr>
        <w:t xml:space="preserve"> Kodak</w:t>
      </w:r>
      <w:r w:rsidR="00E07533">
        <w:rPr>
          <w:rFonts w:ascii="Times New Roman" w:hAnsi="Times New Roman" w:cs="Times New Roman"/>
          <w:bCs/>
          <w:lang w:val="de-DE"/>
        </w:rPr>
        <w:t xml:space="preserve"> Alaris eine erfahrene Branchenexpertin</w:t>
      </w:r>
      <w:r w:rsidR="00C4086C">
        <w:rPr>
          <w:rFonts w:ascii="Times New Roman" w:hAnsi="Times New Roman" w:cs="Times New Roman"/>
          <w:bCs/>
          <w:lang w:val="de-DE"/>
        </w:rPr>
        <w:t xml:space="preserve"> für sich gewinnen</w:t>
      </w:r>
      <w:r w:rsidR="00E07533">
        <w:rPr>
          <w:rFonts w:ascii="Times New Roman" w:hAnsi="Times New Roman" w:cs="Times New Roman"/>
          <w:bCs/>
          <w:lang w:val="de-DE"/>
        </w:rPr>
        <w:t>. Durch ihre vorherigen Positionen bei</w:t>
      </w:r>
      <w:r w:rsidR="00C4086C">
        <w:rPr>
          <w:rFonts w:ascii="Times New Roman" w:hAnsi="Times New Roman" w:cs="Times New Roman"/>
          <w:bCs/>
          <w:lang w:val="de-DE"/>
        </w:rPr>
        <w:t xml:space="preserve"> DICOM/KOFAX und</w:t>
      </w:r>
      <w:r>
        <w:rPr>
          <w:rFonts w:ascii="Times New Roman" w:hAnsi="Times New Roman" w:cs="Times New Roman"/>
          <w:bCs/>
          <w:lang w:val="de-DE"/>
        </w:rPr>
        <w:t xml:space="preserve"> ALOS/Spigraph </w:t>
      </w:r>
      <w:r w:rsidR="00E07533">
        <w:rPr>
          <w:rFonts w:ascii="Times New Roman" w:hAnsi="Times New Roman" w:cs="Times New Roman"/>
          <w:bCs/>
          <w:lang w:val="de-DE"/>
        </w:rPr>
        <w:t>in den Bereichen Marketing, Partnerbetreuung und Distribution ist sie bestens mit dem Imaging-Markt vertraut. Zuletzt war sie bei dem Softwareunternehmen</w:t>
      </w:r>
      <w:r>
        <w:rPr>
          <w:rFonts w:ascii="Times New Roman" w:hAnsi="Times New Roman" w:cs="Times New Roman"/>
          <w:bCs/>
          <w:lang w:val="de-DE"/>
        </w:rPr>
        <w:t xml:space="preserve"> </w:t>
      </w:r>
      <w:r w:rsidR="001A079B">
        <w:rPr>
          <w:rFonts w:ascii="Times New Roman" w:hAnsi="Times New Roman" w:cs="Times New Roman"/>
          <w:bCs/>
          <w:lang w:val="de-DE"/>
        </w:rPr>
        <w:t xml:space="preserve">Trimble/Plancal </w:t>
      </w:r>
      <w:r>
        <w:rPr>
          <w:rFonts w:ascii="Times New Roman" w:hAnsi="Times New Roman" w:cs="Times New Roman"/>
          <w:bCs/>
          <w:lang w:val="de-DE"/>
        </w:rPr>
        <w:t>als Marketingl</w:t>
      </w:r>
      <w:r w:rsidR="00E07533">
        <w:rPr>
          <w:rFonts w:ascii="Times New Roman" w:hAnsi="Times New Roman" w:cs="Times New Roman"/>
          <w:bCs/>
          <w:lang w:val="de-DE"/>
        </w:rPr>
        <w:t>eiterin Europa tätig</w:t>
      </w:r>
      <w:r>
        <w:rPr>
          <w:rFonts w:ascii="Times New Roman" w:hAnsi="Times New Roman" w:cs="Times New Roman"/>
          <w:bCs/>
          <w:lang w:val="de-DE"/>
        </w:rPr>
        <w:t xml:space="preserve">. </w:t>
      </w:r>
      <w:r w:rsidR="00E07533">
        <w:rPr>
          <w:rFonts w:ascii="Times New Roman" w:hAnsi="Times New Roman" w:cs="Times New Roman"/>
          <w:bCs/>
          <w:lang w:val="de-DE"/>
        </w:rPr>
        <w:t>Zu Ihren Aufgaben bei Kodak Alaris gehören die Betreuung von G</w:t>
      </w:r>
      <w:r w:rsidR="006100EE">
        <w:rPr>
          <w:rFonts w:ascii="Times New Roman" w:hAnsi="Times New Roman" w:cs="Times New Roman"/>
          <w:bCs/>
          <w:lang w:val="de-DE"/>
        </w:rPr>
        <w:t>eschäftspartnern und Endkunden.</w:t>
      </w:r>
    </w:p>
    <w:p w:rsidR="00C4086C" w:rsidRDefault="00C4086C" w:rsidP="009E7A8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823602" w:rsidRDefault="00643326" w:rsidP="009E7A8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„</w:t>
      </w:r>
      <w:r w:rsidR="0011266F">
        <w:rPr>
          <w:rFonts w:ascii="Times New Roman" w:hAnsi="Times New Roman" w:cs="Times New Roman"/>
          <w:bCs/>
          <w:lang w:val="de-DE"/>
        </w:rPr>
        <w:t>Ich freue mich über</w:t>
      </w:r>
      <w:r w:rsidR="00553F65">
        <w:rPr>
          <w:rFonts w:ascii="Times New Roman" w:hAnsi="Times New Roman" w:cs="Times New Roman"/>
          <w:bCs/>
          <w:lang w:val="de-DE"/>
        </w:rPr>
        <w:t xml:space="preserve"> die neue Herausforderung</w:t>
      </w:r>
      <w:r w:rsidR="00823602">
        <w:rPr>
          <w:rFonts w:ascii="Times New Roman" w:hAnsi="Times New Roman" w:cs="Times New Roman"/>
          <w:bCs/>
          <w:lang w:val="de-DE"/>
        </w:rPr>
        <w:t xml:space="preserve">. </w:t>
      </w:r>
      <w:r w:rsidR="0090603D">
        <w:rPr>
          <w:rFonts w:ascii="Times New Roman" w:hAnsi="Times New Roman" w:cs="Times New Roman"/>
          <w:bCs/>
          <w:lang w:val="de-DE"/>
        </w:rPr>
        <w:t xml:space="preserve">Mein Motto lautet: Besser </w:t>
      </w:r>
      <w:r w:rsidR="00DC7137">
        <w:rPr>
          <w:rFonts w:ascii="Times New Roman" w:hAnsi="Times New Roman" w:cs="Times New Roman"/>
          <w:bCs/>
          <w:lang w:val="de-DE"/>
        </w:rPr>
        <w:t>d</w:t>
      </w:r>
      <w:r w:rsidR="0090603D">
        <w:rPr>
          <w:rFonts w:ascii="Times New Roman" w:hAnsi="Times New Roman" w:cs="Times New Roman"/>
          <w:bCs/>
          <w:lang w:val="de-DE"/>
        </w:rPr>
        <w:t xml:space="preserve">igital gewinnen als </w:t>
      </w:r>
      <w:r w:rsidR="00DC7137">
        <w:rPr>
          <w:rFonts w:ascii="Times New Roman" w:hAnsi="Times New Roman" w:cs="Times New Roman"/>
          <w:bCs/>
          <w:lang w:val="de-DE"/>
        </w:rPr>
        <w:t>a</w:t>
      </w:r>
      <w:r w:rsidR="0090603D">
        <w:rPr>
          <w:rFonts w:ascii="Times New Roman" w:hAnsi="Times New Roman" w:cs="Times New Roman"/>
          <w:bCs/>
          <w:lang w:val="de-DE"/>
        </w:rPr>
        <w:t xml:space="preserve">nalog verlieren. </w:t>
      </w:r>
      <w:r w:rsidR="00823602">
        <w:rPr>
          <w:rFonts w:ascii="Times New Roman" w:hAnsi="Times New Roman" w:cs="Times New Roman"/>
          <w:bCs/>
          <w:lang w:val="de-DE"/>
        </w:rPr>
        <w:t xml:space="preserve">Durch die steigende Komplexität der Anwendungsgebiete </w:t>
      </w:r>
      <w:r w:rsidR="001535DB">
        <w:rPr>
          <w:rFonts w:ascii="Times New Roman" w:hAnsi="Times New Roman" w:cs="Times New Roman"/>
          <w:bCs/>
          <w:lang w:val="de-DE"/>
        </w:rPr>
        <w:t xml:space="preserve">im Bereich Digitalisierung </w:t>
      </w:r>
      <w:r w:rsidR="0011266F">
        <w:rPr>
          <w:rFonts w:ascii="Times New Roman" w:hAnsi="Times New Roman" w:cs="Times New Roman"/>
          <w:bCs/>
          <w:lang w:val="de-DE"/>
        </w:rPr>
        <w:t xml:space="preserve">ist die enge Zusammenarbeit mit unseren </w:t>
      </w:r>
      <w:r w:rsidR="00823602">
        <w:rPr>
          <w:rFonts w:ascii="Times New Roman" w:hAnsi="Times New Roman" w:cs="Times New Roman"/>
          <w:bCs/>
          <w:lang w:val="de-DE"/>
        </w:rPr>
        <w:t>Partner</w:t>
      </w:r>
      <w:r w:rsidR="0011266F">
        <w:rPr>
          <w:rFonts w:ascii="Times New Roman" w:hAnsi="Times New Roman" w:cs="Times New Roman"/>
          <w:bCs/>
          <w:lang w:val="de-DE"/>
        </w:rPr>
        <w:t>n von zentraler Bedeutung</w:t>
      </w:r>
      <w:r w:rsidR="00823602">
        <w:rPr>
          <w:rFonts w:ascii="Times New Roman" w:hAnsi="Times New Roman" w:cs="Times New Roman"/>
          <w:bCs/>
          <w:lang w:val="de-DE"/>
        </w:rPr>
        <w:t xml:space="preserve">. Nur die gemeinsame Erarbeitung und Umsetzung </w:t>
      </w:r>
      <w:r w:rsidR="001535DB">
        <w:rPr>
          <w:rFonts w:ascii="Times New Roman" w:hAnsi="Times New Roman" w:cs="Times New Roman"/>
          <w:bCs/>
          <w:lang w:val="de-DE"/>
        </w:rPr>
        <w:t>passender</w:t>
      </w:r>
      <w:r w:rsidR="00823602">
        <w:rPr>
          <w:rFonts w:ascii="Times New Roman" w:hAnsi="Times New Roman" w:cs="Times New Roman"/>
          <w:bCs/>
          <w:lang w:val="de-DE"/>
        </w:rPr>
        <w:t xml:space="preserve"> </w:t>
      </w:r>
      <w:r w:rsidR="001535DB">
        <w:rPr>
          <w:rFonts w:ascii="Times New Roman" w:hAnsi="Times New Roman" w:cs="Times New Roman"/>
          <w:bCs/>
          <w:lang w:val="de-DE"/>
        </w:rPr>
        <w:t>S</w:t>
      </w:r>
      <w:r w:rsidR="00823602">
        <w:rPr>
          <w:rFonts w:ascii="Times New Roman" w:hAnsi="Times New Roman" w:cs="Times New Roman"/>
          <w:bCs/>
          <w:lang w:val="de-DE"/>
        </w:rPr>
        <w:t xml:space="preserve">trategien </w:t>
      </w:r>
      <w:r w:rsidR="0011266F">
        <w:rPr>
          <w:rFonts w:ascii="Times New Roman" w:hAnsi="Times New Roman" w:cs="Times New Roman"/>
          <w:bCs/>
          <w:lang w:val="de-DE"/>
        </w:rPr>
        <w:t xml:space="preserve">und Lösungen </w:t>
      </w:r>
      <w:r w:rsidR="00823602">
        <w:rPr>
          <w:rFonts w:ascii="Times New Roman" w:hAnsi="Times New Roman" w:cs="Times New Roman"/>
          <w:bCs/>
          <w:lang w:val="de-DE"/>
        </w:rPr>
        <w:t>schafft für Unternehmen den optimalen Nutzen</w:t>
      </w:r>
      <w:r w:rsidR="006100EE">
        <w:rPr>
          <w:rFonts w:ascii="Times New Roman" w:hAnsi="Times New Roman" w:cs="Times New Roman"/>
          <w:bCs/>
          <w:lang w:val="de-DE"/>
        </w:rPr>
        <w:t xml:space="preserve">. Kodak Alaris ist mit seiner Scannerpalette und den smarten Erfassungslösungen </w:t>
      </w:r>
      <w:r w:rsidR="00933BB6">
        <w:rPr>
          <w:rFonts w:ascii="Times New Roman" w:hAnsi="Times New Roman" w:cs="Times New Roman"/>
          <w:bCs/>
          <w:lang w:val="de-DE"/>
        </w:rPr>
        <w:t xml:space="preserve">sowie den Service-und Supportleistungen </w:t>
      </w:r>
      <w:r w:rsidR="006100EE">
        <w:rPr>
          <w:rFonts w:ascii="Times New Roman" w:hAnsi="Times New Roman" w:cs="Times New Roman"/>
          <w:bCs/>
          <w:lang w:val="de-DE"/>
        </w:rPr>
        <w:t xml:space="preserve">so breit aufgestellt, dass wir </w:t>
      </w:r>
      <w:r w:rsidR="005E0781">
        <w:rPr>
          <w:rFonts w:ascii="Times New Roman" w:hAnsi="Times New Roman" w:cs="Times New Roman"/>
          <w:bCs/>
          <w:lang w:val="de-DE"/>
        </w:rPr>
        <w:t>die vielfältigen Anforderungen</w:t>
      </w:r>
      <w:r w:rsidR="001A079B">
        <w:rPr>
          <w:rFonts w:ascii="Times New Roman" w:hAnsi="Times New Roman" w:cs="Times New Roman"/>
          <w:bCs/>
          <w:lang w:val="de-DE"/>
        </w:rPr>
        <w:t xml:space="preserve"> gemeinsam mit unseren Partnern</w:t>
      </w:r>
      <w:r w:rsidR="005E0781">
        <w:rPr>
          <w:rFonts w:ascii="Times New Roman" w:hAnsi="Times New Roman" w:cs="Times New Roman"/>
          <w:bCs/>
          <w:lang w:val="de-DE"/>
        </w:rPr>
        <w:t xml:space="preserve"> bestens erfüllen können</w:t>
      </w:r>
      <w:r w:rsidR="00085177">
        <w:rPr>
          <w:rFonts w:ascii="Times New Roman" w:hAnsi="Times New Roman" w:cs="Times New Roman"/>
          <w:bCs/>
          <w:lang w:val="de-DE"/>
        </w:rPr>
        <w:t xml:space="preserve">. Genau diesen Ansatz beschreibt auch das neue </w:t>
      </w:r>
      <w:hyperlink r:id="rId8" w:history="1">
        <w:r w:rsidR="00085177" w:rsidRPr="00085177">
          <w:rPr>
            <w:rStyle w:val="Hyperlink"/>
            <w:rFonts w:ascii="Times New Roman" w:hAnsi="Times New Roman" w:cs="Times New Roman"/>
            <w:bCs/>
            <w:lang w:val="de-DE"/>
          </w:rPr>
          <w:t>Alaris IN2 Ecosystem</w:t>
        </w:r>
      </w:hyperlink>
      <w:r w:rsidR="001535DB">
        <w:rPr>
          <w:rFonts w:ascii="Times New Roman" w:hAnsi="Times New Roman" w:cs="Times New Roman"/>
          <w:bCs/>
          <w:lang w:val="de-DE"/>
        </w:rPr>
        <w:t xml:space="preserve">“, so Arjeta Vataj. </w:t>
      </w:r>
    </w:p>
    <w:p w:rsidR="00643326" w:rsidRDefault="00643326" w:rsidP="009E7A8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730415" w:rsidRPr="009E7A86" w:rsidRDefault="00A2266D" w:rsidP="0073041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/>
          <w:bCs/>
          <w:sz w:val="20"/>
          <w:szCs w:val="20"/>
          <w:lang w:val="de-DE"/>
        </w:rPr>
        <w:t xml:space="preserve">Dieser Text enthält </w:t>
      </w:r>
      <w:r w:rsidR="007649E4">
        <w:rPr>
          <w:rFonts w:ascii="Times New Roman" w:hAnsi="Times New Roman"/>
          <w:bCs/>
          <w:sz w:val="20"/>
          <w:szCs w:val="20"/>
          <w:lang w:val="de-DE"/>
        </w:rPr>
        <w:t>1.448</w:t>
      </w:r>
      <w:bookmarkStart w:id="0" w:name="_GoBack"/>
      <w:bookmarkEnd w:id="0"/>
      <w:r w:rsidR="00730415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  <w:r w:rsidR="00730415" w:rsidRPr="0088620E">
        <w:rPr>
          <w:rFonts w:ascii="Times New Roman" w:hAnsi="Times New Roman"/>
          <w:bCs/>
          <w:sz w:val="20"/>
          <w:szCs w:val="20"/>
          <w:lang w:val="de-DE"/>
        </w:rPr>
        <w:t>Zeichen.</w:t>
      </w:r>
    </w:p>
    <w:p w:rsidR="00730415" w:rsidRPr="0088620E" w:rsidRDefault="00730415" w:rsidP="0073041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sz w:val="20"/>
          <w:szCs w:val="20"/>
          <w:lang w:val="de-DE"/>
        </w:rPr>
      </w:pPr>
      <w:r>
        <w:rPr>
          <w:rFonts w:ascii="Times New Roman" w:hAnsi="Times New Roman"/>
          <w:bCs/>
          <w:sz w:val="20"/>
          <w:szCs w:val="20"/>
          <w:lang w:val="de-DE"/>
        </w:rPr>
        <w:t xml:space="preserve">Bildmaterial finden Sie unter: </w:t>
      </w:r>
      <w:hyperlink r:id="rId9" w:history="1">
        <w:r w:rsidRPr="007E1E5A">
          <w:rPr>
            <w:rStyle w:val="Hyperlink"/>
            <w:rFonts w:ascii="Times New Roman" w:hAnsi="Times New Roman"/>
            <w:bCs/>
            <w:sz w:val="20"/>
            <w:szCs w:val="20"/>
            <w:lang w:val="de-DE"/>
          </w:rPr>
          <w:t>http://www.publictouch.de/Presse/Kodak Alaris/52</w:t>
        </w:r>
      </w:hyperlink>
      <w:r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</w:p>
    <w:p w:rsidR="00ED088C" w:rsidRDefault="00ED088C">
      <w:pPr>
        <w:rPr>
          <w:rFonts w:ascii="Times New Roman" w:eastAsia="SimSun" w:hAnsi="Times New Roman" w:cs="Times New Roman"/>
          <w:bCs/>
          <w:lang w:val="de-DE" w:eastAsia="zh-CN"/>
        </w:rPr>
      </w:pPr>
    </w:p>
    <w:p w:rsidR="004F5DE8" w:rsidRDefault="004F5DE8" w:rsidP="004F5DE8">
      <w:pPr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</w:p>
    <w:p w:rsidR="004F5DE8" w:rsidRDefault="004F5DE8" w:rsidP="004F5DE8">
      <w:pPr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</w:p>
    <w:p w:rsidR="005E0781" w:rsidRPr="00C86E6B" w:rsidRDefault="005E0781" w:rsidP="005E0781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/>
          <w:bCs/>
          <w:sz w:val="18"/>
          <w:szCs w:val="18"/>
          <w:lang w:val="de-DE"/>
        </w:rPr>
        <w:t>Über Kodak Alaris Information Management</w:t>
      </w:r>
    </w:p>
    <w:p w:rsidR="005E0781" w:rsidRPr="00C86E6B" w:rsidRDefault="005E0781" w:rsidP="005E0781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Die stetig wachsende Flut an Daten und die Art und Weise, wie diese verwaltet werden, stellen eine der größten Herausforderungen für Unternehmen und öffentliche Einrichtungen im 21. Jahrhundert dar.</w:t>
      </w:r>
      <w:r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Kodak Alaris arbeitet mit Organisationen aller Größenordnungen zusammen – von kleinen Büros bis hin zu globalen Unternehmen – und bietet diesen innovative Technologien, beste Services und ein kompetentes Partnernetzwerk aus einer Hand, damit die Kunden auf der Überholspur bleiben. Zu unseren Angeboten zählen </w:t>
      </w:r>
      <w:r w:rsidRPr="003A34DC">
        <w:rPr>
          <w:rFonts w:ascii="Times New Roman" w:hAnsi="Times New Roman" w:cs="Times New Roman"/>
          <w:bCs/>
          <w:sz w:val="18"/>
          <w:szCs w:val="18"/>
          <w:lang w:val="de-DE"/>
        </w:rPr>
        <w:t>ausgezeichnete Scanner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und Software zum Erfassen und Verwalten von Informationen sowie ein ständig wachsendes Angebot an professionellen Dienstleistungen sowie branchenführenden Service- und Supportleistungen. Mit unseren Ressourcen helfen wir Unternehmen, ihre Daten in einen unschlagbaren Wettbewerbsvorteil zu verwandeln.</w:t>
      </w:r>
    </w:p>
    <w:p w:rsidR="005E0781" w:rsidRDefault="005E0781" w:rsidP="005E0781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5E0781" w:rsidRPr="00C55276" w:rsidRDefault="005E0781" w:rsidP="005E0781">
      <w:pPr>
        <w:rPr>
          <w:rFonts w:ascii="Times New Roman" w:hAnsi="Times New Roman" w:cs="Times New Roman"/>
          <w:color w:val="000000"/>
          <w:lang w:val="de-DE"/>
        </w:rPr>
      </w:pPr>
      <w:r w:rsidRPr="00C55276">
        <w:rPr>
          <w:rFonts w:ascii="Times New Roman" w:hAnsi="Times New Roman" w:cs="Times New Roman"/>
          <w:bCs/>
          <w:sz w:val="18"/>
          <w:szCs w:val="18"/>
          <w:lang w:val="de-DE"/>
        </w:rPr>
        <w:t>Die Marke Kodak wird unter Lizenz von der Eastman Kodak Company verwendet.</w:t>
      </w:r>
    </w:p>
    <w:p w:rsidR="005E0781" w:rsidRPr="00C55276" w:rsidRDefault="005E0781" w:rsidP="005E0781">
      <w:pPr>
        <w:rPr>
          <w:rFonts w:ascii="Times New Roman" w:hAnsi="Times New Roman"/>
          <w:sz w:val="18"/>
          <w:szCs w:val="18"/>
          <w:lang w:val="de-DE"/>
        </w:rPr>
      </w:pPr>
      <w:r w:rsidRPr="00C55276">
        <w:rPr>
          <w:rFonts w:ascii="Times New Roman" w:hAnsi="Times New Roman" w:cs="Times New Roman"/>
          <w:sz w:val="18"/>
          <w:szCs w:val="18"/>
          <w:lang w:val="de-DE"/>
        </w:rPr>
        <w:br/>
      </w:r>
      <w:r w:rsidRPr="00C55276">
        <w:rPr>
          <w:rFonts w:ascii="Times New Roman" w:hAnsi="Times New Roman"/>
          <w:sz w:val="18"/>
          <w:szCs w:val="18"/>
          <w:lang w:val="de-DE"/>
        </w:rPr>
        <w:t xml:space="preserve">Weitere Informationen finden Sie unter </w:t>
      </w:r>
      <w:hyperlink r:id="rId10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kodakalaris.com/go/IMNews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. Folgen Sie uns auf Twitter unter </w:t>
      </w:r>
      <w:hyperlink r:id="rId11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https://twitter.com/KodakAlarisDACH</w:t>
        </w:r>
      </w:hyperlink>
      <w:r>
        <w:rPr>
          <w:rFonts w:ascii="Times New Roman" w:hAnsi="Times New Roman"/>
          <w:sz w:val="18"/>
          <w:szCs w:val="18"/>
          <w:lang w:val="de-DE"/>
        </w:rPr>
        <w:t xml:space="preserve"> und</w:t>
      </w:r>
      <w:r w:rsidRPr="00C55276">
        <w:rPr>
          <w:rFonts w:ascii="Times New Roman" w:hAnsi="Times New Roman"/>
          <w:sz w:val="18"/>
          <w:szCs w:val="18"/>
          <w:lang w:val="de-DE"/>
        </w:rPr>
        <w:t xml:space="preserve"> besuchen Sie uns auf Facebook unter </w:t>
      </w:r>
      <w:hyperlink r:id="rId12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https://www.facebook.com/kodakdocumentimaging.deutschland</w:t>
        </w:r>
      </w:hyperlink>
      <w:r>
        <w:rPr>
          <w:rFonts w:ascii="Times New Roman" w:hAnsi="Times New Roman"/>
          <w:sz w:val="18"/>
          <w:szCs w:val="18"/>
          <w:lang w:val="de-DE"/>
        </w:rPr>
        <w:t>.</w:t>
      </w:r>
    </w:p>
    <w:p w:rsidR="005E0781" w:rsidRPr="00C55276" w:rsidRDefault="005E0781" w:rsidP="005E0781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5E0781" w:rsidRDefault="005E0781" w:rsidP="005E0781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5E0781" w:rsidRDefault="005E0781" w:rsidP="005E0781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5E0781" w:rsidRPr="00C55276" w:rsidRDefault="005E0781" w:rsidP="005E0781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b/>
          <w:sz w:val="18"/>
          <w:szCs w:val="18"/>
          <w:lang w:val="de-DE"/>
        </w:rPr>
        <w:t>Unternehmenskontakt:</w:t>
      </w:r>
    </w:p>
    <w:p w:rsidR="005E0781" w:rsidRPr="00C55276" w:rsidRDefault="005E0781" w:rsidP="005E0781">
      <w:pPr>
        <w:rPr>
          <w:rFonts w:ascii="Times New Roman" w:eastAsia="Calibri" w:hAnsi="Times New Roman" w:cs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Kodak Alaris Germany GmbH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Hedelfinger Straße 60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70327 Stuttgart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Telefon: +49 (0)711/25 28 19 41</w:t>
      </w:r>
    </w:p>
    <w:p w:rsidR="005E0781" w:rsidRPr="00C55276" w:rsidRDefault="005E0781" w:rsidP="005E0781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Fax: +49 89/1 25 04 02 25 90</w:t>
      </w:r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br/>
        <w:t xml:space="preserve">E-Mail: </w:t>
      </w:r>
      <w:hyperlink r:id="rId13" w:history="1">
        <w:r w:rsidRPr="00C55276">
          <w:rPr>
            <w:rStyle w:val="Hyperlink"/>
            <w:rFonts w:ascii="Times New Roman" w:eastAsia="Calibri" w:hAnsi="Times New Roman"/>
            <w:sz w:val="18"/>
            <w:szCs w:val="18"/>
            <w:lang w:val="de-DE"/>
          </w:rPr>
          <w:t>scannerfamilie@kodakalaris.com</w:t>
        </w:r>
      </w:hyperlink>
      <w:r w:rsidRPr="00C55276">
        <w:rPr>
          <w:rFonts w:ascii="Times New Roman" w:eastAsia="Calibri" w:hAnsi="Times New Roman"/>
          <w:color w:val="00000A"/>
          <w:sz w:val="18"/>
          <w:szCs w:val="18"/>
          <w:lang w:val="de-DE"/>
        </w:rPr>
        <w:t xml:space="preserve"> </w:t>
      </w:r>
    </w:p>
    <w:p w:rsidR="005E0781" w:rsidRPr="00C55276" w:rsidRDefault="005E0781" w:rsidP="005E0781">
      <w:pPr>
        <w:tabs>
          <w:tab w:val="left" w:pos="1560"/>
        </w:tabs>
        <w:ind w:right="-425"/>
        <w:rPr>
          <w:rStyle w:val="Hyperlink"/>
          <w:lang w:val="de-DE"/>
        </w:rPr>
      </w:pPr>
      <w:r w:rsidRPr="0090603D">
        <w:rPr>
          <w:rFonts w:ascii="Times New Roman" w:eastAsia="Calibri" w:hAnsi="Times New Roman" w:cs="Times New Roman"/>
          <w:sz w:val="18"/>
          <w:szCs w:val="18"/>
          <w:lang w:val="de-CH"/>
        </w:rPr>
        <w:t xml:space="preserve">Internet: </w:t>
      </w:r>
      <w:hyperlink r:id="rId14" w:history="1">
        <w:r w:rsidRPr="0090603D">
          <w:rPr>
            <w:rStyle w:val="Hyperlink"/>
            <w:rFonts w:ascii="Times New Roman" w:eastAsia="Calibri" w:hAnsi="Times New Roman" w:cs="Times New Roman"/>
            <w:sz w:val="18"/>
            <w:szCs w:val="18"/>
            <w:lang w:val="de-CH"/>
          </w:rPr>
          <w:t>http://www.kodakalaris.de</w:t>
        </w:r>
      </w:hyperlink>
      <w:r w:rsidRPr="0090603D">
        <w:rPr>
          <w:rFonts w:ascii="Times New Roman" w:eastAsia="Calibri" w:hAnsi="Times New Roman" w:cs="Times New Roman"/>
          <w:sz w:val="18"/>
          <w:szCs w:val="18"/>
          <w:lang w:val="de-CH"/>
        </w:rPr>
        <w:t xml:space="preserve"> </w:t>
      </w:r>
      <w:r w:rsidRPr="00C55276">
        <w:rPr>
          <w:rStyle w:val="Hyperlink"/>
          <w:lang w:val="de-DE"/>
        </w:rPr>
        <w:t xml:space="preserve"> </w:t>
      </w:r>
    </w:p>
    <w:p w:rsidR="005E0781" w:rsidRPr="0090603D" w:rsidRDefault="005E0781" w:rsidP="005E0781">
      <w:pPr>
        <w:tabs>
          <w:tab w:val="left" w:pos="1560"/>
        </w:tabs>
        <w:ind w:right="-425"/>
        <w:rPr>
          <w:rStyle w:val="Hyperlink"/>
          <w:rFonts w:ascii="Times New Roman" w:eastAsia="Calibri" w:hAnsi="Times New Roman" w:cs="Times New Roman"/>
          <w:sz w:val="18"/>
          <w:szCs w:val="18"/>
          <w:lang w:val="de-CH"/>
        </w:rPr>
      </w:pPr>
    </w:p>
    <w:p w:rsidR="005E0781" w:rsidRPr="0090603D" w:rsidRDefault="005E0781" w:rsidP="005E0781">
      <w:pPr>
        <w:tabs>
          <w:tab w:val="left" w:pos="1560"/>
        </w:tabs>
        <w:ind w:right="-425"/>
        <w:rPr>
          <w:rFonts w:ascii="Times New Roman" w:eastAsia="Calibri" w:hAnsi="Times New Roman"/>
          <w:b/>
          <w:sz w:val="18"/>
          <w:szCs w:val="18"/>
          <w:lang w:val="de-CH"/>
        </w:rPr>
      </w:pPr>
      <w:r w:rsidRPr="0090603D">
        <w:rPr>
          <w:rFonts w:ascii="Times New Roman" w:eastAsia="Calibri" w:hAnsi="Times New Roman"/>
          <w:b/>
          <w:sz w:val="18"/>
          <w:szCs w:val="18"/>
          <w:lang w:val="de-CH"/>
        </w:rPr>
        <w:t>Pressekontakt:</w:t>
      </w:r>
    </w:p>
    <w:p w:rsidR="005E0781" w:rsidRPr="0090603D" w:rsidRDefault="005E0781" w:rsidP="005E0781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CH" w:eastAsia="en-US"/>
        </w:rPr>
      </w:pPr>
      <w:r w:rsidRPr="0090603D">
        <w:rPr>
          <w:rFonts w:eastAsia="Calibri"/>
          <w:sz w:val="18"/>
          <w:szCs w:val="18"/>
          <w:lang w:val="de-CH" w:eastAsia="en-US"/>
        </w:rPr>
        <w:t xml:space="preserve">public touch – </w:t>
      </w:r>
    </w:p>
    <w:p w:rsidR="005E0781" w:rsidRPr="00C55276" w:rsidRDefault="005E0781" w:rsidP="005E0781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Agentur für Pressearbeit und PR GmbH</w:t>
      </w:r>
    </w:p>
    <w:p w:rsidR="005E0781" w:rsidRPr="00C55276" w:rsidRDefault="005E0781" w:rsidP="005E0781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Sigi Riedelbauch</w:t>
      </w:r>
    </w:p>
    <w:p w:rsidR="005E0781" w:rsidRPr="00C55276" w:rsidRDefault="005E0781" w:rsidP="005E0781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Marktplatz 18</w:t>
      </w:r>
    </w:p>
    <w:p w:rsidR="005E0781" w:rsidRPr="00C55276" w:rsidRDefault="005E0781" w:rsidP="005E0781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91207 Lauf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5E0781" w:rsidRPr="00C55276" w:rsidRDefault="005E0781" w:rsidP="005E0781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Telefon: 0 91 23 – 97 47 13</w:t>
      </w:r>
    </w:p>
    <w:p w:rsidR="005E0781" w:rsidRPr="00C55276" w:rsidRDefault="005E0781" w:rsidP="005E0781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Telefax: 0 91 23 – 97 47 17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5E0781" w:rsidRPr="00C55276" w:rsidRDefault="005E0781" w:rsidP="005E0781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E-Mail: riedelbauch@publictouch.de</w:t>
      </w:r>
    </w:p>
    <w:p w:rsidR="005E0781" w:rsidRDefault="005E0781" w:rsidP="005E0781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Internet: www.publictouch.de</w:t>
      </w:r>
      <w:r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5E0781" w:rsidRPr="00F61095" w:rsidRDefault="005E0781" w:rsidP="005E0781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5E0781" w:rsidRPr="00F61095" w:rsidRDefault="005E0781" w:rsidP="005E0781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</w:p>
    <w:p w:rsidR="00404F13" w:rsidRPr="00F61095" w:rsidRDefault="00404F13" w:rsidP="005E0781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 w:cs="Times New Roman"/>
          <w:sz w:val="18"/>
          <w:szCs w:val="18"/>
          <w:lang w:val="fr-FR"/>
        </w:rPr>
      </w:pPr>
    </w:p>
    <w:sectPr w:rsidR="00404F13" w:rsidRPr="00F61095" w:rsidSect="008B0EC3">
      <w:headerReference w:type="default" r:id="rId15"/>
      <w:footerReference w:type="default" r:id="rId16"/>
      <w:pgSz w:w="12240" w:h="15840"/>
      <w:pgMar w:top="2268" w:right="1134" w:bottom="1440" w:left="1134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73" w:rsidRDefault="00B07673" w:rsidP="00020FE9">
      <w:r>
        <w:separator/>
      </w:r>
    </w:p>
  </w:endnote>
  <w:endnote w:type="continuationSeparator" w:id="0">
    <w:p w:rsidR="00B07673" w:rsidRDefault="00B07673" w:rsidP="000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9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  <w:p w:rsidR="005E0781" w:rsidRDefault="005E0781" w:rsidP="005E0781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KODAK ALARIS GERMANY GMBH</w:t>
    </w:r>
  </w:p>
  <w:p w:rsidR="005E0781" w:rsidRDefault="005E0781" w:rsidP="005E0781">
    <w:pPr>
      <w:pStyle w:val="Fuzeile"/>
      <w:spacing w:line="220" w:lineRule="exact"/>
      <w:jc w:val="center"/>
      <w:rPr>
        <w:rFonts w:ascii="Arial (W1)" w:hAnsi="Arial (W1)" w:cs="Arial"/>
        <w:sz w:val="16"/>
        <w:lang w:val="de-DE"/>
      </w:rPr>
    </w:pPr>
    <w:r>
      <w:rPr>
        <w:rFonts w:ascii="Arial (W1)" w:hAnsi="Arial (W1)" w:cs="Arial"/>
        <w:caps/>
        <w:sz w:val="16"/>
        <w:lang w:val="de-DE"/>
      </w:rPr>
      <w:t>Hedelfinger Strasse</w:t>
    </w:r>
    <w:r>
      <w:rPr>
        <w:rFonts w:ascii="Arial (W1)" w:hAnsi="Arial (W1)" w:cs="Arial"/>
        <w:sz w:val="16"/>
        <w:lang w:val="de-DE"/>
      </w:rPr>
      <w:t xml:space="preserve"> 60 </w:t>
    </w:r>
    <w:r>
      <w:rPr>
        <w:rFonts w:ascii="Arial (W1)" w:hAnsi="Arial (W1)"/>
        <w:sz w:val="16"/>
        <w:szCs w:val="16"/>
        <w:lang w:val="de-DE"/>
      </w:rPr>
      <w:t>•</w:t>
    </w:r>
    <w:r>
      <w:rPr>
        <w:rFonts w:ascii="Arial (W1)" w:hAnsi="Arial (W1)" w:cs="Arial"/>
        <w:sz w:val="16"/>
        <w:lang w:val="de-DE"/>
      </w:rPr>
      <w:t xml:space="preserve"> 70327 </w:t>
    </w:r>
    <w:r>
      <w:rPr>
        <w:rFonts w:ascii="Arial (W1)" w:hAnsi="Arial (W1)" w:cs="Arial"/>
        <w:caps/>
        <w:sz w:val="16"/>
        <w:lang w:val="de-DE"/>
      </w:rPr>
      <w:t xml:space="preserve">Stuttgart </w:t>
    </w:r>
    <w:r>
      <w:rPr>
        <w:rFonts w:ascii="Arial (W1)" w:hAnsi="Arial (W1)"/>
        <w:sz w:val="16"/>
        <w:szCs w:val="16"/>
        <w:lang w:val="de-DE"/>
      </w:rPr>
      <w:t xml:space="preserve">• GERMANY </w:t>
    </w:r>
    <w:r>
      <w:rPr>
        <w:rFonts w:ascii="Arial" w:hAnsi="Arial"/>
        <w:sz w:val="16"/>
        <w:szCs w:val="16"/>
        <w:lang w:val="de-DE"/>
      </w:rPr>
      <w:t>•</w:t>
    </w:r>
    <w:r>
      <w:rPr>
        <w:rFonts w:ascii="Arial (W1)" w:hAnsi="Arial (W1)" w:cs="Arial"/>
        <w:sz w:val="16"/>
        <w:vertAlign w:val="superscript"/>
        <w:lang w:val="de-DE"/>
      </w:rPr>
      <w:t>.</w:t>
    </w:r>
    <w:r>
      <w:rPr>
        <w:rFonts w:ascii="Arial (W1)" w:hAnsi="Arial (W1)" w:cs="Arial"/>
        <w:sz w:val="16"/>
        <w:lang w:val="de-DE"/>
      </w:rPr>
      <w:t xml:space="preserve">TELEFON +49 (0)711 / 406-0 </w:t>
    </w:r>
    <w:r>
      <w:rPr>
        <w:rFonts w:ascii="Arial (W1)" w:hAnsi="Arial (W1)"/>
        <w:sz w:val="16"/>
        <w:szCs w:val="16"/>
        <w:lang w:val="de-DE"/>
      </w:rPr>
      <w:t>•</w:t>
    </w:r>
    <w:r>
      <w:rPr>
        <w:rFonts w:ascii="Arial (W1)" w:hAnsi="Arial (W1)" w:cs="Arial"/>
        <w:sz w:val="16"/>
        <w:vertAlign w:val="superscript"/>
        <w:lang w:val="de-DE"/>
      </w:rPr>
      <w:t>.</w:t>
    </w:r>
    <w:r>
      <w:rPr>
        <w:rFonts w:ascii="Arial (W1)" w:hAnsi="Arial (W1)" w:cs="Arial"/>
        <w:sz w:val="16"/>
        <w:lang w:val="de-DE"/>
      </w:rPr>
      <w:t>FAX +49 (0)711 / 406-2951</w:t>
    </w:r>
  </w:p>
  <w:p w:rsidR="005E0781" w:rsidRDefault="005E0781" w:rsidP="005E0781">
    <w:pPr>
      <w:pStyle w:val="Fuzeile"/>
      <w:jc w:val="center"/>
      <w:rPr>
        <w:rFonts w:ascii="Helv" w:hAnsi="Helv"/>
        <w:color w:val="000000"/>
        <w:sz w:val="16"/>
        <w:szCs w:val="16"/>
        <w:lang w:val="de-DE"/>
      </w:rPr>
    </w:pPr>
    <w:r>
      <w:rPr>
        <w:rFonts w:ascii="Arial" w:hAnsi="Arial"/>
        <w:sz w:val="16"/>
        <w:szCs w:val="16"/>
        <w:lang w:val="de-DE"/>
      </w:rPr>
      <w:t>Sitz der Gesellschaft: Stuttgart • Handelsregister: Amtsgericht Stuttgart HRB 746032 • WEEE-Reg.-Nr.: DE</w:t>
    </w:r>
    <w:r>
      <w:rPr>
        <w:rFonts w:ascii="Helv" w:hAnsi="Helv"/>
        <w:color w:val="000000"/>
        <w:sz w:val="16"/>
        <w:szCs w:val="16"/>
        <w:lang w:val="de-DE"/>
      </w:rPr>
      <w:t xml:space="preserve"> 64989217</w:t>
    </w:r>
  </w:p>
  <w:p w:rsidR="005E0781" w:rsidRDefault="005E0781" w:rsidP="005E0781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Helv" w:hAnsi="Helv"/>
        <w:color w:val="000000"/>
        <w:sz w:val="16"/>
        <w:szCs w:val="16"/>
        <w:lang w:val="de-DE"/>
      </w:rPr>
      <w:t>USt-IdNr.: DE815446841</w:t>
    </w:r>
  </w:p>
  <w:p w:rsidR="005E0781" w:rsidRDefault="005E0781" w:rsidP="005E0781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>Geschäftsführer: Steven Meyers, Bernd Klüber, Wolfgang Venzl, Günter Wittlinger, Nicoletta Zongrone</w:t>
    </w:r>
  </w:p>
  <w:p w:rsidR="005E0781" w:rsidRDefault="005E0781" w:rsidP="005E0781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>www.kodakalaris.com</w:t>
    </w:r>
  </w:p>
  <w:p w:rsidR="008A3E19" w:rsidRPr="00882ADD" w:rsidRDefault="008A3E19" w:rsidP="005E0781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73" w:rsidRDefault="00B07673" w:rsidP="00020FE9">
      <w:r>
        <w:separator/>
      </w:r>
    </w:p>
  </w:footnote>
  <w:footnote w:type="continuationSeparator" w:id="0">
    <w:p w:rsidR="00B07673" w:rsidRDefault="00B07673" w:rsidP="0002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9" w:rsidRDefault="008A3E1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-38100</wp:posOffset>
          </wp:positionV>
          <wp:extent cx="6492466" cy="438150"/>
          <wp:effectExtent l="19050" t="0" r="358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418" cy="44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C644D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3757930</wp:posOffset>
              </wp:positionH>
              <wp:positionV relativeFrom="paragraph">
                <wp:posOffset>-283210</wp:posOffset>
              </wp:positionV>
              <wp:extent cx="2533015" cy="62801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E19" w:rsidRDefault="008A3E19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  <w:p w:rsidR="008A3E19" w:rsidRDefault="00715874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Pressemeldung</w:t>
                          </w:r>
                        </w:p>
                        <w:p w:rsidR="008A3E19" w:rsidRDefault="00085177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Mai</w:t>
                          </w:r>
                          <w:r w:rsidR="001D0CCA">
                            <w:rPr>
                              <w:lang w:val="de-DE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-22.3pt;width:199.45pt;height:49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pg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" o:allowoverlap="f" filled="f" stroked="f">
              <v:textbox style="mso-fit-shape-to-text:t">
                <w:txbxContent>
                  <w:p w:rsidR="008A3E19" w:rsidRDefault="008A3E19" w:rsidP="003521A9">
                    <w:pPr>
                      <w:jc w:val="right"/>
                      <w:rPr>
                        <w:lang w:val="de-DE"/>
                      </w:rPr>
                    </w:pPr>
                  </w:p>
                  <w:p w:rsidR="008A3E19" w:rsidRDefault="00715874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Pressemeldung</w:t>
                    </w:r>
                  </w:p>
                  <w:p w:rsidR="008A3E19" w:rsidRDefault="00085177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Mai</w:t>
                    </w:r>
                    <w:r w:rsidR="001D0CCA">
                      <w:rPr>
                        <w:lang w:val="de-DE"/>
                      </w:rPr>
                      <w:t xml:space="preserve"> 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EB1"/>
    <w:multiLevelType w:val="hybridMultilevel"/>
    <w:tmpl w:val="57002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FD9"/>
    <w:multiLevelType w:val="hybridMultilevel"/>
    <w:tmpl w:val="2C8EC3F4"/>
    <w:lvl w:ilvl="0" w:tplc="00A293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0D35"/>
    <w:multiLevelType w:val="multilevel"/>
    <w:tmpl w:val="AF8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236C69"/>
    <w:multiLevelType w:val="hybridMultilevel"/>
    <w:tmpl w:val="ACC21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F7A"/>
    <w:multiLevelType w:val="hybridMultilevel"/>
    <w:tmpl w:val="C618069E"/>
    <w:lvl w:ilvl="0" w:tplc="0EE486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1F"/>
    <w:rsid w:val="0000276F"/>
    <w:rsid w:val="00006AE5"/>
    <w:rsid w:val="00007AD0"/>
    <w:rsid w:val="00012DC0"/>
    <w:rsid w:val="00020FE9"/>
    <w:rsid w:val="00022D96"/>
    <w:rsid w:val="000318CA"/>
    <w:rsid w:val="00036257"/>
    <w:rsid w:val="000374B4"/>
    <w:rsid w:val="00037B5C"/>
    <w:rsid w:val="000410BE"/>
    <w:rsid w:val="0005434A"/>
    <w:rsid w:val="00055480"/>
    <w:rsid w:val="00064820"/>
    <w:rsid w:val="00066B5F"/>
    <w:rsid w:val="00085177"/>
    <w:rsid w:val="000908A1"/>
    <w:rsid w:val="000A5F63"/>
    <w:rsid w:val="000A61E7"/>
    <w:rsid w:val="000C032D"/>
    <w:rsid w:val="000C0F28"/>
    <w:rsid w:val="000C576A"/>
    <w:rsid w:val="000D07CF"/>
    <w:rsid w:val="000D0CB2"/>
    <w:rsid w:val="000D1907"/>
    <w:rsid w:val="000D1965"/>
    <w:rsid w:val="000D3184"/>
    <w:rsid w:val="000D3D49"/>
    <w:rsid w:val="000D41C2"/>
    <w:rsid w:val="000D5D04"/>
    <w:rsid w:val="000E3561"/>
    <w:rsid w:val="000E4422"/>
    <w:rsid w:val="000E4F99"/>
    <w:rsid w:val="00104033"/>
    <w:rsid w:val="001114F0"/>
    <w:rsid w:val="00111F88"/>
    <w:rsid w:val="00111F89"/>
    <w:rsid w:val="0011266F"/>
    <w:rsid w:val="0012105F"/>
    <w:rsid w:val="001230D1"/>
    <w:rsid w:val="0013078F"/>
    <w:rsid w:val="00146F1D"/>
    <w:rsid w:val="0015213F"/>
    <w:rsid w:val="001535DB"/>
    <w:rsid w:val="001619F5"/>
    <w:rsid w:val="00174333"/>
    <w:rsid w:val="00181FC8"/>
    <w:rsid w:val="0019440C"/>
    <w:rsid w:val="00197D27"/>
    <w:rsid w:val="001A079B"/>
    <w:rsid w:val="001A0AA4"/>
    <w:rsid w:val="001A74AA"/>
    <w:rsid w:val="001D0CCA"/>
    <w:rsid w:val="001D7A46"/>
    <w:rsid w:val="001E0C92"/>
    <w:rsid w:val="001E65C4"/>
    <w:rsid w:val="001F3751"/>
    <w:rsid w:val="00205EEB"/>
    <w:rsid w:val="00217B6E"/>
    <w:rsid w:val="00223957"/>
    <w:rsid w:val="002240AB"/>
    <w:rsid w:val="00224ED7"/>
    <w:rsid w:val="002263FF"/>
    <w:rsid w:val="002305A5"/>
    <w:rsid w:val="00236391"/>
    <w:rsid w:val="00242D87"/>
    <w:rsid w:val="00243B23"/>
    <w:rsid w:val="00267E9B"/>
    <w:rsid w:val="00271547"/>
    <w:rsid w:val="002A4D47"/>
    <w:rsid w:val="002A7A69"/>
    <w:rsid w:val="002B1082"/>
    <w:rsid w:val="002D3609"/>
    <w:rsid w:val="002D369E"/>
    <w:rsid w:val="002E48B0"/>
    <w:rsid w:val="002E4E6E"/>
    <w:rsid w:val="002F0CDC"/>
    <w:rsid w:val="002F6B15"/>
    <w:rsid w:val="002F7E5B"/>
    <w:rsid w:val="0030067B"/>
    <w:rsid w:val="00302BD8"/>
    <w:rsid w:val="00307384"/>
    <w:rsid w:val="00317DC7"/>
    <w:rsid w:val="0032203E"/>
    <w:rsid w:val="0032206E"/>
    <w:rsid w:val="0033294C"/>
    <w:rsid w:val="00332BD5"/>
    <w:rsid w:val="00335324"/>
    <w:rsid w:val="00336592"/>
    <w:rsid w:val="0034699E"/>
    <w:rsid w:val="003521A9"/>
    <w:rsid w:val="00356E43"/>
    <w:rsid w:val="003650E7"/>
    <w:rsid w:val="003819E3"/>
    <w:rsid w:val="003913F4"/>
    <w:rsid w:val="00397DE4"/>
    <w:rsid w:val="003A175A"/>
    <w:rsid w:val="003B379D"/>
    <w:rsid w:val="003C2C55"/>
    <w:rsid w:val="003C3ABF"/>
    <w:rsid w:val="003D361D"/>
    <w:rsid w:val="003D7F49"/>
    <w:rsid w:val="003E4A9B"/>
    <w:rsid w:val="003F4808"/>
    <w:rsid w:val="00400CF3"/>
    <w:rsid w:val="00404F13"/>
    <w:rsid w:val="00406021"/>
    <w:rsid w:val="004077EC"/>
    <w:rsid w:val="00414F58"/>
    <w:rsid w:val="00440230"/>
    <w:rsid w:val="00440575"/>
    <w:rsid w:val="00440BFB"/>
    <w:rsid w:val="00450FA6"/>
    <w:rsid w:val="004520A2"/>
    <w:rsid w:val="0045762B"/>
    <w:rsid w:val="00461EF8"/>
    <w:rsid w:val="0046309E"/>
    <w:rsid w:val="004636A1"/>
    <w:rsid w:val="004705E0"/>
    <w:rsid w:val="00481608"/>
    <w:rsid w:val="004930C7"/>
    <w:rsid w:val="00494578"/>
    <w:rsid w:val="0049583F"/>
    <w:rsid w:val="0049659A"/>
    <w:rsid w:val="00497635"/>
    <w:rsid w:val="004A47F7"/>
    <w:rsid w:val="004A5E8A"/>
    <w:rsid w:val="004B3E03"/>
    <w:rsid w:val="004B4564"/>
    <w:rsid w:val="004C2828"/>
    <w:rsid w:val="004C2A26"/>
    <w:rsid w:val="004D3D2A"/>
    <w:rsid w:val="004D4714"/>
    <w:rsid w:val="004D75B6"/>
    <w:rsid w:val="004D7FFD"/>
    <w:rsid w:val="004E0FC6"/>
    <w:rsid w:val="004E2492"/>
    <w:rsid w:val="004E24E2"/>
    <w:rsid w:val="004F5DE8"/>
    <w:rsid w:val="004F7CF5"/>
    <w:rsid w:val="004F7FD2"/>
    <w:rsid w:val="0050707F"/>
    <w:rsid w:val="005133F2"/>
    <w:rsid w:val="00530854"/>
    <w:rsid w:val="005308FF"/>
    <w:rsid w:val="00536EE3"/>
    <w:rsid w:val="00537B5E"/>
    <w:rsid w:val="005418D3"/>
    <w:rsid w:val="00544EBE"/>
    <w:rsid w:val="005515F6"/>
    <w:rsid w:val="00553F65"/>
    <w:rsid w:val="0055412B"/>
    <w:rsid w:val="005564AE"/>
    <w:rsid w:val="00563C72"/>
    <w:rsid w:val="0057662E"/>
    <w:rsid w:val="00580ACA"/>
    <w:rsid w:val="00584982"/>
    <w:rsid w:val="00596242"/>
    <w:rsid w:val="005963AB"/>
    <w:rsid w:val="005976EC"/>
    <w:rsid w:val="005A45C6"/>
    <w:rsid w:val="005B46A0"/>
    <w:rsid w:val="005C1027"/>
    <w:rsid w:val="005D70F2"/>
    <w:rsid w:val="005E0781"/>
    <w:rsid w:val="005F352A"/>
    <w:rsid w:val="006100EE"/>
    <w:rsid w:val="00610798"/>
    <w:rsid w:val="00615984"/>
    <w:rsid w:val="006204B0"/>
    <w:rsid w:val="00623266"/>
    <w:rsid w:val="00623574"/>
    <w:rsid w:val="00624217"/>
    <w:rsid w:val="00633640"/>
    <w:rsid w:val="006410A5"/>
    <w:rsid w:val="00641C67"/>
    <w:rsid w:val="00643326"/>
    <w:rsid w:val="00650B88"/>
    <w:rsid w:val="00652522"/>
    <w:rsid w:val="006616CC"/>
    <w:rsid w:val="00664AA0"/>
    <w:rsid w:val="00666D42"/>
    <w:rsid w:val="006746A0"/>
    <w:rsid w:val="00676BBF"/>
    <w:rsid w:val="006770C1"/>
    <w:rsid w:val="00677A46"/>
    <w:rsid w:val="006812A8"/>
    <w:rsid w:val="0069393E"/>
    <w:rsid w:val="00694FC5"/>
    <w:rsid w:val="006955C8"/>
    <w:rsid w:val="00697499"/>
    <w:rsid w:val="006C1485"/>
    <w:rsid w:val="006C41DF"/>
    <w:rsid w:val="006D012A"/>
    <w:rsid w:val="006D042F"/>
    <w:rsid w:val="006E136A"/>
    <w:rsid w:val="006E37F3"/>
    <w:rsid w:val="006E6CB4"/>
    <w:rsid w:val="00702C1E"/>
    <w:rsid w:val="00713DF6"/>
    <w:rsid w:val="00715874"/>
    <w:rsid w:val="007179C3"/>
    <w:rsid w:val="00717CE9"/>
    <w:rsid w:val="007254C2"/>
    <w:rsid w:val="00726602"/>
    <w:rsid w:val="00730415"/>
    <w:rsid w:val="00731B58"/>
    <w:rsid w:val="007453A3"/>
    <w:rsid w:val="007568BA"/>
    <w:rsid w:val="0076323F"/>
    <w:rsid w:val="007649E4"/>
    <w:rsid w:val="007657EE"/>
    <w:rsid w:val="00767BCE"/>
    <w:rsid w:val="00772379"/>
    <w:rsid w:val="007812E0"/>
    <w:rsid w:val="00782104"/>
    <w:rsid w:val="007824D3"/>
    <w:rsid w:val="007A6AEC"/>
    <w:rsid w:val="007B302D"/>
    <w:rsid w:val="007D3BD8"/>
    <w:rsid w:val="007E4B4B"/>
    <w:rsid w:val="007E614A"/>
    <w:rsid w:val="007E653B"/>
    <w:rsid w:val="007F2E2D"/>
    <w:rsid w:val="007F76C0"/>
    <w:rsid w:val="00810E76"/>
    <w:rsid w:val="008203A9"/>
    <w:rsid w:val="00823602"/>
    <w:rsid w:val="008249A0"/>
    <w:rsid w:val="00831C67"/>
    <w:rsid w:val="0083277A"/>
    <w:rsid w:val="008402B5"/>
    <w:rsid w:val="008425BA"/>
    <w:rsid w:val="008428EF"/>
    <w:rsid w:val="008432C6"/>
    <w:rsid w:val="00860693"/>
    <w:rsid w:val="0086318A"/>
    <w:rsid w:val="0086774F"/>
    <w:rsid w:val="008918F8"/>
    <w:rsid w:val="008A3E19"/>
    <w:rsid w:val="008B0EC3"/>
    <w:rsid w:val="008B17BB"/>
    <w:rsid w:val="008B2CEA"/>
    <w:rsid w:val="008C4609"/>
    <w:rsid w:val="008D1939"/>
    <w:rsid w:val="008E543C"/>
    <w:rsid w:val="008E723B"/>
    <w:rsid w:val="008E77DC"/>
    <w:rsid w:val="008F5318"/>
    <w:rsid w:val="008F5648"/>
    <w:rsid w:val="008F6711"/>
    <w:rsid w:val="0090603D"/>
    <w:rsid w:val="00913684"/>
    <w:rsid w:val="00917557"/>
    <w:rsid w:val="00926436"/>
    <w:rsid w:val="00933BB6"/>
    <w:rsid w:val="0093675C"/>
    <w:rsid w:val="00943ED0"/>
    <w:rsid w:val="00944B0F"/>
    <w:rsid w:val="009604A7"/>
    <w:rsid w:val="00983C9B"/>
    <w:rsid w:val="00993AB6"/>
    <w:rsid w:val="009C062E"/>
    <w:rsid w:val="009C6231"/>
    <w:rsid w:val="009C732A"/>
    <w:rsid w:val="009D0A98"/>
    <w:rsid w:val="009E32ED"/>
    <w:rsid w:val="009E5A67"/>
    <w:rsid w:val="009E7A86"/>
    <w:rsid w:val="00A05A4A"/>
    <w:rsid w:val="00A0629F"/>
    <w:rsid w:val="00A17547"/>
    <w:rsid w:val="00A20CF1"/>
    <w:rsid w:val="00A2266D"/>
    <w:rsid w:val="00A413E5"/>
    <w:rsid w:val="00A42518"/>
    <w:rsid w:val="00A42BA8"/>
    <w:rsid w:val="00A5118F"/>
    <w:rsid w:val="00A52CB4"/>
    <w:rsid w:val="00A6201C"/>
    <w:rsid w:val="00A65289"/>
    <w:rsid w:val="00A66912"/>
    <w:rsid w:val="00A77322"/>
    <w:rsid w:val="00A77775"/>
    <w:rsid w:val="00A83456"/>
    <w:rsid w:val="00A83F7E"/>
    <w:rsid w:val="00AA5CC0"/>
    <w:rsid w:val="00AB17E7"/>
    <w:rsid w:val="00AB1B2A"/>
    <w:rsid w:val="00AC56C8"/>
    <w:rsid w:val="00AD35EC"/>
    <w:rsid w:val="00AE0F10"/>
    <w:rsid w:val="00AE45E0"/>
    <w:rsid w:val="00B07673"/>
    <w:rsid w:val="00B216DD"/>
    <w:rsid w:val="00B25606"/>
    <w:rsid w:val="00B349B5"/>
    <w:rsid w:val="00B35A64"/>
    <w:rsid w:val="00B37523"/>
    <w:rsid w:val="00B4282D"/>
    <w:rsid w:val="00B5626E"/>
    <w:rsid w:val="00B664B6"/>
    <w:rsid w:val="00B82290"/>
    <w:rsid w:val="00B91279"/>
    <w:rsid w:val="00B915EF"/>
    <w:rsid w:val="00BA12C5"/>
    <w:rsid w:val="00BB1FFB"/>
    <w:rsid w:val="00BB260A"/>
    <w:rsid w:val="00BB27D2"/>
    <w:rsid w:val="00BB30AF"/>
    <w:rsid w:val="00BB35E3"/>
    <w:rsid w:val="00BB4214"/>
    <w:rsid w:val="00BD6C41"/>
    <w:rsid w:val="00BD6D9C"/>
    <w:rsid w:val="00BE20EE"/>
    <w:rsid w:val="00BE2E00"/>
    <w:rsid w:val="00BE47A8"/>
    <w:rsid w:val="00BE5BD4"/>
    <w:rsid w:val="00BE6BBE"/>
    <w:rsid w:val="00BF4277"/>
    <w:rsid w:val="00C04B31"/>
    <w:rsid w:val="00C165AF"/>
    <w:rsid w:val="00C21E01"/>
    <w:rsid w:val="00C310A7"/>
    <w:rsid w:val="00C337EC"/>
    <w:rsid w:val="00C357C1"/>
    <w:rsid w:val="00C4086C"/>
    <w:rsid w:val="00C51D79"/>
    <w:rsid w:val="00C5208F"/>
    <w:rsid w:val="00C56EA6"/>
    <w:rsid w:val="00C61214"/>
    <w:rsid w:val="00C61F2D"/>
    <w:rsid w:val="00C632D9"/>
    <w:rsid w:val="00C644D3"/>
    <w:rsid w:val="00C8176E"/>
    <w:rsid w:val="00C84B97"/>
    <w:rsid w:val="00C87280"/>
    <w:rsid w:val="00CB002D"/>
    <w:rsid w:val="00CB4ED6"/>
    <w:rsid w:val="00CC106E"/>
    <w:rsid w:val="00CC3DBD"/>
    <w:rsid w:val="00CC4A39"/>
    <w:rsid w:val="00CC7FB5"/>
    <w:rsid w:val="00CD7DD1"/>
    <w:rsid w:val="00CE5041"/>
    <w:rsid w:val="00CF7122"/>
    <w:rsid w:val="00D0397F"/>
    <w:rsid w:val="00D076FD"/>
    <w:rsid w:val="00D11AA4"/>
    <w:rsid w:val="00D13D1F"/>
    <w:rsid w:val="00D172CF"/>
    <w:rsid w:val="00D26CD6"/>
    <w:rsid w:val="00D336E8"/>
    <w:rsid w:val="00D44046"/>
    <w:rsid w:val="00D542A9"/>
    <w:rsid w:val="00D57D33"/>
    <w:rsid w:val="00D656F5"/>
    <w:rsid w:val="00D81BCA"/>
    <w:rsid w:val="00D8606C"/>
    <w:rsid w:val="00D869EC"/>
    <w:rsid w:val="00D93C7F"/>
    <w:rsid w:val="00DB195B"/>
    <w:rsid w:val="00DC7137"/>
    <w:rsid w:val="00DC7611"/>
    <w:rsid w:val="00DD29D4"/>
    <w:rsid w:val="00DE20D4"/>
    <w:rsid w:val="00DE4800"/>
    <w:rsid w:val="00DE643F"/>
    <w:rsid w:val="00DF0970"/>
    <w:rsid w:val="00E02342"/>
    <w:rsid w:val="00E04BEC"/>
    <w:rsid w:val="00E0555A"/>
    <w:rsid w:val="00E07533"/>
    <w:rsid w:val="00E079CC"/>
    <w:rsid w:val="00E11955"/>
    <w:rsid w:val="00E26981"/>
    <w:rsid w:val="00E30CED"/>
    <w:rsid w:val="00E34CCA"/>
    <w:rsid w:val="00E42E18"/>
    <w:rsid w:val="00E471B8"/>
    <w:rsid w:val="00E523B6"/>
    <w:rsid w:val="00E5724E"/>
    <w:rsid w:val="00E61E39"/>
    <w:rsid w:val="00E62903"/>
    <w:rsid w:val="00E63099"/>
    <w:rsid w:val="00E645B8"/>
    <w:rsid w:val="00E65003"/>
    <w:rsid w:val="00E66FD0"/>
    <w:rsid w:val="00E810A9"/>
    <w:rsid w:val="00E8304F"/>
    <w:rsid w:val="00E83553"/>
    <w:rsid w:val="00E84A80"/>
    <w:rsid w:val="00E86896"/>
    <w:rsid w:val="00E869F7"/>
    <w:rsid w:val="00EA079E"/>
    <w:rsid w:val="00EA0B0A"/>
    <w:rsid w:val="00EB0F8A"/>
    <w:rsid w:val="00EB0FCE"/>
    <w:rsid w:val="00EC40E8"/>
    <w:rsid w:val="00EC4C85"/>
    <w:rsid w:val="00ED088C"/>
    <w:rsid w:val="00ED5564"/>
    <w:rsid w:val="00EE0CB6"/>
    <w:rsid w:val="00EF5C56"/>
    <w:rsid w:val="00EF7E74"/>
    <w:rsid w:val="00F2278A"/>
    <w:rsid w:val="00F55925"/>
    <w:rsid w:val="00F61095"/>
    <w:rsid w:val="00F61570"/>
    <w:rsid w:val="00F61C83"/>
    <w:rsid w:val="00F756BC"/>
    <w:rsid w:val="00F80CF3"/>
    <w:rsid w:val="00F828C9"/>
    <w:rsid w:val="00F852D8"/>
    <w:rsid w:val="00F866D2"/>
    <w:rsid w:val="00F94B5E"/>
    <w:rsid w:val="00F96973"/>
    <w:rsid w:val="00FA2034"/>
    <w:rsid w:val="00FA3250"/>
    <w:rsid w:val="00FA6432"/>
    <w:rsid w:val="00FA6751"/>
    <w:rsid w:val="00FB1876"/>
    <w:rsid w:val="00FB211D"/>
    <w:rsid w:val="00FB2B69"/>
    <w:rsid w:val="00FD75DC"/>
    <w:rsid w:val="00FE15D2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0F6A9FE-A128-4ABF-AE7D-B65589F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D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D1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F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E9"/>
  </w:style>
  <w:style w:type="paragraph" w:styleId="Fuzeile">
    <w:name w:val="footer"/>
    <w:basedOn w:val="Standard"/>
    <w:link w:val="FuzeileZchn"/>
    <w:unhideWhenUsed/>
    <w:rsid w:val="00020F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020FE9"/>
  </w:style>
  <w:style w:type="paragraph" w:styleId="NurText">
    <w:name w:val="Plain Text"/>
    <w:basedOn w:val="Standard"/>
    <w:link w:val="NurTextZchn"/>
    <w:uiPriority w:val="99"/>
    <w:unhideWhenUsed/>
    <w:rsid w:val="00CC4A39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C4A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CC4A3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C4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2E48B0"/>
    <w:pPr>
      <w:spacing w:line="360" w:lineRule="auto"/>
      <w:ind w:firstLine="360"/>
    </w:pPr>
    <w:rPr>
      <w:rFonts w:ascii="Times New Roman" w:hAnsi="Times New Roman" w:cs="Times New Roman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2E48B0"/>
    <w:rPr>
      <w:rFonts w:ascii="Times New Roman" w:hAnsi="Times New Roman" w:cs="Times New Roman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3561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24ED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24ED7"/>
  </w:style>
  <w:style w:type="character" w:customStyle="1" w:styleId="Internetlink">
    <w:name w:val="Internetlink"/>
    <w:rsid w:val="00224ED7"/>
    <w:rPr>
      <w:color w:val="0000FF"/>
      <w:u w:val="single"/>
    </w:rPr>
  </w:style>
  <w:style w:type="paragraph" w:styleId="Listenabsatz">
    <w:name w:val="List Paragraph"/>
    <w:basedOn w:val="Standard"/>
    <w:rsid w:val="00224ED7"/>
    <w:pPr>
      <w:suppressAutoHyphens/>
      <w:ind w:left="720"/>
      <w:contextualSpacing/>
    </w:pPr>
    <w:rPr>
      <w:rFonts w:ascii="Cambria" w:eastAsia="SimSun" w:hAnsi="Cambria" w:cs="Times New Roman"/>
      <w:color w:val="00000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dakalaris.com/de-de/b2b/ecosystem?utm_source=byline&amp;utm_medium=web&amp;utm_campaign=pr" TargetMode="External"/><Relationship Id="rId13" Type="http://schemas.openxmlformats.org/officeDocument/2006/relationships/hyperlink" Target="mailto:scannerfamilie@kodakalar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odakdocumentimaging.deutschl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KodakAlarisDA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odakalaris.de/go/IM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touch.de/Presse/Kodak%20Alaris/52" TargetMode="External"/><Relationship Id="rId14" Type="http://schemas.openxmlformats.org/officeDocument/2006/relationships/hyperlink" Target="http://www.kodakalar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983AE-97E5-422C-803E-C2550663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 Riedelbauch</dc:creator>
  <cp:lastModifiedBy>Sigi Riedelbauch</cp:lastModifiedBy>
  <cp:revision>4</cp:revision>
  <cp:lastPrinted>2016-02-15T12:01:00Z</cp:lastPrinted>
  <dcterms:created xsi:type="dcterms:W3CDTF">2017-05-02T09:31:00Z</dcterms:created>
  <dcterms:modified xsi:type="dcterms:W3CDTF">2017-05-18T06:50:00Z</dcterms:modified>
</cp:coreProperties>
</file>