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A3" w:rsidRDefault="001B04A3" w:rsidP="00B0167F">
      <w:pPr>
        <w:spacing w:after="120" w:line="240" w:lineRule="auto"/>
      </w:pPr>
      <w:r w:rsidRPr="0013183B">
        <w:rPr>
          <w:b/>
          <w:color w:val="C00000"/>
        </w:rPr>
        <w:t>PRESSMEDDELANDE</w:t>
      </w:r>
      <w:r w:rsidRPr="0013183B">
        <w:rPr>
          <w:sz w:val="20"/>
        </w:rPr>
        <w:br/>
      </w:r>
      <w:r w:rsidRPr="0013183B">
        <w:t>2016-</w:t>
      </w:r>
      <w:r>
        <w:t>10-</w:t>
      </w:r>
      <w:r w:rsidR="006A6246">
        <w:t>20</w:t>
      </w:r>
    </w:p>
    <w:p w:rsidR="001B04A3" w:rsidRPr="001B04A3" w:rsidRDefault="001B04A3" w:rsidP="00B0167F">
      <w:pPr>
        <w:spacing w:after="120" w:line="240" w:lineRule="auto"/>
        <w:rPr>
          <w:sz w:val="24"/>
          <w:u w:val="single"/>
        </w:rPr>
      </w:pPr>
      <w:r>
        <w:rPr>
          <w:sz w:val="24"/>
          <w:u w:val="single"/>
        </w:rPr>
        <w:t xml:space="preserve">Inet åter huvudsponsor för </w:t>
      </w:r>
      <w:proofErr w:type="spellStart"/>
      <w:r w:rsidR="00321196">
        <w:rPr>
          <w:sz w:val="24"/>
          <w:u w:val="single"/>
        </w:rPr>
        <w:t>Lanbit</w:t>
      </w:r>
      <w:proofErr w:type="spellEnd"/>
      <w:r w:rsidR="002F299E">
        <w:rPr>
          <w:sz w:val="24"/>
          <w:u w:val="single"/>
        </w:rPr>
        <w:t xml:space="preserve"> </w:t>
      </w:r>
      <w:proofErr w:type="spellStart"/>
      <w:r w:rsidR="002F299E">
        <w:rPr>
          <w:sz w:val="24"/>
          <w:u w:val="single"/>
        </w:rPr>
        <w:t>Light</w:t>
      </w:r>
      <w:proofErr w:type="spellEnd"/>
      <w:r w:rsidR="00321196">
        <w:rPr>
          <w:sz w:val="24"/>
          <w:u w:val="single"/>
        </w:rPr>
        <w:t xml:space="preserve">, </w:t>
      </w:r>
      <w:r w:rsidR="009F4C52">
        <w:rPr>
          <w:sz w:val="24"/>
          <w:u w:val="single"/>
        </w:rPr>
        <w:t>Västsveriges största e-sport</w:t>
      </w:r>
      <w:r>
        <w:rPr>
          <w:sz w:val="24"/>
          <w:u w:val="single"/>
        </w:rPr>
        <w:t>event</w:t>
      </w:r>
    </w:p>
    <w:p w:rsidR="00AE438D" w:rsidRPr="00AE438D" w:rsidRDefault="00AE438D" w:rsidP="00B0167F">
      <w:pPr>
        <w:spacing w:after="120" w:line="240" w:lineRule="auto"/>
        <w:rPr>
          <w:b/>
          <w:sz w:val="56"/>
        </w:rPr>
      </w:pPr>
      <w:bookmarkStart w:id="0" w:name="_GoBack"/>
      <w:r w:rsidRPr="00AE438D">
        <w:rPr>
          <w:b/>
          <w:sz w:val="56"/>
        </w:rPr>
        <w:t>”Inets engagemang är ovärderlig</w:t>
      </w:r>
      <w:r w:rsidR="004C1962">
        <w:rPr>
          <w:b/>
          <w:sz w:val="56"/>
        </w:rPr>
        <w:t>t</w:t>
      </w:r>
      <w:r w:rsidRPr="00AE438D">
        <w:rPr>
          <w:b/>
          <w:sz w:val="56"/>
        </w:rPr>
        <w:t>”</w:t>
      </w:r>
    </w:p>
    <w:bookmarkEnd w:id="0"/>
    <w:p w:rsidR="00A00F86" w:rsidRDefault="00A00F86" w:rsidP="00B0167F">
      <w:pPr>
        <w:spacing w:after="120" w:line="240" w:lineRule="auto"/>
        <w:rPr>
          <w:b/>
        </w:rPr>
      </w:pPr>
      <w:r>
        <w:rPr>
          <w:b/>
        </w:rPr>
        <w:t xml:space="preserve">Den 31 oktober </w:t>
      </w:r>
      <w:r w:rsidR="00587D03">
        <w:rPr>
          <w:b/>
        </w:rPr>
        <w:t xml:space="preserve">till 3 november </w:t>
      </w:r>
      <w:r>
        <w:rPr>
          <w:b/>
        </w:rPr>
        <w:t xml:space="preserve">ställer </w:t>
      </w:r>
      <w:proofErr w:type="spellStart"/>
      <w:r>
        <w:rPr>
          <w:b/>
        </w:rPr>
        <w:t>Lanbit</w:t>
      </w:r>
      <w:proofErr w:type="spellEnd"/>
      <w:r>
        <w:rPr>
          <w:b/>
        </w:rPr>
        <w:t xml:space="preserve"> återigen till med </w:t>
      </w:r>
      <w:proofErr w:type="spellStart"/>
      <w:r>
        <w:rPr>
          <w:b/>
        </w:rPr>
        <w:t>spelfest</w:t>
      </w:r>
      <w:proofErr w:type="spellEnd"/>
      <w:r>
        <w:rPr>
          <w:b/>
        </w:rPr>
        <w:t xml:space="preserve"> när </w:t>
      </w:r>
      <w:proofErr w:type="spellStart"/>
      <w:r>
        <w:rPr>
          <w:b/>
        </w:rPr>
        <w:t>Lanbit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Light</w:t>
      </w:r>
      <w:proofErr w:type="spellEnd"/>
      <w:r>
        <w:rPr>
          <w:b/>
        </w:rPr>
        <w:t xml:space="preserve"> går av stapeln i Kungsbacka</w:t>
      </w:r>
      <w:r w:rsidR="00321196">
        <w:rPr>
          <w:b/>
        </w:rPr>
        <w:t xml:space="preserve"> med Inet som huvudsponsor</w:t>
      </w:r>
      <w:r>
        <w:rPr>
          <w:b/>
        </w:rPr>
        <w:t xml:space="preserve">. </w:t>
      </w:r>
      <w:r w:rsidR="00321196">
        <w:rPr>
          <w:b/>
        </w:rPr>
        <w:t>A</w:t>
      </w:r>
      <w:r>
        <w:rPr>
          <w:b/>
        </w:rPr>
        <w:t>lla datorentusiaster över 14 år</w:t>
      </w:r>
      <w:r w:rsidR="00AB3376">
        <w:rPr>
          <w:b/>
        </w:rPr>
        <w:t xml:space="preserve"> är</w:t>
      </w:r>
      <w:r>
        <w:rPr>
          <w:b/>
        </w:rPr>
        <w:t xml:space="preserve"> välkomna att tävla i CS:GO, </w:t>
      </w:r>
      <w:proofErr w:type="spellStart"/>
      <w:r>
        <w:rPr>
          <w:b/>
        </w:rPr>
        <w:t>Hearthstone</w:t>
      </w:r>
      <w:proofErr w:type="spellEnd"/>
      <w:r>
        <w:rPr>
          <w:b/>
        </w:rPr>
        <w:t>, Leag</w:t>
      </w:r>
      <w:r w:rsidR="00AB3376">
        <w:rPr>
          <w:b/>
        </w:rPr>
        <w:t>u</w:t>
      </w:r>
      <w:r>
        <w:rPr>
          <w:b/>
        </w:rPr>
        <w:t xml:space="preserve">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Legends </w:t>
      </w:r>
      <w:r w:rsidR="003E76F5">
        <w:rPr>
          <w:b/>
        </w:rPr>
        <w:t>och</w:t>
      </w:r>
      <w:r>
        <w:rPr>
          <w:b/>
        </w:rPr>
        <w:t xml:space="preserve"> </w:t>
      </w:r>
      <w:proofErr w:type="spellStart"/>
      <w:r>
        <w:rPr>
          <w:b/>
        </w:rPr>
        <w:t>Overwatch</w:t>
      </w:r>
      <w:proofErr w:type="spellEnd"/>
      <w:r>
        <w:rPr>
          <w:b/>
        </w:rPr>
        <w:t xml:space="preserve">, eller pröva på </w:t>
      </w:r>
      <w:r w:rsidR="003E76F5">
        <w:rPr>
          <w:b/>
        </w:rPr>
        <w:t>spännande</w:t>
      </w:r>
      <w:r>
        <w:rPr>
          <w:b/>
        </w:rPr>
        <w:t xml:space="preserve"> aktiviteter som </w:t>
      </w:r>
      <w:proofErr w:type="spellStart"/>
      <w:r w:rsidR="00587D03">
        <w:rPr>
          <w:b/>
        </w:rPr>
        <w:t>Oculus</w:t>
      </w:r>
      <w:proofErr w:type="spellEnd"/>
      <w:r w:rsidR="00587D03">
        <w:rPr>
          <w:b/>
        </w:rPr>
        <w:t xml:space="preserve"> Rift</w:t>
      </w:r>
      <w:r>
        <w:rPr>
          <w:b/>
        </w:rPr>
        <w:t>.</w:t>
      </w:r>
    </w:p>
    <w:p w:rsidR="00A00F86" w:rsidRDefault="00A00F86" w:rsidP="00B0167F">
      <w:pPr>
        <w:spacing w:after="120" w:line="240" w:lineRule="auto"/>
        <w:rPr>
          <w:b/>
        </w:rPr>
      </w:pPr>
      <w:r>
        <w:rPr>
          <w:b/>
        </w:rPr>
        <w:t>– Vi har sedan starten haft ett väldigt bra samarbete</w:t>
      </w:r>
      <w:r w:rsidR="00817979">
        <w:rPr>
          <w:b/>
        </w:rPr>
        <w:t xml:space="preserve"> och är gla</w:t>
      </w:r>
      <w:r w:rsidR="00530276">
        <w:rPr>
          <w:b/>
        </w:rPr>
        <w:t xml:space="preserve">da över att kunna </w:t>
      </w:r>
      <w:r w:rsidR="00321196">
        <w:rPr>
          <w:b/>
        </w:rPr>
        <w:t>bidra.</w:t>
      </w:r>
      <w:r w:rsidR="00530276">
        <w:rPr>
          <w:b/>
        </w:rPr>
        <w:t xml:space="preserve"> </w:t>
      </w:r>
      <w:proofErr w:type="spellStart"/>
      <w:r w:rsidR="00817979">
        <w:rPr>
          <w:b/>
        </w:rPr>
        <w:t>Lan</w:t>
      </w:r>
      <w:r w:rsidR="00530276">
        <w:rPr>
          <w:b/>
        </w:rPr>
        <w:t>bit</w:t>
      </w:r>
      <w:proofErr w:type="spellEnd"/>
      <w:r w:rsidR="00530276">
        <w:rPr>
          <w:b/>
        </w:rPr>
        <w:t xml:space="preserve"> är Västsveriges största</w:t>
      </w:r>
      <w:r w:rsidR="00321196">
        <w:rPr>
          <w:b/>
        </w:rPr>
        <w:t xml:space="preserve"> och förmodligen trevligaste</w:t>
      </w:r>
      <w:r w:rsidR="00530276">
        <w:rPr>
          <w:b/>
        </w:rPr>
        <w:t xml:space="preserve"> LAN</w:t>
      </w:r>
      <w:r w:rsidR="00321196">
        <w:rPr>
          <w:b/>
        </w:rPr>
        <w:t xml:space="preserve">, det </w:t>
      </w:r>
      <w:r w:rsidR="00530276">
        <w:rPr>
          <w:b/>
        </w:rPr>
        <w:t xml:space="preserve">är viktigt med välkomnande mötesplatser </w:t>
      </w:r>
      <w:r w:rsidR="00321196">
        <w:rPr>
          <w:b/>
        </w:rPr>
        <w:t xml:space="preserve">där </w:t>
      </w:r>
      <w:proofErr w:type="spellStart"/>
      <w:r w:rsidR="00321196">
        <w:rPr>
          <w:b/>
        </w:rPr>
        <w:t>gamers</w:t>
      </w:r>
      <w:proofErr w:type="spellEnd"/>
      <w:r w:rsidR="00321196">
        <w:rPr>
          <w:b/>
        </w:rPr>
        <w:t xml:space="preserve"> och e-sportare träffas både för att spela och umgås</w:t>
      </w:r>
      <w:r w:rsidR="00530276">
        <w:rPr>
          <w:b/>
        </w:rPr>
        <w:t>, säger Johan Wahlberg</w:t>
      </w:r>
      <w:r w:rsidR="003E76F5">
        <w:rPr>
          <w:b/>
        </w:rPr>
        <w:t>, marknadschef på Inet.</w:t>
      </w:r>
      <w:r w:rsidR="00817979">
        <w:rPr>
          <w:b/>
        </w:rPr>
        <w:t xml:space="preserve"> </w:t>
      </w:r>
    </w:p>
    <w:p w:rsidR="00022435" w:rsidRDefault="00B0167F" w:rsidP="00B0167F">
      <w:pPr>
        <w:spacing w:after="120" w:line="240" w:lineRule="auto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9B88EE2" wp14:editId="484E5AA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851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45" y="21316"/>
                <wp:lineTo x="21445" y="0"/>
                <wp:lineTo x="0" y="0"/>
              </wp:wrapPolygon>
            </wp:wrapTight>
            <wp:docPr id="3" name="Bildobjekt 3" descr="C:\Users\Sjöbäck PR 3\AppData\Local\Microsoft\Windows\INetCacheContent.Word\27307075031_df62c776d8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jöbäck PR 3\AppData\Local\Microsoft\Windows\INetCacheContent.Word\27307075031_df62c776d8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r="4930"/>
                    <a:stretch/>
                  </pic:blipFill>
                  <pic:spPr bwMode="auto">
                    <a:xfrm>
                      <a:off x="0" y="0"/>
                      <a:ext cx="31851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276">
        <w:t xml:space="preserve">I fyra år har </w:t>
      </w:r>
      <w:proofErr w:type="spellStart"/>
      <w:r w:rsidR="00530276">
        <w:t>Lan</w:t>
      </w:r>
      <w:r w:rsidR="009F4C52">
        <w:t>bit</w:t>
      </w:r>
      <w:proofErr w:type="spellEnd"/>
      <w:r w:rsidR="009F4C52">
        <w:t xml:space="preserve"> anordnat e-sport</w:t>
      </w:r>
      <w:r w:rsidR="00530276">
        <w:t xml:space="preserve">event och har </w:t>
      </w:r>
      <w:r w:rsidR="00022435">
        <w:t xml:space="preserve">med 500 deltagare </w:t>
      </w:r>
      <w:r w:rsidR="00530276">
        <w:t>blivit landets tredje största</w:t>
      </w:r>
      <w:r w:rsidR="00587D03" w:rsidRPr="00587D03">
        <w:t xml:space="preserve"> </w:t>
      </w:r>
      <w:r w:rsidR="00530276">
        <w:t xml:space="preserve"> återkommande LAN, och störst i Västsverige.</w:t>
      </w:r>
      <w:r w:rsidR="00022435">
        <w:t xml:space="preserve"> Sedan hösten 2015 genomförs även </w:t>
      </w:r>
      <w:proofErr w:type="spellStart"/>
      <w:r w:rsidR="00022435">
        <w:t>Lanbit</w:t>
      </w:r>
      <w:proofErr w:type="spellEnd"/>
      <w:r w:rsidR="00022435">
        <w:t xml:space="preserve"> </w:t>
      </w:r>
      <w:proofErr w:type="spellStart"/>
      <w:r w:rsidR="00022435">
        <w:t>Light</w:t>
      </w:r>
      <w:proofErr w:type="spellEnd"/>
      <w:r w:rsidR="00022435">
        <w:t xml:space="preserve">, ett mindre event med 300 deltagare. </w:t>
      </w:r>
      <w:r w:rsidR="002F7B55">
        <w:t>Eventet</w:t>
      </w:r>
      <w:r w:rsidR="00022435">
        <w:t xml:space="preserve"> är drog- och alkoholfritt och öppet för alla över 14 år.</w:t>
      </w:r>
    </w:p>
    <w:p w:rsidR="00DE32A6" w:rsidRDefault="00B0167F" w:rsidP="00B0167F">
      <w:pPr>
        <w:spacing w:after="120" w:line="240" w:lineRule="auto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86AC5D" wp14:editId="3C8F14FF">
                <wp:simplePos x="0" y="0"/>
                <wp:positionH relativeFrom="margin">
                  <wp:posOffset>2575560</wp:posOffset>
                </wp:positionH>
                <wp:positionV relativeFrom="paragraph">
                  <wp:posOffset>346710</wp:posOffset>
                </wp:positionV>
                <wp:extent cx="318516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45" y="20057"/>
                    <wp:lineTo x="21445" y="0"/>
                    <wp:lineTo x="0" y="0"/>
                  </wp:wrapPolygon>
                </wp:wrapTight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0167F" w:rsidRPr="00B0167F" w:rsidRDefault="00B0167F" w:rsidP="00B0167F">
                            <w:pPr>
                              <w:pStyle w:val="Beskrivning"/>
                              <w:rPr>
                                <w:noProof/>
                                <w:color w:val="auto"/>
                              </w:rPr>
                            </w:pPr>
                            <w:r w:rsidRPr="00B0167F">
                              <w:rPr>
                                <w:color w:val="auto"/>
                              </w:rPr>
                              <w:t xml:space="preserve">Glada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gamers</w:t>
                            </w:r>
                            <w:proofErr w:type="spellEnd"/>
                            <w:r w:rsidRPr="00B0167F">
                              <w:rPr>
                                <w:color w:val="auto"/>
                              </w:rPr>
                              <w:t xml:space="preserve"> på </w:t>
                            </w:r>
                            <w:proofErr w:type="spellStart"/>
                            <w:r w:rsidRPr="00B0167F">
                              <w:rPr>
                                <w:color w:val="auto"/>
                              </w:rPr>
                              <w:t>Lanbit</w:t>
                            </w:r>
                            <w:proofErr w:type="spellEnd"/>
                            <w:r w:rsidRPr="00B0167F">
                              <w:rPr>
                                <w:color w:val="auto"/>
                              </w:rPr>
                              <w:t xml:space="preserve"> 2016</w:t>
                            </w:r>
                            <w:r w:rsidR="002F299E">
                              <w:rPr>
                                <w:color w:val="auto"/>
                              </w:rPr>
                              <w:t xml:space="preserve"> som hölls i våras.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4EB6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02.8pt;margin-top:27.3pt;width:250.8pt;height:.0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" stroked="f">
                <v:textbox style="mso-fit-shape-to-text:t" inset="0,0,0,0">
                  <w:txbxContent>
                    <w:p w:rsidR="00B0167F" w:rsidRPr="00B0167F" w:rsidRDefault="00B0167F" w:rsidP="00B0167F">
                      <w:pPr>
                        <w:pStyle w:val="Beskrivning"/>
                        <w:rPr>
                          <w:noProof/>
                          <w:color w:val="auto"/>
                        </w:rPr>
                      </w:pPr>
                      <w:r w:rsidRPr="00B0167F">
                        <w:rPr>
                          <w:color w:val="auto"/>
                        </w:rPr>
                        <w:t xml:space="preserve">Glada </w:t>
                      </w:r>
                      <w:r>
                        <w:rPr>
                          <w:color w:val="auto"/>
                        </w:rPr>
                        <w:t>gamers</w:t>
                      </w:r>
                      <w:r w:rsidRPr="00B0167F">
                        <w:rPr>
                          <w:color w:val="auto"/>
                        </w:rPr>
                        <w:t xml:space="preserve"> på Lanbit 2016</w:t>
                      </w:r>
                      <w:r w:rsidR="002F299E">
                        <w:rPr>
                          <w:color w:val="auto"/>
                        </w:rPr>
                        <w:t xml:space="preserve"> som hölls i våras.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2435">
        <w:t>–</w:t>
      </w:r>
      <w:r w:rsidR="00DE32A6">
        <w:t xml:space="preserve"> Vårt </w:t>
      </w:r>
      <w:r w:rsidR="00321196">
        <w:t xml:space="preserve">mål </w:t>
      </w:r>
      <w:r w:rsidR="00DE32A6">
        <w:t>är att alla ska känna sig välkomna och trivas, vi har en personlig och unik känsla som vi</w:t>
      </w:r>
      <w:r w:rsidR="003E76F5">
        <w:t xml:space="preserve"> är måna om. </w:t>
      </w:r>
      <w:proofErr w:type="spellStart"/>
      <w:r w:rsidR="003E76F5">
        <w:t>Gaming</w:t>
      </w:r>
      <w:proofErr w:type="spellEnd"/>
      <w:r w:rsidR="003E76F5">
        <w:t xml:space="preserve"> är för alla och det tar vi</w:t>
      </w:r>
      <w:r w:rsidR="00DE32A6">
        <w:t xml:space="preserve"> fasta på. Vi har många olika aktiviteter utöver själva datorspelandet, som VR-stationer, tillgång till badanläggning och</w:t>
      </w:r>
      <w:r w:rsidR="003E76F5">
        <w:t xml:space="preserve"> roliga</w:t>
      </w:r>
      <w:r w:rsidR="00DE32A6">
        <w:t xml:space="preserve"> tävlingar, säger Michael</w:t>
      </w:r>
      <w:r w:rsidR="003E76F5">
        <w:t xml:space="preserve"> Herrmann, projektledare för Ung i Kungsbacka. </w:t>
      </w:r>
    </w:p>
    <w:p w:rsidR="00DE32A6" w:rsidRDefault="00DE32A6" w:rsidP="00B0167F">
      <w:pPr>
        <w:spacing w:after="120" w:line="240" w:lineRule="auto"/>
      </w:pPr>
      <w:proofErr w:type="spellStart"/>
      <w:r>
        <w:t>Lanbit</w:t>
      </w:r>
      <w:proofErr w:type="spellEnd"/>
      <w:r>
        <w:t xml:space="preserve"> anordnas i regi av Kungsbacka kommun och hålls samman av passionerade frivilliga. Inet är sedan 2014 huvudsponsor och ställer upp med</w:t>
      </w:r>
      <w:r w:rsidR="00AE438D">
        <w:t xml:space="preserve"> </w:t>
      </w:r>
      <w:r w:rsidR="00AE438D" w:rsidRPr="00F83813">
        <w:t xml:space="preserve">en mäktig VR-anpassad dator tillsammans med </w:t>
      </w:r>
      <w:proofErr w:type="spellStart"/>
      <w:r w:rsidR="00587D03">
        <w:t>Oculus</w:t>
      </w:r>
      <w:proofErr w:type="spellEnd"/>
      <w:r w:rsidR="00587D03">
        <w:t xml:space="preserve"> Rift</w:t>
      </w:r>
      <w:r w:rsidR="004C2D3B" w:rsidRPr="00F83813">
        <w:t>, exklusiva erbjudanden</w:t>
      </w:r>
      <w:r>
        <w:t xml:space="preserve"> och produkter till </w:t>
      </w:r>
      <w:proofErr w:type="spellStart"/>
      <w:r>
        <w:t>LANets</w:t>
      </w:r>
      <w:proofErr w:type="spellEnd"/>
      <w:r>
        <w:t xml:space="preserve"> supportavdelning. De är även med i planeringsprocessen och för samman </w:t>
      </w:r>
      <w:proofErr w:type="spellStart"/>
      <w:r>
        <w:t>Lanbit</w:t>
      </w:r>
      <w:proofErr w:type="spellEnd"/>
      <w:r>
        <w:t xml:space="preserve"> med rätt samarbetspartners.</w:t>
      </w:r>
    </w:p>
    <w:p w:rsidR="00DE32A6" w:rsidRPr="00817979" w:rsidRDefault="00DE32A6" w:rsidP="00B0167F">
      <w:pPr>
        <w:spacing w:after="120" w:line="240" w:lineRule="auto"/>
      </w:pPr>
      <w:r>
        <w:t xml:space="preserve"> – Inet är fantastiska </w:t>
      </w:r>
      <w:r w:rsidR="007E4646">
        <w:t>och ger oss mycket hjälp</w:t>
      </w:r>
      <w:r>
        <w:t xml:space="preserve">. Vi hade aldrig kunnat genomföra </w:t>
      </w:r>
      <w:proofErr w:type="spellStart"/>
      <w:r>
        <w:t>Lanbit</w:t>
      </w:r>
      <w:proofErr w:type="spellEnd"/>
      <w:r>
        <w:t xml:space="preserve"> utan medverkan från näringslivet och Inet är en perfekt samarbetspartner. Förutom att de har produkter av högsta kvalitet </w:t>
      </w:r>
      <w:r w:rsidR="007E4646">
        <w:t xml:space="preserve">delar vi samma värderingar </w:t>
      </w:r>
      <w:r>
        <w:t xml:space="preserve">och vill skapa en mer öppen och välkomnande </w:t>
      </w:r>
      <w:proofErr w:type="spellStart"/>
      <w:r w:rsidR="00321196">
        <w:t>gamingkultur</w:t>
      </w:r>
      <w:proofErr w:type="spellEnd"/>
      <w:r>
        <w:t>. Det är viktigt för både ungdomarna och kommunen, säger Michael</w:t>
      </w:r>
      <w:r w:rsidR="003E76F5">
        <w:t xml:space="preserve"> Herrmann.</w:t>
      </w:r>
    </w:p>
    <w:p w:rsidR="00DE32A6" w:rsidRDefault="004E1972" w:rsidP="00B0167F">
      <w:pPr>
        <w:spacing w:after="120" w:line="240" w:lineRule="auto"/>
      </w:pPr>
      <w:r>
        <w:t xml:space="preserve">Under </w:t>
      </w:r>
      <w:proofErr w:type="spellStart"/>
      <w:r>
        <w:t>LANet</w:t>
      </w:r>
      <w:proofErr w:type="spellEnd"/>
      <w:r>
        <w:t xml:space="preserve"> kommer det hållas turneringar i </w:t>
      </w:r>
      <w:r w:rsidR="00DE32A6">
        <w:t xml:space="preserve">CS:GO, League </w:t>
      </w:r>
      <w:proofErr w:type="spellStart"/>
      <w:r w:rsidR="00DE32A6">
        <w:t>of</w:t>
      </w:r>
      <w:proofErr w:type="spellEnd"/>
      <w:r w:rsidR="00DE32A6">
        <w:t xml:space="preserve"> Lege</w:t>
      </w:r>
      <w:r w:rsidR="00923727">
        <w:t xml:space="preserve">nds, </w:t>
      </w:r>
      <w:proofErr w:type="spellStart"/>
      <w:r w:rsidR="00923727">
        <w:t>Hearthstone</w:t>
      </w:r>
      <w:proofErr w:type="spellEnd"/>
      <w:r w:rsidR="00923727">
        <w:t xml:space="preserve"> och </w:t>
      </w:r>
      <w:proofErr w:type="spellStart"/>
      <w:r w:rsidR="00923727">
        <w:t>Overwatch</w:t>
      </w:r>
      <w:proofErr w:type="spellEnd"/>
      <w:r w:rsidR="00923727">
        <w:t>.</w:t>
      </w:r>
      <w:r w:rsidR="00881386">
        <w:t xml:space="preserve"> Dessutom kommer</w:t>
      </w:r>
      <w:r w:rsidR="007E4646">
        <w:t xml:space="preserve"> MSI </w:t>
      </w:r>
      <w:r w:rsidR="00881386">
        <w:t>att</w:t>
      </w:r>
      <w:r w:rsidR="007E4646">
        <w:t xml:space="preserve"> visa upp spelet Parabellum Game som fo</w:t>
      </w:r>
      <w:r w:rsidR="00881386">
        <w:t xml:space="preserve">rtfarande är i prototypstadie. </w:t>
      </w:r>
    </w:p>
    <w:p w:rsidR="001B04A3" w:rsidRDefault="00923727" w:rsidP="00B0167F">
      <w:pPr>
        <w:spacing w:after="120" w:line="240" w:lineRule="auto"/>
      </w:pPr>
      <w:r>
        <w:t>– Vi vill hjälpa mötesplatser som dessa</w:t>
      </w:r>
      <w:r w:rsidR="003958FE">
        <w:t xml:space="preserve"> att</w:t>
      </w:r>
      <w:r>
        <w:t xml:space="preserve"> få mer utrymme och bli större. </w:t>
      </w:r>
      <w:r w:rsidR="007E4646">
        <w:t xml:space="preserve">Det är viktigt för ungdomar och </w:t>
      </w:r>
      <w:proofErr w:type="spellStart"/>
      <w:r w:rsidR="007E4646">
        <w:t>gamers</w:t>
      </w:r>
      <w:proofErr w:type="spellEnd"/>
      <w:r w:rsidR="007E4646">
        <w:t xml:space="preserve"> att träffas och umgås</w:t>
      </w:r>
      <w:r w:rsidR="006E7D29">
        <w:t>, det gör gott för hela e-sporten</w:t>
      </w:r>
      <w:r w:rsidR="00F83813">
        <w:t>s framtid</w:t>
      </w:r>
      <w:r>
        <w:t>, säger Johan Wahlberg.</w:t>
      </w:r>
    </w:p>
    <w:p w:rsidR="001B04A3" w:rsidRDefault="001B04A3" w:rsidP="00B0167F">
      <w:pPr>
        <w:spacing w:after="120" w:line="240" w:lineRule="auto"/>
        <w:rPr>
          <w:rStyle w:val="Hyperlnk"/>
        </w:rPr>
      </w:pPr>
      <w:r w:rsidRPr="001B0D3A">
        <w:rPr>
          <w:b/>
          <w:u w:val="single"/>
        </w:rPr>
        <w:t>För ytterligare information</w:t>
      </w:r>
      <w:r w:rsidRPr="0013183B">
        <w:rPr>
          <w:b/>
          <w:u w:val="single"/>
        </w:rPr>
        <w:t xml:space="preserve"> </w:t>
      </w:r>
      <w:r w:rsidRPr="0013183B">
        <w:rPr>
          <w:b/>
          <w:u w:val="single"/>
        </w:rPr>
        <w:br/>
      </w:r>
      <w:r w:rsidRPr="00245C30">
        <w:rPr>
          <w:rFonts w:ascii="Calibri" w:hAnsi="Calibri" w:cs="Helvetica"/>
          <w:shd w:val="clear" w:color="auto" w:fill="FFFFFF"/>
        </w:rPr>
        <w:t xml:space="preserve">Johan Wahlberg, marknadschef, 0739-88 27 29, </w:t>
      </w:r>
      <w:hyperlink r:id="rId8" w:history="1">
        <w:r w:rsidRPr="00245C30"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ascii="Calibri" w:hAnsi="Calibri" w:cs="Helvetica"/>
          <w:shd w:val="clear" w:color="auto" w:fill="FFFFFF"/>
        </w:rPr>
        <w:t xml:space="preserve"> </w:t>
      </w:r>
      <w:r>
        <w:br/>
        <w:t>Magnus Sjöbäck, presskontakt</w:t>
      </w:r>
      <w:r w:rsidRPr="0013183B">
        <w:t xml:space="preserve">, 0704-45 15 99, </w:t>
      </w:r>
      <w:hyperlink r:id="rId9" w:history="1">
        <w:r w:rsidRPr="0013183B">
          <w:rPr>
            <w:rStyle w:val="Hyperlnk"/>
          </w:rPr>
          <w:t>magnus.sjoback@inet.se</w:t>
        </w:r>
      </w:hyperlink>
      <w:r w:rsidRPr="0013183B">
        <w:br/>
      </w:r>
      <w:hyperlink r:id="rId10" w:history="1">
        <w:r w:rsidRPr="0013183B">
          <w:rPr>
            <w:rStyle w:val="Hyperlnk"/>
          </w:rPr>
          <w:t>http://www.inet.se/</w:t>
        </w:r>
      </w:hyperlink>
    </w:p>
    <w:sectPr w:rsidR="001B04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58F" w:rsidRDefault="0064158F" w:rsidP="001B04A3">
      <w:pPr>
        <w:spacing w:after="0" w:line="240" w:lineRule="auto"/>
      </w:pPr>
      <w:r>
        <w:separator/>
      </w:r>
    </w:p>
  </w:endnote>
  <w:endnote w:type="continuationSeparator" w:id="0">
    <w:p w:rsidR="0064158F" w:rsidRDefault="0064158F" w:rsidP="001B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A3" w:rsidRDefault="001B04A3">
    <w:pPr>
      <w:pStyle w:val="Sidfot"/>
      <w:rPr>
        <w:sz w:val="16"/>
      </w:rPr>
    </w:pPr>
    <w:r w:rsidRPr="00E01292">
      <w:rPr>
        <w:sz w:val="16"/>
      </w:rPr>
      <w:t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</w:t>
    </w:r>
    <w:r>
      <w:rPr>
        <w:sz w:val="16"/>
      </w:rPr>
      <w:t>jön i Göteborg. Inet är utnämnt</w:t>
    </w:r>
    <w:r w:rsidRPr="00E01292">
      <w:rPr>
        <w:sz w:val="16"/>
      </w:rPr>
      <w:t xml:space="preserve"> till Årets Datorbutik 2015 av </w:t>
    </w:r>
    <w:hyperlink r:id="rId1" w:history="1">
      <w:r w:rsidRPr="00E01292">
        <w:rPr>
          <w:rStyle w:val="Hyperlnk"/>
          <w:sz w:val="16"/>
        </w:rPr>
        <w:t>Sweclockers.com</w:t>
      </w:r>
    </w:hyperlink>
    <w:r w:rsidRPr="00E01292">
      <w:rPr>
        <w:sz w:val="16"/>
      </w:rPr>
      <w:t xml:space="preserve">, Årets Nätbutik 2014 av Prisjakt och Årets e-handlare 2015 av </w:t>
    </w:r>
    <w:proofErr w:type="spellStart"/>
    <w:r w:rsidRPr="00E01292">
      <w:rPr>
        <w:sz w:val="16"/>
      </w:rPr>
      <w:t>Pricerunner</w:t>
    </w:r>
    <w:proofErr w:type="spellEnd"/>
    <w:r w:rsidRPr="00E01292">
      <w:rPr>
        <w:sz w:val="16"/>
      </w:rPr>
      <w:t>.</w:t>
    </w:r>
    <w:r w:rsidRPr="00E01292">
      <w:t xml:space="preserve"> </w:t>
    </w:r>
    <w:hyperlink r:id="rId2" w:history="1">
      <w:r w:rsidRPr="000B4695">
        <w:rPr>
          <w:rStyle w:val="Hyperlnk"/>
          <w:sz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58F" w:rsidRDefault="0064158F" w:rsidP="001B04A3">
      <w:pPr>
        <w:spacing w:after="0" w:line="240" w:lineRule="auto"/>
      </w:pPr>
      <w:r>
        <w:separator/>
      </w:r>
    </w:p>
  </w:footnote>
  <w:footnote w:type="continuationSeparator" w:id="0">
    <w:p w:rsidR="0064158F" w:rsidRDefault="0064158F" w:rsidP="001B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4A3" w:rsidRDefault="001B04A3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23C0B59B" wp14:editId="3303C544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2352675" cy="800100"/>
          <wp:effectExtent l="0" t="0" r="9525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6"/>
    <w:rsid w:val="00022435"/>
    <w:rsid w:val="00056726"/>
    <w:rsid w:val="001B04A3"/>
    <w:rsid w:val="001F298F"/>
    <w:rsid w:val="002F299E"/>
    <w:rsid w:val="002F7B55"/>
    <w:rsid w:val="00321196"/>
    <w:rsid w:val="003215C1"/>
    <w:rsid w:val="0039022D"/>
    <w:rsid w:val="003958FE"/>
    <w:rsid w:val="003B761B"/>
    <w:rsid w:val="003D0BBA"/>
    <w:rsid w:val="003E76F5"/>
    <w:rsid w:val="004C1962"/>
    <w:rsid w:val="004C2D3B"/>
    <w:rsid w:val="004E1972"/>
    <w:rsid w:val="00530276"/>
    <w:rsid w:val="00556C9F"/>
    <w:rsid w:val="00587D03"/>
    <w:rsid w:val="0064158F"/>
    <w:rsid w:val="006A6246"/>
    <w:rsid w:val="006E7D29"/>
    <w:rsid w:val="007755DE"/>
    <w:rsid w:val="0077732B"/>
    <w:rsid w:val="007E4646"/>
    <w:rsid w:val="007E7761"/>
    <w:rsid w:val="00817979"/>
    <w:rsid w:val="00881386"/>
    <w:rsid w:val="00923727"/>
    <w:rsid w:val="009D09BD"/>
    <w:rsid w:val="009F4C52"/>
    <w:rsid w:val="00A00F86"/>
    <w:rsid w:val="00A17CAD"/>
    <w:rsid w:val="00A918A2"/>
    <w:rsid w:val="00AB3376"/>
    <w:rsid w:val="00AE438D"/>
    <w:rsid w:val="00B0167F"/>
    <w:rsid w:val="00B30E18"/>
    <w:rsid w:val="00BD0DCD"/>
    <w:rsid w:val="00C54E19"/>
    <w:rsid w:val="00C76819"/>
    <w:rsid w:val="00DE32A6"/>
    <w:rsid w:val="00F300E7"/>
    <w:rsid w:val="00F60A18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E591"/>
  <w15:chartTrackingRefBased/>
  <w15:docId w15:val="{23798253-8DF4-41F3-BEF8-DAE7E03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F8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B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04A3"/>
  </w:style>
  <w:style w:type="paragraph" w:styleId="Sidfot">
    <w:name w:val="footer"/>
    <w:basedOn w:val="Normal"/>
    <w:link w:val="SidfotChar"/>
    <w:uiPriority w:val="99"/>
    <w:unhideWhenUsed/>
    <w:rsid w:val="001B0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04A3"/>
  </w:style>
  <w:style w:type="character" w:styleId="Hyperlnk">
    <w:name w:val="Hyperlink"/>
    <w:basedOn w:val="Standardstycketeckensnitt"/>
    <w:uiPriority w:val="99"/>
    <w:unhideWhenUsed/>
    <w:rsid w:val="001B04A3"/>
    <w:rPr>
      <w:color w:val="0563C1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B0167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wahlberg@ine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et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nus.sjoback@inet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et.se" TargetMode="External"/><Relationship Id="rId1" Type="http://schemas.openxmlformats.org/officeDocument/2006/relationships/hyperlink" Target="http://swecloc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6185-63F4-4CEE-8E4B-999119E3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Sjöbäck PR 3</dc:creator>
  <cp:keywords/>
  <dc:description/>
  <cp:lastModifiedBy>Amila Hasani</cp:lastModifiedBy>
  <cp:revision>2</cp:revision>
  <dcterms:created xsi:type="dcterms:W3CDTF">2016-10-20T13:18:00Z</dcterms:created>
  <dcterms:modified xsi:type="dcterms:W3CDTF">2016-10-20T13:18:00Z</dcterms:modified>
</cp:coreProperties>
</file>