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CBE" w:rsidRDefault="000D705E" w:rsidP="000D705E">
      <w:pPr>
        <w:ind w:left="283" w:right="-283"/>
        <w:rPr>
          <w:b/>
          <w:sz w:val="48"/>
          <w:szCs w:val="48"/>
        </w:rPr>
      </w:pPr>
      <w:r w:rsidRPr="00904CBE">
        <w:rPr>
          <w:rFonts w:ascii="Segoe UI Light" w:eastAsia="Times New Roman" w:hAnsi="Segoe UI Light" w:cs="Helvetica"/>
          <w:b/>
          <w:bCs/>
          <w:noProof/>
          <w:color w:val="FB0391"/>
          <w:sz w:val="44"/>
          <w:szCs w:val="48"/>
          <w:lang w:eastAsia="sv-SE"/>
        </w:rPr>
        <w:drawing>
          <wp:anchor distT="0" distB="0" distL="114300" distR="114300" simplePos="0" relativeHeight="251659264" behindDoc="1" locked="0" layoutInCell="1" allowOverlap="1" wp14:anchorId="727A0BD1" wp14:editId="4F245014">
            <wp:simplePos x="0" y="0"/>
            <wp:positionH relativeFrom="margin">
              <wp:posOffset>2962910</wp:posOffset>
            </wp:positionH>
            <wp:positionV relativeFrom="paragraph">
              <wp:posOffset>0</wp:posOffset>
            </wp:positionV>
            <wp:extent cx="2955925" cy="1120140"/>
            <wp:effectExtent l="0" t="0" r="0" b="3810"/>
            <wp:wrapTight wrapText="bothSides">
              <wp:wrapPolygon edited="0">
                <wp:start x="0" y="0"/>
                <wp:lineTo x="0" y="21306"/>
                <wp:lineTo x="21438" y="21306"/>
                <wp:lineTo x="2143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ekarusellenDanskarusellenLogo_Transparent.jpg"/>
                    <pic:cNvPicPr/>
                  </pic:nvPicPr>
                  <pic:blipFill rotWithShape="1">
                    <a:blip r:embed="rId8" cstate="print">
                      <a:extLst>
                        <a:ext uri="{28A0092B-C50C-407E-A947-70E740481C1C}">
                          <a14:useLocalDpi xmlns:a14="http://schemas.microsoft.com/office/drawing/2010/main" val="0"/>
                        </a:ext>
                      </a:extLst>
                    </a:blip>
                    <a:srcRect l="11585" t="14868" r="11196" b="26588"/>
                    <a:stretch/>
                  </pic:blipFill>
                  <pic:spPr bwMode="auto">
                    <a:xfrm>
                      <a:off x="0" y="0"/>
                      <a:ext cx="2955925" cy="112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705E" w:rsidRDefault="000D705E" w:rsidP="000D705E">
      <w:pPr>
        <w:ind w:left="283" w:right="-283"/>
        <w:rPr>
          <w:b/>
          <w:sz w:val="44"/>
          <w:szCs w:val="48"/>
        </w:rPr>
      </w:pPr>
    </w:p>
    <w:p w:rsidR="00D4186E" w:rsidRDefault="00D4186E" w:rsidP="00D4186E">
      <w:pPr>
        <w:ind w:left="283" w:right="-283"/>
        <w:rPr>
          <w:b/>
          <w:sz w:val="40"/>
          <w:szCs w:val="40"/>
        </w:rPr>
      </w:pPr>
    </w:p>
    <w:p w:rsidR="00904CBE" w:rsidRPr="00AB053B" w:rsidRDefault="00904CBE" w:rsidP="00D4186E">
      <w:pPr>
        <w:ind w:left="283" w:right="-283"/>
        <w:rPr>
          <w:b/>
          <w:sz w:val="32"/>
          <w:szCs w:val="32"/>
        </w:rPr>
      </w:pPr>
      <w:r w:rsidRPr="00AB053B">
        <w:rPr>
          <w:b/>
          <w:sz w:val="32"/>
          <w:szCs w:val="32"/>
        </w:rPr>
        <w:t>4</w:t>
      </w:r>
      <w:r w:rsidR="006960D0">
        <w:rPr>
          <w:b/>
          <w:sz w:val="32"/>
          <w:szCs w:val="32"/>
        </w:rPr>
        <w:t>4</w:t>
      </w:r>
      <w:r w:rsidRPr="00AB053B">
        <w:rPr>
          <w:b/>
          <w:sz w:val="32"/>
          <w:szCs w:val="32"/>
        </w:rPr>
        <w:t xml:space="preserve"> band och </w:t>
      </w:r>
      <w:r w:rsidR="006960D0">
        <w:rPr>
          <w:b/>
          <w:sz w:val="32"/>
          <w:szCs w:val="32"/>
        </w:rPr>
        <w:t>9</w:t>
      </w:r>
      <w:r w:rsidRPr="00AB053B">
        <w:rPr>
          <w:b/>
          <w:sz w:val="32"/>
          <w:szCs w:val="32"/>
        </w:rPr>
        <w:t xml:space="preserve"> dansgrupper från hela </w:t>
      </w:r>
      <w:r w:rsidR="000D705E" w:rsidRPr="00AB053B">
        <w:rPr>
          <w:b/>
          <w:sz w:val="32"/>
          <w:szCs w:val="32"/>
        </w:rPr>
        <w:br/>
      </w:r>
      <w:r w:rsidRPr="00AB053B">
        <w:rPr>
          <w:b/>
          <w:sz w:val="32"/>
          <w:szCs w:val="32"/>
        </w:rPr>
        <w:t>Örebro</w:t>
      </w:r>
      <w:r w:rsidR="000D705E" w:rsidRPr="00AB053B">
        <w:rPr>
          <w:b/>
          <w:sz w:val="32"/>
          <w:szCs w:val="32"/>
        </w:rPr>
        <w:t xml:space="preserve"> </w:t>
      </w:r>
      <w:r w:rsidRPr="00AB053B">
        <w:rPr>
          <w:b/>
          <w:sz w:val="32"/>
          <w:szCs w:val="32"/>
        </w:rPr>
        <w:t xml:space="preserve">och Värmland på en och samma dag! </w:t>
      </w:r>
    </w:p>
    <w:p w:rsidR="00AB053B" w:rsidRPr="00D4186E" w:rsidRDefault="00904CBE" w:rsidP="00AB053B">
      <w:pPr>
        <w:ind w:left="283" w:right="-283"/>
        <w:rPr>
          <w:b/>
          <w:szCs w:val="20"/>
        </w:rPr>
      </w:pPr>
      <w:r w:rsidRPr="00D4186E">
        <w:rPr>
          <w:b/>
          <w:szCs w:val="20"/>
        </w:rPr>
        <w:t>Den 20 januari 2018 öppnar Ungdomens Hus i Karlstad upp för 4</w:t>
      </w:r>
      <w:r w:rsidR="00DB4D54">
        <w:rPr>
          <w:b/>
          <w:szCs w:val="20"/>
        </w:rPr>
        <w:t>4</w:t>
      </w:r>
      <w:r w:rsidRPr="00D4186E">
        <w:rPr>
          <w:b/>
          <w:szCs w:val="20"/>
        </w:rPr>
        <w:t xml:space="preserve"> band, artister, musiker och </w:t>
      </w:r>
      <w:r w:rsidR="00DB4D54">
        <w:rPr>
          <w:b/>
          <w:szCs w:val="20"/>
        </w:rPr>
        <w:t>9</w:t>
      </w:r>
      <w:r w:rsidRPr="00D4186E">
        <w:rPr>
          <w:b/>
          <w:szCs w:val="20"/>
        </w:rPr>
        <w:t xml:space="preserve"> dansgrupper från 20 olika orter runt om i Värmland och Örebro</w:t>
      </w:r>
      <w:r w:rsidR="00575463">
        <w:rPr>
          <w:b/>
          <w:szCs w:val="20"/>
        </w:rPr>
        <w:t>, totalt 225 deltagare.</w:t>
      </w:r>
      <w:r w:rsidRPr="00D4186E">
        <w:rPr>
          <w:b/>
          <w:szCs w:val="20"/>
        </w:rPr>
        <w:t xml:space="preserve"> Studiefrämjandet</w:t>
      </w:r>
      <w:r w:rsidR="00C36CBC" w:rsidRPr="00D4186E">
        <w:rPr>
          <w:b/>
          <w:szCs w:val="20"/>
        </w:rPr>
        <w:t xml:space="preserve"> Örebro</w:t>
      </w:r>
      <w:r w:rsidR="006960D0">
        <w:rPr>
          <w:b/>
          <w:szCs w:val="20"/>
        </w:rPr>
        <w:t xml:space="preserve"> </w:t>
      </w:r>
      <w:r w:rsidR="00C36CBC" w:rsidRPr="00D4186E">
        <w:rPr>
          <w:b/>
          <w:szCs w:val="20"/>
        </w:rPr>
        <w:t>Värmland</w:t>
      </w:r>
      <w:r w:rsidRPr="00D4186E">
        <w:rPr>
          <w:b/>
          <w:szCs w:val="20"/>
        </w:rPr>
        <w:t xml:space="preserve"> arrangerar för</w:t>
      </w:r>
      <w:r w:rsidR="000D705E" w:rsidRPr="00D4186E">
        <w:rPr>
          <w:b/>
          <w:szCs w:val="20"/>
        </w:rPr>
        <w:t xml:space="preserve"> 1</w:t>
      </w:r>
      <w:r w:rsidR="00C36CBC" w:rsidRPr="00D4186E">
        <w:rPr>
          <w:b/>
          <w:szCs w:val="20"/>
        </w:rPr>
        <w:t>1</w:t>
      </w:r>
      <w:r w:rsidR="000D705E" w:rsidRPr="00D4186E">
        <w:rPr>
          <w:b/>
          <w:szCs w:val="20"/>
        </w:rPr>
        <w:t xml:space="preserve"> året i rad Livekarusellen och Danskarusellen för 4</w:t>
      </w:r>
      <w:r w:rsidR="00DB4D54">
        <w:rPr>
          <w:b/>
          <w:szCs w:val="20"/>
        </w:rPr>
        <w:t xml:space="preserve"> året</w:t>
      </w:r>
      <w:r w:rsidR="000D705E" w:rsidRPr="00D4186E">
        <w:rPr>
          <w:b/>
          <w:szCs w:val="20"/>
        </w:rPr>
        <w:t xml:space="preserve">. </w:t>
      </w:r>
    </w:p>
    <w:p w:rsidR="000D705E" w:rsidRPr="00D4186E" w:rsidRDefault="00AE2F82" w:rsidP="00575463">
      <w:pPr>
        <w:ind w:left="283" w:right="-283"/>
        <w:rPr>
          <w:szCs w:val="20"/>
        </w:rPr>
      </w:pPr>
      <w:r w:rsidRPr="00D4186E">
        <w:rPr>
          <w:szCs w:val="20"/>
        </w:rPr>
        <w:t>Livekarusellen och Danskarusellen är en</w:t>
      </w:r>
      <w:r w:rsidR="00D07411">
        <w:rPr>
          <w:szCs w:val="20"/>
        </w:rPr>
        <w:t xml:space="preserve"> möjlighet</w:t>
      </w:r>
      <w:r w:rsidRPr="00D4186E">
        <w:rPr>
          <w:szCs w:val="20"/>
        </w:rPr>
        <w:t xml:space="preserve"> för artister, band, dansare och grupper att utvecklas, knyta nya kontakter, utveckla sin scenpersonlighet </w:t>
      </w:r>
      <w:r w:rsidR="00AB053B">
        <w:rPr>
          <w:szCs w:val="20"/>
        </w:rPr>
        <w:t xml:space="preserve">och närvaro </w:t>
      </w:r>
      <w:r w:rsidRPr="00D4186E">
        <w:rPr>
          <w:szCs w:val="20"/>
        </w:rPr>
        <w:t xml:space="preserve">och få feedback från grymma personer inom branschen. </w:t>
      </w:r>
      <w:r w:rsidR="00AB053B">
        <w:rPr>
          <w:szCs w:val="20"/>
        </w:rPr>
        <w:br/>
      </w:r>
      <w:r w:rsidR="00575463">
        <w:rPr>
          <w:szCs w:val="20"/>
        </w:rPr>
        <w:br/>
      </w:r>
      <w:r w:rsidRPr="00D4186E">
        <w:rPr>
          <w:szCs w:val="20"/>
        </w:rPr>
        <w:t>Allt börjar med Katapulten på UNO i Karlstad</w:t>
      </w:r>
      <w:r w:rsidR="00C36CBC" w:rsidRPr="00D4186E">
        <w:rPr>
          <w:szCs w:val="20"/>
        </w:rPr>
        <w:t xml:space="preserve"> den 20 januari</w:t>
      </w:r>
      <w:r w:rsidRPr="00D4186E">
        <w:rPr>
          <w:szCs w:val="20"/>
        </w:rPr>
        <w:t>. Sedan åker alla ut på turné</w:t>
      </w:r>
      <w:r w:rsidR="00D4186E">
        <w:rPr>
          <w:szCs w:val="20"/>
        </w:rPr>
        <w:t xml:space="preserve"> med </w:t>
      </w:r>
      <w:r w:rsidR="00C36CBC" w:rsidRPr="00D4186E">
        <w:rPr>
          <w:szCs w:val="20"/>
        </w:rPr>
        <w:t>2</w:t>
      </w:r>
      <w:r w:rsidR="00575463">
        <w:rPr>
          <w:szCs w:val="20"/>
        </w:rPr>
        <w:t xml:space="preserve"> </w:t>
      </w:r>
      <w:r w:rsidR="00C36CBC" w:rsidRPr="00D4186E">
        <w:rPr>
          <w:szCs w:val="20"/>
        </w:rPr>
        <w:t xml:space="preserve">scenframträdanden </w:t>
      </w:r>
      <w:r w:rsidR="00D4186E">
        <w:rPr>
          <w:szCs w:val="20"/>
        </w:rPr>
        <w:t xml:space="preserve">var </w:t>
      </w:r>
      <w:r w:rsidR="00C36CBC" w:rsidRPr="00D4186E">
        <w:rPr>
          <w:szCs w:val="20"/>
        </w:rPr>
        <w:t>på olika orter runt om i Värmland och Örebro</w:t>
      </w:r>
      <w:r w:rsidRPr="00D4186E">
        <w:rPr>
          <w:szCs w:val="20"/>
        </w:rPr>
        <w:t xml:space="preserve"> och </w:t>
      </w:r>
      <w:r w:rsidR="00DB4D54">
        <w:rPr>
          <w:szCs w:val="20"/>
        </w:rPr>
        <w:t>några har även chans att spela på</w:t>
      </w:r>
      <w:r w:rsidRPr="00D4186E">
        <w:rPr>
          <w:szCs w:val="20"/>
        </w:rPr>
        <w:t xml:space="preserve"> Distriktsfestivalen på Kulturhuset i Örebro den 7</w:t>
      </w:r>
      <w:r w:rsidR="00672919">
        <w:rPr>
          <w:szCs w:val="20"/>
        </w:rPr>
        <w:t xml:space="preserve"> april. </w:t>
      </w:r>
    </w:p>
    <w:p w:rsidR="00C36CBC" w:rsidRPr="00D4186E" w:rsidRDefault="00AE2F82" w:rsidP="00C36CBC">
      <w:pPr>
        <w:ind w:left="283" w:right="-283"/>
        <w:rPr>
          <w:szCs w:val="20"/>
        </w:rPr>
      </w:pPr>
      <w:r w:rsidRPr="00D4186E">
        <w:rPr>
          <w:szCs w:val="20"/>
        </w:rPr>
        <w:t xml:space="preserve">Arvikabandet Children Of The Sün är med </w:t>
      </w:r>
      <w:r w:rsidR="00C36CBC" w:rsidRPr="00D4186E">
        <w:rPr>
          <w:szCs w:val="20"/>
        </w:rPr>
        <w:t>i</w:t>
      </w:r>
      <w:r w:rsidRPr="00D4186E">
        <w:rPr>
          <w:szCs w:val="20"/>
        </w:rPr>
        <w:t xml:space="preserve"> Livekarusellen för andra </w:t>
      </w:r>
      <w:r w:rsidR="00AB053B">
        <w:rPr>
          <w:szCs w:val="20"/>
        </w:rPr>
        <w:t>gången</w:t>
      </w:r>
      <w:r w:rsidRPr="00D4186E">
        <w:rPr>
          <w:szCs w:val="20"/>
        </w:rPr>
        <w:t>.</w:t>
      </w:r>
      <w:r w:rsidR="00C36CBC" w:rsidRPr="00D4186E">
        <w:rPr>
          <w:szCs w:val="20"/>
        </w:rPr>
        <w:t xml:space="preserve"> Förra året gjorde de deras första spelning någonsin på Katapulten och tog </w:t>
      </w:r>
      <w:r w:rsidR="00D07411">
        <w:rPr>
          <w:szCs w:val="20"/>
        </w:rPr>
        <w:t>sig ända fram</w:t>
      </w:r>
      <w:r w:rsidR="00C36CBC" w:rsidRPr="00D4186E">
        <w:rPr>
          <w:szCs w:val="20"/>
        </w:rPr>
        <w:t xml:space="preserve"> till Distriktsfestivalen. </w:t>
      </w:r>
    </w:p>
    <w:p w:rsidR="00AE2F82" w:rsidRPr="00D4186E" w:rsidRDefault="00C36CBC" w:rsidP="00C36CBC">
      <w:pPr>
        <w:pStyle w:val="Liststycke"/>
        <w:numPr>
          <w:ilvl w:val="0"/>
          <w:numId w:val="1"/>
        </w:numPr>
        <w:ind w:right="-283"/>
        <w:rPr>
          <w:szCs w:val="20"/>
        </w:rPr>
      </w:pPr>
      <w:r w:rsidRPr="00D4186E">
        <w:rPr>
          <w:szCs w:val="20"/>
        </w:rPr>
        <w:t xml:space="preserve">Livekarusellen ger en otrolig möjlighet att utvecklas både som band och på individuell nivå, eftersom man får ta emot och ge feedback efter varje spelning! Det är ett strålande tillfälle att lära känna andra band/artister inför eventuella samarbeten som är guld värda, säger sångerskan i bandet, Josefina Berglund Ekholm. </w:t>
      </w:r>
    </w:p>
    <w:p w:rsidR="00D4186E" w:rsidRPr="00D4186E" w:rsidRDefault="00126091" w:rsidP="00D4186E">
      <w:pPr>
        <w:ind w:left="283" w:right="-283"/>
        <w:rPr>
          <w:szCs w:val="20"/>
        </w:rPr>
      </w:pPr>
      <w:r w:rsidRPr="00D4186E">
        <w:rPr>
          <w:szCs w:val="20"/>
        </w:rPr>
        <w:t xml:space="preserve">Livekarusellen föddes i Linköping 1987 men hette då Rockkarusellen. Bluessångerskan Louise Hoffsten och hennes band </w:t>
      </w:r>
      <w:r w:rsidR="00C36CBC" w:rsidRPr="00D4186E">
        <w:rPr>
          <w:szCs w:val="20"/>
        </w:rPr>
        <w:t>var</w:t>
      </w:r>
      <w:r w:rsidRPr="00D4186E">
        <w:rPr>
          <w:szCs w:val="20"/>
        </w:rPr>
        <w:t xml:space="preserve"> bland annat en av finalisterna.</w:t>
      </w:r>
      <w:r w:rsidR="00C36CBC" w:rsidRPr="00D4186E">
        <w:rPr>
          <w:szCs w:val="20"/>
        </w:rPr>
        <w:t xml:space="preserve"> </w:t>
      </w:r>
      <w:r w:rsidRPr="00D4186E">
        <w:rPr>
          <w:szCs w:val="20"/>
        </w:rPr>
        <w:t xml:space="preserve">Sedan 2007 har Livekarusellen arrangerats </w:t>
      </w:r>
      <w:r w:rsidR="00C36CBC" w:rsidRPr="00D4186E">
        <w:rPr>
          <w:szCs w:val="20"/>
        </w:rPr>
        <w:t xml:space="preserve">i Värmland och sedan 2012 har Danskarusellen arrangerats med start i Skåne och Östergötland. </w:t>
      </w:r>
    </w:p>
    <w:p w:rsidR="00D4186E" w:rsidRDefault="00D4186E" w:rsidP="00AB053B">
      <w:pPr>
        <w:pStyle w:val="Liststycke"/>
        <w:numPr>
          <w:ilvl w:val="0"/>
          <w:numId w:val="1"/>
        </w:numPr>
        <w:ind w:right="-283"/>
        <w:rPr>
          <w:szCs w:val="20"/>
        </w:rPr>
      </w:pPr>
      <w:r w:rsidRPr="00D4186E">
        <w:rPr>
          <w:szCs w:val="20"/>
        </w:rPr>
        <w:t xml:space="preserve">I år har vi fått en enorm bredd på genres, orter och åldrar vilket är väldigt kul! Jag tror det är tack vare att vi har lagt </w:t>
      </w:r>
      <w:r w:rsidR="00D07411">
        <w:rPr>
          <w:szCs w:val="20"/>
        </w:rPr>
        <w:t xml:space="preserve">mycket </w:t>
      </w:r>
      <w:r w:rsidRPr="00D4186E">
        <w:rPr>
          <w:szCs w:val="20"/>
        </w:rPr>
        <w:t xml:space="preserve">fokus på att få till en bredd tidigare år. Det börjar visa sig mer och mer. Den yngsta deltagaren är 13 och den äldsta 68 år. Med alltifrån </w:t>
      </w:r>
      <w:proofErr w:type="spellStart"/>
      <w:r w:rsidRPr="00D4186E">
        <w:rPr>
          <w:szCs w:val="20"/>
        </w:rPr>
        <w:t>RnB</w:t>
      </w:r>
      <w:proofErr w:type="spellEnd"/>
      <w:r w:rsidRPr="00D4186E">
        <w:rPr>
          <w:szCs w:val="20"/>
        </w:rPr>
        <w:t xml:space="preserve"> från Sysslebäck till Indiepop och </w:t>
      </w:r>
      <w:proofErr w:type="spellStart"/>
      <w:r w:rsidRPr="00D4186E">
        <w:rPr>
          <w:szCs w:val="20"/>
        </w:rPr>
        <w:t>Metal</w:t>
      </w:r>
      <w:proofErr w:type="spellEnd"/>
      <w:r w:rsidRPr="00D4186E">
        <w:rPr>
          <w:szCs w:val="20"/>
        </w:rPr>
        <w:t xml:space="preserve"> från Örebro är jag </w:t>
      </w:r>
      <w:r w:rsidR="00AB053B">
        <w:rPr>
          <w:szCs w:val="20"/>
        </w:rPr>
        <w:t>oerhört</w:t>
      </w:r>
      <w:r w:rsidRPr="00D4186E">
        <w:rPr>
          <w:szCs w:val="20"/>
        </w:rPr>
        <w:t xml:space="preserve"> peppad på att dra igång årets säsong, för att visa vilken bredd vi har inom vår verksamhet, säger Karusellchef</w:t>
      </w:r>
      <w:r w:rsidR="00AB053B">
        <w:rPr>
          <w:szCs w:val="20"/>
        </w:rPr>
        <w:t xml:space="preserve"> </w:t>
      </w:r>
      <w:r w:rsidRPr="00D4186E">
        <w:rPr>
          <w:szCs w:val="20"/>
        </w:rPr>
        <w:t>Ia Öberg.</w:t>
      </w:r>
    </w:p>
    <w:p w:rsidR="005E3CEA" w:rsidRDefault="00904CBE" w:rsidP="00D4186E">
      <w:pPr>
        <w:ind w:right="283"/>
        <w:rPr>
          <w:b/>
        </w:rPr>
      </w:pPr>
      <w:bookmarkStart w:id="0" w:name="_GoBack"/>
      <w:bookmarkEnd w:id="0"/>
      <w:r w:rsidRPr="00AB053B">
        <w:rPr>
          <w:b/>
          <w:sz w:val="32"/>
          <w:szCs w:val="40"/>
        </w:rPr>
        <w:t>Kontakt</w:t>
      </w:r>
      <w:r w:rsidR="000D705E" w:rsidRPr="00AB053B">
        <w:rPr>
          <w:b/>
          <w:sz w:val="32"/>
          <w:szCs w:val="40"/>
        </w:rPr>
        <w:t>!</w:t>
      </w:r>
      <w:r w:rsidR="000D705E" w:rsidRPr="00D4186E">
        <w:rPr>
          <w:b/>
        </w:rPr>
        <w:br/>
      </w:r>
      <w:r w:rsidR="00D4186E">
        <w:rPr>
          <w:b/>
        </w:rPr>
        <w:t xml:space="preserve">Presskontakt: </w:t>
      </w:r>
      <w:r w:rsidR="00D4186E" w:rsidRPr="00D4186E">
        <w:rPr>
          <w:b/>
        </w:rPr>
        <w:t xml:space="preserve">Ia Öberg </w:t>
      </w:r>
      <w:hyperlink r:id="rId9" w:history="1">
        <w:r w:rsidR="00D4186E" w:rsidRPr="00D4186E">
          <w:rPr>
            <w:rStyle w:val="Hyperlnk"/>
            <w:b/>
            <w:color w:val="FB0391"/>
          </w:rPr>
          <w:t>ia.oberg@studieframjandet.se</w:t>
        </w:r>
      </w:hyperlink>
      <w:r w:rsidR="00D4186E" w:rsidRPr="00D4186E">
        <w:rPr>
          <w:b/>
          <w:color w:val="FB0391"/>
        </w:rPr>
        <w:t xml:space="preserve"> </w:t>
      </w:r>
      <w:proofErr w:type="gramStart"/>
      <w:r w:rsidR="00D4186E" w:rsidRPr="00D4186E">
        <w:rPr>
          <w:b/>
        </w:rPr>
        <w:t>076-6771976</w:t>
      </w:r>
      <w:proofErr w:type="gramEnd"/>
    </w:p>
    <w:p w:rsidR="00AB053B" w:rsidRDefault="000D705E" w:rsidP="00D4186E">
      <w:pPr>
        <w:ind w:right="283"/>
        <w:rPr>
          <w:b/>
        </w:rPr>
      </w:pPr>
      <w:r w:rsidRPr="00D4186E">
        <w:rPr>
          <w:b/>
        </w:rPr>
        <w:t xml:space="preserve">Livekarusellen </w:t>
      </w:r>
      <w:hyperlink r:id="rId10" w:history="1">
        <w:r w:rsidRPr="00D4186E">
          <w:rPr>
            <w:rStyle w:val="Hyperlnk"/>
            <w:b/>
            <w:color w:val="FB0391"/>
          </w:rPr>
          <w:t>www.livekarusellen.se</w:t>
        </w:r>
      </w:hyperlink>
      <w:r w:rsidR="00904CBE" w:rsidRPr="00D4186E">
        <w:rPr>
          <w:b/>
        </w:rPr>
        <w:br/>
        <w:t xml:space="preserve">Ola Henriksson </w:t>
      </w:r>
      <w:hyperlink r:id="rId11" w:history="1">
        <w:r w:rsidR="00904CBE" w:rsidRPr="00D4186E">
          <w:rPr>
            <w:rStyle w:val="Hyperlnk"/>
            <w:b/>
            <w:color w:val="FB0391"/>
          </w:rPr>
          <w:t>ola.henriksson@studieframjandet.se</w:t>
        </w:r>
      </w:hyperlink>
      <w:r w:rsidR="00904CBE" w:rsidRPr="00D4186E">
        <w:rPr>
          <w:b/>
        </w:rPr>
        <w:t xml:space="preserve"> </w:t>
      </w:r>
      <w:proofErr w:type="gramStart"/>
      <w:r w:rsidR="00904CBE" w:rsidRPr="00D4186E">
        <w:rPr>
          <w:b/>
        </w:rPr>
        <w:t>076-0590818</w:t>
      </w:r>
      <w:proofErr w:type="gramEnd"/>
    </w:p>
    <w:p w:rsidR="000D705E" w:rsidRPr="005E3CEA" w:rsidRDefault="000D705E" w:rsidP="00D4186E">
      <w:pPr>
        <w:ind w:right="283"/>
        <w:rPr>
          <w:b/>
        </w:rPr>
      </w:pPr>
      <w:r w:rsidRPr="00D4186E">
        <w:rPr>
          <w:b/>
        </w:rPr>
        <w:t xml:space="preserve">Danskarusellen </w:t>
      </w:r>
      <w:hyperlink r:id="rId12" w:history="1">
        <w:r w:rsidRPr="00D4186E">
          <w:rPr>
            <w:rStyle w:val="Hyperlnk"/>
            <w:b/>
            <w:color w:val="FB0391"/>
          </w:rPr>
          <w:t>www.danskarusellen.se</w:t>
        </w:r>
      </w:hyperlink>
      <w:r w:rsidRPr="00D4186E">
        <w:rPr>
          <w:b/>
        </w:rPr>
        <w:br/>
        <w:t xml:space="preserve">Lisa Karlsson </w:t>
      </w:r>
      <w:hyperlink r:id="rId13" w:history="1">
        <w:r w:rsidRPr="00D4186E">
          <w:rPr>
            <w:rStyle w:val="Hyperlnk"/>
            <w:b/>
            <w:color w:val="FB0391"/>
          </w:rPr>
          <w:t>lisa.karlsson@studieframjandet.se</w:t>
        </w:r>
      </w:hyperlink>
      <w:r w:rsidRPr="00D4186E">
        <w:rPr>
          <w:b/>
        </w:rPr>
        <w:t xml:space="preserve"> </w:t>
      </w:r>
      <w:proofErr w:type="gramStart"/>
      <w:r w:rsidRPr="00D4186E">
        <w:rPr>
          <w:b/>
        </w:rPr>
        <w:t>076-19168307</w:t>
      </w:r>
      <w:proofErr w:type="gramEnd"/>
    </w:p>
    <w:sectPr w:rsidR="000D705E" w:rsidRPr="005E3CE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1DA" w:rsidRDefault="000041DA" w:rsidP="00904CBE">
      <w:pPr>
        <w:spacing w:after="0" w:line="240" w:lineRule="auto"/>
      </w:pPr>
      <w:r>
        <w:separator/>
      </w:r>
    </w:p>
  </w:endnote>
  <w:endnote w:type="continuationSeparator" w:id="0">
    <w:p w:rsidR="000041DA" w:rsidRDefault="000041DA" w:rsidP="0090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1DA" w:rsidRDefault="000041DA" w:rsidP="00904CBE">
      <w:pPr>
        <w:spacing w:after="0" w:line="240" w:lineRule="auto"/>
      </w:pPr>
      <w:r>
        <w:separator/>
      </w:r>
    </w:p>
  </w:footnote>
  <w:footnote w:type="continuationSeparator" w:id="0">
    <w:p w:rsidR="000041DA" w:rsidRDefault="000041DA" w:rsidP="0090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CBE" w:rsidRPr="00126091" w:rsidRDefault="00904CBE">
    <w:pPr>
      <w:pStyle w:val="Sidhuvud"/>
      <w:rPr>
        <w:b/>
      </w:rPr>
    </w:pPr>
    <w:r w:rsidRPr="00126091">
      <w:rPr>
        <w:b/>
      </w:rPr>
      <w:t>Pressmeddelande, 2018</w:t>
    </w:r>
    <w:r w:rsidR="00126091" w:rsidRPr="00126091">
      <w:rPr>
        <w:b/>
      </w:rPr>
      <w:t>-01-12</w:t>
    </w:r>
    <w:r w:rsidRPr="00126091">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597"/>
    <w:multiLevelType w:val="hybridMultilevel"/>
    <w:tmpl w:val="CE2AC232"/>
    <w:lvl w:ilvl="0" w:tplc="ADA07E82">
      <w:numFmt w:val="bullet"/>
      <w:lvlText w:val="-"/>
      <w:lvlJc w:val="left"/>
      <w:pPr>
        <w:ind w:left="643" w:hanging="360"/>
      </w:pPr>
      <w:rPr>
        <w:rFonts w:ascii="Calibri" w:eastAsiaTheme="minorHAnsi" w:hAnsi="Calibri" w:cstheme="minorBidi"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BE"/>
    <w:rsid w:val="000041DA"/>
    <w:rsid w:val="00007516"/>
    <w:rsid w:val="00015978"/>
    <w:rsid w:val="000439B3"/>
    <w:rsid w:val="00061C93"/>
    <w:rsid w:val="00080183"/>
    <w:rsid w:val="000C3623"/>
    <w:rsid w:val="000D705E"/>
    <w:rsid w:val="001132BC"/>
    <w:rsid w:val="00126091"/>
    <w:rsid w:val="001A2EFC"/>
    <w:rsid w:val="001C12F0"/>
    <w:rsid w:val="001C3F85"/>
    <w:rsid w:val="001F0626"/>
    <w:rsid w:val="0021766F"/>
    <w:rsid w:val="00224077"/>
    <w:rsid w:val="00231962"/>
    <w:rsid w:val="002B4A61"/>
    <w:rsid w:val="002C4326"/>
    <w:rsid w:val="002C4560"/>
    <w:rsid w:val="002C5096"/>
    <w:rsid w:val="00320957"/>
    <w:rsid w:val="0034745D"/>
    <w:rsid w:val="003637F2"/>
    <w:rsid w:val="00395702"/>
    <w:rsid w:val="003B4410"/>
    <w:rsid w:val="003D655D"/>
    <w:rsid w:val="003D7450"/>
    <w:rsid w:val="00405A17"/>
    <w:rsid w:val="0041366C"/>
    <w:rsid w:val="00430B8C"/>
    <w:rsid w:val="00493188"/>
    <w:rsid w:val="004B5763"/>
    <w:rsid w:val="004B6300"/>
    <w:rsid w:val="004B7D02"/>
    <w:rsid w:val="004C3ABF"/>
    <w:rsid w:val="004E1C6C"/>
    <w:rsid w:val="004F5704"/>
    <w:rsid w:val="00525A7D"/>
    <w:rsid w:val="00575463"/>
    <w:rsid w:val="00592BF0"/>
    <w:rsid w:val="005C65C9"/>
    <w:rsid w:val="005E3CEA"/>
    <w:rsid w:val="006317CC"/>
    <w:rsid w:val="00640AA7"/>
    <w:rsid w:val="0064156C"/>
    <w:rsid w:val="006430F3"/>
    <w:rsid w:val="00672919"/>
    <w:rsid w:val="006960D0"/>
    <w:rsid w:val="006C23A0"/>
    <w:rsid w:val="006F16E4"/>
    <w:rsid w:val="006F78A1"/>
    <w:rsid w:val="0073106D"/>
    <w:rsid w:val="0075269A"/>
    <w:rsid w:val="00776B30"/>
    <w:rsid w:val="007B65C8"/>
    <w:rsid w:val="007F3908"/>
    <w:rsid w:val="00811BE4"/>
    <w:rsid w:val="008306B1"/>
    <w:rsid w:val="00863926"/>
    <w:rsid w:val="008B1921"/>
    <w:rsid w:val="008F4287"/>
    <w:rsid w:val="00904CBE"/>
    <w:rsid w:val="00945A31"/>
    <w:rsid w:val="009509DF"/>
    <w:rsid w:val="0095510F"/>
    <w:rsid w:val="009A4045"/>
    <w:rsid w:val="00A242B6"/>
    <w:rsid w:val="00A364A2"/>
    <w:rsid w:val="00A62FF4"/>
    <w:rsid w:val="00AB053B"/>
    <w:rsid w:val="00AC5300"/>
    <w:rsid w:val="00AE2F82"/>
    <w:rsid w:val="00B23BBB"/>
    <w:rsid w:val="00B54F84"/>
    <w:rsid w:val="00B76A4D"/>
    <w:rsid w:val="00B83A3D"/>
    <w:rsid w:val="00B95986"/>
    <w:rsid w:val="00BA62B5"/>
    <w:rsid w:val="00BA6F22"/>
    <w:rsid w:val="00BD54FB"/>
    <w:rsid w:val="00C05A44"/>
    <w:rsid w:val="00C36CBC"/>
    <w:rsid w:val="00C74A08"/>
    <w:rsid w:val="00C868CB"/>
    <w:rsid w:val="00CB68D9"/>
    <w:rsid w:val="00CE1DFC"/>
    <w:rsid w:val="00D04887"/>
    <w:rsid w:val="00D07411"/>
    <w:rsid w:val="00D16E1F"/>
    <w:rsid w:val="00D4186E"/>
    <w:rsid w:val="00D42231"/>
    <w:rsid w:val="00D56E61"/>
    <w:rsid w:val="00D729FB"/>
    <w:rsid w:val="00D916A6"/>
    <w:rsid w:val="00D929FF"/>
    <w:rsid w:val="00DB2E0E"/>
    <w:rsid w:val="00DB4D54"/>
    <w:rsid w:val="00DE7F83"/>
    <w:rsid w:val="00E0563D"/>
    <w:rsid w:val="00EE1C8E"/>
    <w:rsid w:val="00EE5FD5"/>
    <w:rsid w:val="00EF525A"/>
    <w:rsid w:val="00F01FCE"/>
    <w:rsid w:val="00F303F8"/>
    <w:rsid w:val="00FE0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177D"/>
  <w15:chartTrackingRefBased/>
  <w15:docId w15:val="{05AD985D-5F4B-414C-BF66-F52FBB11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4C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4CBE"/>
  </w:style>
  <w:style w:type="paragraph" w:styleId="Sidfot">
    <w:name w:val="footer"/>
    <w:basedOn w:val="Normal"/>
    <w:link w:val="SidfotChar"/>
    <w:uiPriority w:val="99"/>
    <w:unhideWhenUsed/>
    <w:rsid w:val="00904C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4CBE"/>
  </w:style>
  <w:style w:type="character" w:styleId="Hyperlnk">
    <w:name w:val="Hyperlink"/>
    <w:basedOn w:val="Standardstycketeckensnitt"/>
    <w:uiPriority w:val="99"/>
    <w:unhideWhenUsed/>
    <w:rsid w:val="00904CBE"/>
    <w:rPr>
      <w:color w:val="0563C1" w:themeColor="hyperlink"/>
      <w:u w:val="single"/>
    </w:rPr>
  </w:style>
  <w:style w:type="character" w:styleId="Olstomnmnande">
    <w:name w:val="Unresolved Mention"/>
    <w:basedOn w:val="Standardstycketeckensnitt"/>
    <w:uiPriority w:val="99"/>
    <w:semiHidden/>
    <w:unhideWhenUsed/>
    <w:rsid w:val="00904CBE"/>
    <w:rPr>
      <w:color w:val="808080"/>
      <w:shd w:val="clear" w:color="auto" w:fill="E6E6E6"/>
    </w:rPr>
  </w:style>
  <w:style w:type="paragraph" w:styleId="Liststycke">
    <w:name w:val="List Paragraph"/>
    <w:basedOn w:val="Normal"/>
    <w:uiPriority w:val="34"/>
    <w:qFormat/>
    <w:rsid w:val="00C36CBC"/>
    <w:pPr>
      <w:ind w:left="720"/>
      <w:contextualSpacing/>
    </w:pPr>
  </w:style>
  <w:style w:type="character" w:styleId="AnvndHyperlnk">
    <w:name w:val="FollowedHyperlink"/>
    <w:basedOn w:val="Standardstycketeckensnitt"/>
    <w:uiPriority w:val="99"/>
    <w:semiHidden/>
    <w:unhideWhenUsed/>
    <w:rsid w:val="005E3CEA"/>
    <w:rPr>
      <w:color w:val="954F72" w:themeColor="followedHyperlink"/>
      <w:u w:val="single"/>
    </w:rPr>
  </w:style>
  <w:style w:type="paragraph" w:styleId="Ballongtext">
    <w:name w:val="Balloon Text"/>
    <w:basedOn w:val="Normal"/>
    <w:link w:val="BallongtextChar"/>
    <w:uiPriority w:val="99"/>
    <w:semiHidden/>
    <w:unhideWhenUsed/>
    <w:rsid w:val="00D0741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7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sa.karlsson@studieframjande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skaruselle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henriksson@studieframjandet.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ekarusellen.se" TargetMode="External"/><Relationship Id="rId4" Type="http://schemas.openxmlformats.org/officeDocument/2006/relationships/settings" Target="settings.xml"/><Relationship Id="rId9" Type="http://schemas.openxmlformats.org/officeDocument/2006/relationships/hyperlink" Target="mailto:ia.oberg@studieframjandet.se"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18CE-C347-44F1-915C-F1D66077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Öberg</dc:creator>
  <cp:keywords/>
  <dc:description/>
  <cp:lastModifiedBy>Ia Öberg</cp:lastModifiedBy>
  <cp:revision>2</cp:revision>
  <cp:lastPrinted>2018-01-11T15:39:00Z</cp:lastPrinted>
  <dcterms:created xsi:type="dcterms:W3CDTF">2018-01-12T09:29:00Z</dcterms:created>
  <dcterms:modified xsi:type="dcterms:W3CDTF">2018-01-12T09:29:00Z</dcterms:modified>
</cp:coreProperties>
</file>