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88" w:rsidRDefault="00576A88" w:rsidP="00E66F1A">
      <w:pPr>
        <w:jc w:val="right"/>
        <w:rPr>
          <w:rFonts w:ascii="Arial" w:hAnsi="Arial" w:cs="Arial"/>
          <w:lang w:val="da-DK"/>
        </w:rPr>
      </w:pPr>
    </w:p>
    <w:p w:rsidR="00E66F1A" w:rsidRDefault="00047FF0" w:rsidP="00E66F1A">
      <w:pPr>
        <w:jc w:val="right"/>
        <w:rPr>
          <w:rFonts w:ascii="Arial" w:hAnsi="Arial" w:cs="Arial"/>
          <w:lang w:val="da-DK"/>
        </w:rPr>
      </w:pPr>
      <w:r>
        <w:rPr>
          <w:rFonts w:ascii="Arial" w:hAnsi="Arial" w:cs="Arial"/>
          <w:lang w:val="da-DK"/>
        </w:rPr>
        <w:t>Malmö</w:t>
      </w:r>
      <w:r w:rsidR="00E66F1A" w:rsidRPr="00FC133D">
        <w:rPr>
          <w:rFonts w:ascii="Arial" w:hAnsi="Arial" w:cs="Arial"/>
          <w:lang w:val="da-DK"/>
        </w:rPr>
        <w:t xml:space="preserve"> den </w:t>
      </w:r>
      <w:r w:rsidR="00580789">
        <w:rPr>
          <w:rFonts w:ascii="Arial" w:hAnsi="Arial" w:cs="Arial"/>
          <w:lang w:val="da-DK"/>
        </w:rPr>
        <w:t>09</w:t>
      </w:r>
      <w:r w:rsidR="00B1639C">
        <w:rPr>
          <w:rFonts w:ascii="Arial" w:hAnsi="Arial" w:cs="Arial"/>
          <w:lang w:val="da-DK"/>
        </w:rPr>
        <w:t xml:space="preserve"> </w:t>
      </w:r>
      <w:r w:rsidR="001A22D9">
        <w:rPr>
          <w:rFonts w:ascii="Arial" w:hAnsi="Arial" w:cs="Arial"/>
          <w:lang w:val="da-DK"/>
        </w:rPr>
        <w:t>mars</w:t>
      </w:r>
      <w:r w:rsidR="00E66F1A">
        <w:rPr>
          <w:rFonts w:ascii="Arial" w:hAnsi="Arial" w:cs="Arial"/>
          <w:lang w:val="da-DK"/>
        </w:rPr>
        <w:t xml:space="preserve"> 201</w:t>
      </w:r>
      <w:r w:rsidR="00585E9E">
        <w:rPr>
          <w:rFonts w:ascii="Arial" w:hAnsi="Arial" w:cs="Arial"/>
          <w:lang w:val="da-DK"/>
        </w:rPr>
        <w:t>1</w:t>
      </w:r>
    </w:p>
    <w:p w:rsidR="00C04ED4" w:rsidRPr="003A5850" w:rsidRDefault="00C04ED4" w:rsidP="00C04ED4">
      <w:pPr>
        <w:rPr>
          <w:lang w:val="sv-SE"/>
        </w:rPr>
      </w:pPr>
    </w:p>
    <w:tbl>
      <w:tblPr>
        <w:tblpPr w:leftFromText="45" w:rightFromText="45" w:vertAnchor="text"/>
        <w:tblW w:w="4963" w:type="pct"/>
        <w:tblCellSpacing w:w="15" w:type="dxa"/>
        <w:tblCellMar>
          <w:top w:w="30" w:type="dxa"/>
          <w:left w:w="30" w:type="dxa"/>
          <w:bottom w:w="30" w:type="dxa"/>
          <w:right w:w="30" w:type="dxa"/>
        </w:tblCellMar>
        <w:tblLook w:val="04A0"/>
      </w:tblPr>
      <w:tblGrid>
        <w:gridCol w:w="7691"/>
        <w:gridCol w:w="1899"/>
      </w:tblGrid>
      <w:tr w:rsidR="00047FF0" w:rsidRPr="00580789" w:rsidTr="00047FF0">
        <w:trPr>
          <w:tblCellSpacing w:w="15" w:type="dxa"/>
        </w:trPr>
        <w:tc>
          <w:tcPr>
            <w:tcW w:w="3999" w:type="pct"/>
            <w:hideMark/>
          </w:tcPr>
          <w:p w:rsidR="002E5F3B" w:rsidRDefault="002E5F3B" w:rsidP="00047FF0">
            <w:pPr>
              <w:pStyle w:val="Rubrik1"/>
            </w:pPr>
          </w:p>
          <w:p w:rsidR="00047FF0" w:rsidRDefault="00047FF0" w:rsidP="00047FF0">
            <w:pPr>
              <w:pStyle w:val="Rubrik1"/>
            </w:pPr>
            <w:r w:rsidRPr="00BA28F3">
              <w:t xml:space="preserve">Förenade Service AB stärker sin position inom Facilities Management </w:t>
            </w:r>
          </w:p>
          <w:p w:rsidR="00B30954" w:rsidRPr="00BA28F3" w:rsidRDefault="00704AE6" w:rsidP="00A97367">
            <w:pPr>
              <w:pStyle w:val="Rubrik1"/>
            </w:pPr>
            <w:r>
              <w:t>Vi är rustade inför vårt uppdrag till Försvarsmakten!</w:t>
            </w:r>
          </w:p>
        </w:tc>
        <w:tc>
          <w:tcPr>
            <w:tcW w:w="954" w:type="pct"/>
            <w:hideMark/>
          </w:tcPr>
          <w:p w:rsidR="00047FF0" w:rsidRPr="00662D0D" w:rsidRDefault="00576A88" w:rsidP="001A22D9">
            <w:pPr>
              <w:rPr>
                <w:lang w:val="sv-SE"/>
              </w:rPr>
            </w:pPr>
            <w:r w:rsidRPr="00662D0D">
              <w:rPr>
                <w:lang w:val="sv-SE"/>
              </w:rPr>
              <w:t xml:space="preserve"> </w:t>
            </w:r>
          </w:p>
        </w:tc>
      </w:tr>
      <w:tr w:rsidR="00047FF0" w:rsidRPr="00580789" w:rsidTr="00047FF0">
        <w:trPr>
          <w:tblCellSpacing w:w="15" w:type="dxa"/>
        </w:trPr>
        <w:tc>
          <w:tcPr>
            <w:tcW w:w="4969" w:type="pct"/>
            <w:gridSpan w:val="2"/>
            <w:hideMark/>
          </w:tcPr>
          <w:p w:rsidR="00047FF0" w:rsidRPr="00BA28F3" w:rsidRDefault="00047FF0" w:rsidP="00955C5B">
            <w:pPr>
              <w:pStyle w:val="bodytext"/>
            </w:pPr>
          </w:p>
        </w:tc>
      </w:tr>
      <w:tr w:rsidR="00047FF0" w:rsidRPr="00580789" w:rsidTr="00047FF0">
        <w:trPr>
          <w:tblCellSpacing w:w="15" w:type="dxa"/>
        </w:trPr>
        <w:tc>
          <w:tcPr>
            <w:tcW w:w="4969" w:type="pct"/>
            <w:gridSpan w:val="2"/>
            <w:hideMark/>
          </w:tcPr>
          <w:p w:rsidR="00CB6764" w:rsidRPr="004555AB" w:rsidRDefault="00CB6764" w:rsidP="00CB6764">
            <w:pPr>
              <w:jc w:val="both"/>
              <w:rPr>
                <w:rFonts w:ascii="Arial" w:hAnsi="Arial" w:cs="Arial"/>
                <w:b/>
                <w:bCs/>
                <w:color w:val="656565"/>
                <w:sz w:val="20"/>
                <w:szCs w:val="20"/>
                <w:lang w:val="sv-SE" w:eastAsia="sv-SE"/>
              </w:rPr>
            </w:pPr>
            <w:r w:rsidRPr="004555AB">
              <w:rPr>
                <w:rFonts w:ascii="Arial" w:hAnsi="Arial" w:cs="Arial"/>
                <w:b/>
                <w:bCs/>
                <w:color w:val="656565"/>
                <w:sz w:val="20"/>
                <w:szCs w:val="20"/>
                <w:lang w:val="sv-SE" w:eastAsia="sv-SE"/>
              </w:rPr>
              <w:t>Förenade Service AB fortsätter sin expansion i Sverige</w:t>
            </w:r>
            <w:r w:rsidR="001A22D9">
              <w:rPr>
                <w:rFonts w:ascii="Arial" w:hAnsi="Arial" w:cs="Arial"/>
                <w:b/>
                <w:bCs/>
                <w:color w:val="656565"/>
                <w:sz w:val="20"/>
                <w:szCs w:val="20"/>
                <w:lang w:val="sv-SE" w:eastAsia="sv-SE"/>
              </w:rPr>
              <w:t xml:space="preserve">, denna gång </w:t>
            </w:r>
            <w:r w:rsidR="00704AE6">
              <w:rPr>
                <w:rFonts w:ascii="Arial" w:hAnsi="Arial" w:cs="Arial"/>
                <w:b/>
                <w:bCs/>
                <w:color w:val="656565"/>
                <w:sz w:val="20"/>
                <w:szCs w:val="20"/>
                <w:lang w:val="sv-SE" w:eastAsia="sv-SE"/>
              </w:rPr>
              <w:t xml:space="preserve">genom att teckna leveransavtal med Malmö Bilcentrum och Peugeot </w:t>
            </w:r>
            <w:r w:rsidR="00576A88">
              <w:rPr>
                <w:rFonts w:ascii="Arial" w:hAnsi="Arial" w:cs="Arial"/>
                <w:b/>
                <w:bCs/>
                <w:color w:val="656565"/>
                <w:sz w:val="20"/>
                <w:szCs w:val="20"/>
                <w:lang w:val="sv-SE" w:eastAsia="sv-SE"/>
              </w:rPr>
              <w:t xml:space="preserve">för </w:t>
            </w:r>
            <w:r w:rsidR="00704AE6">
              <w:rPr>
                <w:rFonts w:ascii="Arial" w:hAnsi="Arial" w:cs="Arial"/>
                <w:b/>
                <w:bCs/>
                <w:color w:val="656565"/>
                <w:sz w:val="20"/>
                <w:szCs w:val="20"/>
                <w:lang w:val="sv-SE" w:eastAsia="sv-SE"/>
              </w:rPr>
              <w:t xml:space="preserve">leverans av tjugofem transportbilar till våra uppdrag </w:t>
            </w:r>
            <w:r w:rsidR="00576A88">
              <w:rPr>
                <w:rFonts w:ascii="Arial" w:hAnsi="Arial" w:cs="Arial"/>
                <w:b/>
                <w:bCs/>
                <w:color w:val="656565"/>
                <w:sz w:val="20"/>
                <w:szCs w:val="20"/>
                <w:lang w:val="sv-SE" w:eastAsia="sv-SE"/>
              </w:rPr>
              <w:t>inom</w:t>
            </w:r>
            <w:r w:rsidR="00704AE6">
              <w:rPr>
                <w:rFonts w:ascii="Arial" w:hAnsi="Arial" w:cs="Arial"/>
                <w:b/>
                <w:bCs/>
                <w:color w:val="656565"/>
                <w:sz w:val="20"/>
                <w:szCs w:val="20"/>
                <w:lang w:val="sv-SE" w:eastAsia="sv-SE"/>
              </w:rPr>
              <w:t xml:space="preserve"> Försvarsmakten och Försäkringskassan.</w:t>
            </w:r>
            <w:r w:rsidRPr="004555AB">
              <w:rPr>
                <w:rFonts w:ascii="Arial" w:hAnsi="Arial" w:cs="Arial"/>
                <w:b/>
                <w:bCs/>
                <w:color w:val="656565"/>
                <w:sz w:val="20"/>
                <w:szCs w:val="20"/>
                <w:lang w:val="sv-SE" w:eastAsia="sv-SE"/>
              </w:rPr>
              <w:t xml:space="preserve"> </w:t>
            </w:r>
            <w:r w:rsidR="007C7F78">
              <w:rPr>
                <w:rFonts w:ascii="Arial" w:hAnsi="Arial" w:cs="Arial"/>
                <w:b/>
                <w:bCs/>
                <w:color w:val="656565"/>
                <w:sz w:val="20"/>
                <w:szCs w:val="20"/>
                <w:lang w:val="sv-SE" w:eastAsia="sv-SE"/>
              </w:rPr>
              <w:t>Samarbetet</w:t>
            </w:r>
            <w:r w:rsidR="00B1639C" w:rsidRPr="004555AB">
              <w:rPr>
                <w:rFonts w:ascii="Arial" w:hAnsi="Arial" w:cs="Arial"/>
                <w:b/>
                <w:bCs/>
                <w:color w:val="656565"/>
                <w:sz w:val="20"/>
                <w:szCs w:val="20"/>
                <w:lang w:val="sv-SE" w:eastAsia="sv-SE"/>
              </w:rPr>
              <w:t xml:space="preserve"> är en</w:t>
            </w:r>
            <w:r w:rsidR="0091634E" w:rsidRPr="004555AB">
              <w:rPr>
                <w:rFonts w:ascii="Arial" w:hAnsi="Arial" w:cs="Arial"/>
                <w:b/>
                <w:bCs/>
                <w:color w:val="656565"/>
                <w:sz w:val="20"/>
                <w:szCs w:val="20"/>
                <w:lang w:val="sv-SE" w:eastAsia="sv-SE"/>
              </w:rPr>
              <w:t xml:space="preserve"> av flera </w:t>
            </w:r>
            <w:r w:rsidR="003A5850" w:rsidRPr="004555AB">
              <w:rPr>
                <w:rFonts w:ascii="Arial" w:hAnsi="Arial" w:cs="Arial"/>
                <w:b/>
                <w:bCs/>
                <w:color w:val="656565"/>
                <w:sz w:val="20"/>
                <w:szCs w:val="20"/>
                <w:lang w:val="sv-SE" w:eastAsia="sv-SE"/>
              </w:rPr>
              <w:t>insatser</w:t>
            </w:r>
            <w:r w:rsidR="0091634E" w:rsidRPr="004555AB">
              <w:rPr>
                <w:rFonts w:ascii="Arial" w:hAnsi="Arial" w:cs="Arial"/>
                <w:b/>
                <w:bCs/>
                <w:color w:val="656565"/>
                <w:sz w:val="20"/>
                <w:szCs w:val="20"/>
                <w:lang w:val="sv-SE" w:eastAsia="sv-SE"/>
              </w:rPr>
              <w:t xml:space="preserve"> </w:t>
            </w:r>
            <w:r w:rsidRPr="004555AB">
              <w:rPr>
                <w:rFonts w:ascii="Arial" w:hAnsi="Arial" w:cs="Arial"/>
                <w:b/>
                <w:bCs/>
                <w:color w:val="656565"/>
                <w:sz w:val="20"/>
                <w:szCs w:val="20"/>
                <w:lang w:val="sv-SE" w:eastAsia="sv-SE"/>
              </w:rPr>
              <w:t xml:space="preserve">i företagets strategiska satsning på att stärka sin position inom facilities management, med ambitionen att bli en av de ledande rikstäckande aktörerna i Sverige. </w:t>
            </w:r>
          </w:p>
          <w:p w:rsidR="0091634E" w:rsidRDefault="0091634E" w:rsidP="0091634E">
            <w:pPr>
              <w:pStyle w:val="Default"/>
              <w:rPr>
                <w:color w:val="auto"/>
              </w:rPr>
            </w:pPr>
          </w:p>
          <w:tbl>
            <w:tblPr>
              <w:tblW w:w="0" w:type="auto"/>
              <w:tblBorders>
                <w:top w:val="nil"/>
                <w:left w:val="nil"/>
                <w:bottom w:val="nil"/>
                <w:right w:val="nil"/>
              </w:tblBorders>
              <w:tblLook w:val="0000"/>
            </w:tblPr>
            <w:tblGrid>
              <w:gridCol w:w="9470"/>
            </w:tblGrid>
            <w:tr w:rsidR="0091634E" w:rsidRPr="00580789">
              <w:trPr>
                <w:trHeight w:val="322"/>
              </w:trPr>
              <w:tc>
                <w:tcPr>
                  <w:tcW w:w="0" w:type="auto"/>
                </w:tcPr>
                <w:p w:rsidR="006A1BA8" w:rsidRDefault="006A1BA8" w:rsidP="00580789">
                  <w:pPr>
                    <w:pStyle w:val="Nyhetsbrevetsbrdtext"/>
                    <w:framePr w:hSpace="45" w:wrap="around" w:vAnchor="text" w:hAnchor="text"/>
                  </w:pPr>
                  <w:r>
                    <w:t>”Ett stort uppdrag för oss och vi är stolta att vara en leverantör till e</w:t>
                  </w:r>
                  <w:r w:rsidR="00576A88">
                    <w:t>tt</w:t>
                  </w:r>
                  <w:r>
                    <w:t xml:space="preserve"> av de största privatägda familjeföretagen inom Facility Se</w:t>
                  </w:r>
                  <w:r w:rsidR="00F63F16">
                    <w:t>r</w:t>
                  </w:r>
                  <w:r>
                    <w:t>v</w:t>
                  </w:r>
                  <w:r w:rsidR="00F63F16">
                    <w:t>i</w:t>
                  </w:r>
                  <w:r>
                    <w:t xml:space="preserve">ce i </w:t>
                  </w:r>
                  <w:r w:rsidR="00F84875">
                    <w:t>D</w:t>
                  </w:r>
                  <w:r>
                    <w:t>anmark</w:t>
                  </w:r>
                  <w:r w:rsidR="00662D0D">
                    <w:t xml:space="preserve"> </w:t>
                  </w:r>
                  <w:r>
                    <w:t>och Sverige, F</w:t>
                  </w:r>
                  <w:r w:rsidR="007C7F78">
                    <w:t>orene</w:t>
                  </w:r>
                  <w:r>
                    <w:t xml:space="preserve">de </w:t>
                  </w:r>
                  <w:r w:rsidR="007C7F78">
                    <w:t>koncernen</w:t>
                  </w:r>
                  <w:r>
                    <w:t>” säger Jens L</w:t>
                  </w:r>
                  <w:r w:rsidR="007C7F78">
                    <w:t>i</w:t>
                  </w:r>
                  <w:r>
                    <w:t>nd</w:t>
                  </w:r>
                  <w:r w:rsidR="00C00871">
                    <w:t>stedt p</w:t>
                  </w:r>
                  <w:r w:rsidR="007C7F78">
                    <w:t>å Malmö Bilcentrum</w:t>
                  </w:r>
                  <w:r>
                    <w:t>.</w:t>
                  </w:r>
                </w:p>
                <w:p w:rsidR="00084E2B" w:rsidRDefault="00084E2B" w:rsidP="00580789">
                  <w:pPr>
                    <w:pStyle w:val="Nyhetsbrevetsbrdtext"/>
                    <w:framePr w:hSpace="45" w:wrap="around" w:vAnchor="text" w:hAnchor="text"/>
                  </w:pPr>
                  <w:r w:rsidRPr="00084E2B">
                    <w:rPr>
                      <w:noProof/>
                    </w:rPr>
                    <w:drawing>
                      <wp:anchor distT="0" distB="0" distL="114300" distR="114300" simplePos="0" relativeHeight="251658240" behindDoc="0" locked="0" layoutInCell="1" allowOverlap="1">
                        <wp:simplePos x="1323975" y="2190750"/>
                        <wp:positionH relativeFrom="margin">
                          <wp:align>right</wp:align>
                        </wp:positionH>
                        <wp:positionV relativeFrom="margin">
                          <wp:align>top</wp:align>
                        </wp:positionV>
                        <wp:extent cx="2571750" cy="2724150"/>
                        <wp:effectExtent l="19050" t="0" r="0" b="0"/>
                        <wp:wrapSquare wrapText="bothSides"/>
                        <wp:docPr id="2" name="dc55c772-d925-4b3c-aae0-7ac04b3602e5" descr="cid:B69FC8E7-37DD-417A-8E79-87871798E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55c772-d925-4b3c-aae0-7ac04b3602e5" descr="cid:B69FC8E7-37DD-417A-8E79-87871798E37D"/>
                                <pic:cNvPicPr>
                                  <a:picLocks noChangeAspect="1" noChangeArrowheads="1"/>
                                </pic:cNvPicPr>
                              </pic:nvPicPr>
                              <pic:blipFill>
                                <a:blip r:embed="rId8" r:link="rId9" cstate="print"/>
                                <a:srcRect/>
                                <a:stretch>
                                  <a:fillRect/>
                                </a:stretch>
                              </pic:blipFill>
                              <pic:spPr bwMode="auto">
                                <a:xfrm>
                                  <a:off x="0" y="0"/>
                                  <a:ext cx="2571750" cy="2724150"/>
                                </a:xfrm>
                                <a:prstGeom prst="rect">
                                  <a:avLst/>
                                </a:prstGeom>
                                <a:noFill/>
                                <a:ln w="9525">
                                  <a:noFill/>
                                  <a:miter lim="800000"/>
                                  <a:headEnd/>
                                  <a:tailEnd/>
                                </a:ln>
                              </pic:spPr>
                            </pic:pic>
                          </a:graphicData>
                        </a:graphic>
                      </wp:anchor>
                    </w:drawing>
                  </w:r>
                  <w:r w:rsidR="006A1BA8">
                    <w:t>”Ett bra och nära samarbete och där man har lyssnat på våra behov och hittat en bra lösning på ekonomi och logistik, vilket bidrog till att det var ett enkelt beslut för oss att hitta rätt fordon för vår</w:t>
                  </w:r>
                  <w:r w:rsidR="007C7F78">
                    <w:t>t</w:t>
                  </w:r>
                  <w:r w:rsidR="006A1BA8">
                    <w:t xml:space="preserve"> transportbehov på garnisonerna runt om i Sverige” säger Lars–Bertil Salomonson på Förenade Service AB.</w:t>
                  </w:r>
                </w:p>
                <w:p w:rsidR="00401F0F" w:rsidRDefault="00A97367" w:rsidP="00580789">
                  <w:pPr>
                    <w:framePr w:hSpace="45" w:wrap="around" w:vAnchor="text" w:hAnchor="text"/>
                    <w:ind w:left="-108"/>
                    <w:jc w:val="both"/>
                    <w:rPr>
                      <w:rFonts w:ascii="Arial" w:hAnsi="Arial" w:cs="Arial"/>
                      <w:b/>
                      <w:bCs/>
                      <w:color w:val="656565"/>
                      <w:sz w:val="20"/>
                      <w:szCs w:val="20"/>
                      <w:lang w:val="sv-SE" w:eastAsia="sv-SE"/>
                    </w:rPr>
                  </w:pPr>
                  <w:r>
                    <w:rPr>
                      <w:rFonts w:ascii="Arial" w:hAnsi="Arial" w:cs="Arial"/>
                      <w:b/>
                      <w:bCs/>
                      <w:color w:val="656565"/>
                      <w:sz w:val="20"/>
                      <w:szCs w:val="20"/>
                      <w:lang w:val="sv-SE" w:eastAsia="sv-SE"/>
                    </w:rPr>
                    <w:t xml:space="preserve">Detta </w:t>
                  </w:r>
                  <w:r w:rsidR="00084E2B">
                    <w:rPr>
                      <w:rFonts w:ascii="Arial" w:hAnsi="Arial" w:cs="Arial"/>
                      <w:b/>
                      <w:bCs/>
                      <w:color w:val="656565"/>
                      <w:sz w:val="20"/>
                      <w:szCs w:val="20"/>
                      <w:lang w:val="sv-SE" w:eastAsia="sv-SE"/>
                    </w:rPr>
                    <w:t>samarbete</w:t>
                  </w:r>
                  <w:r>
                    <w:rPr>
                      <w:rFonts w:ascii="Arial" w:hAnsi="Arial" w:cs="Arial"/>
                      <w:b/>
                      <w:bCs/>
                      <w:color w:val="656565"/>
                      <w:sz w:val="20"/>
                      <w:szCs w:val="20"/>
                      <w:lang w:val="sv-SE" w:eastAsia="sv-SE"/>
                    </w:rPr>
                    <w:t xml:space="preserve"> </w:t>
                  </w:r>
                  <w:r w:rsidR="006979D7" w:rsidRPr="00594A67">
                    <w:rPr>
                      <w:rFonts w:ascii="Arial" w:hAnsi="Arial" w:cs="Arial"/>
                      <w:b/>
                      <w:bCs/>
                      <w:color w:val="656565"/>
                      <w:sz w:val="20"/>
                      <w:szCs w:val="20"/>
                      <w:lang w:val="sv-SE" w:eastAsia="sv-SE"/>
                    </w:rPr>
                    <w:t xml:space="preserve">är </w:t>
                  </w:r>
                  <w:r w:rsidR="002A241D" w:rsidRPr="00594A67">
                    <w:rPr>
                      <w:rFonts w:ascii="Arial" w:hAnsi="Arial" w:cs="Arial"/>
                      <w:b/>
                      <w:bCs/>
                      <w:color w:val="656565"/>
                      <w:sz w:val="20"/>
                      <w:szCs w:val="20"/>
                      <w:lang w:val="sv-SE" w:eastAsia="sv-SE"/>
                    </w:rPr>
                    <w:t xml:space="preserve">ett av stegen mot att </w:t>
                  </w:r>
                  <w:r w:rsidR="006979D7" w:rsidRPr="00594A67">
                    <w:rPr>
                      <w:rFonts w:ascii="Arial" w:hAnsi="Arial" w:cs="Arial"/>
                      <w:b/>
                      <w:bCs/>
                      <w:color w:val="656565"/>
                      <w:sz w:val="20"/>
                      <w:szCs w:val="20"/>
                      <w:lang w:val="sv-SE" w:eastAsia="sv-SE"/>
                    </w:rPr>
                    <w:t>bli en av de ledande aktörerna i Facility Management i Sverige</w:t>
                  </w:r>
                  <w:r w:rsidR="00AC66A6">
                    <w:rPr>
                      <w:rFonts w:ascii="Arial" w:hAnsi="Arial" w:cs="Arial"/>
                      <w:b/>
                      <w:bCs/>
                      <w:color w:val="656565"/>
                      <w:sz w:val="20"/>
                      <w:szCs w:val="20"/>
                      <w:lang w:val="sv-SE" w:eastAsia="sv-SE"/>
                    </w:rPr>
                    <w:t>-</w:t>
                  </w:r>
                </w:p>
                <w:p w:rsidR="0018093C" w:rsidRDefault="0018093C" w:rsidP="00580789">
                  <w:pPr>
                    <w:framePr w:hSpace="45" w:wrap="around" w:vAnchor="text" w:hAnchor="text"/>
                    <w:jc w:val="both"/>
                    <w:rPr>
                      <w:i/>
                      <w:iCs/>
                      <w:sz w:val="20"/>
                      <w:szCs w:val="20"/>
                      <w:lang w:val="sv-SE"/>
                    </w:rPr>
                  </w:pPr>
                </w:p>
                <w:p w:rsidR="00B1639C" w:rsidRPr="00CF5756" w:rsidRDefault="00CF5756" w:rsidP="00580789">
                  <w:pPr>
                    <w:framePr w:hSpace="45" w:wrap="around" w:vAnchor="text" w:hAnchor="text"/>
                    <w:jc w:val="both"/>
                    <w:rPr>
                      <w:b/>
                      <w:sz w:val="20"/>
                      <w:szCs w:val="20"/>
                      <w:lang w:val="sv-SE"/>
                    </w:rPr>
                  </w:pPr>
                  <w:r w:rsidRPr="00CF5756">
                    <w:rPr>
                      <w:i/>
                      <w:iCs/>
                      <w:sz w:val="20"/>
                      <w:szCs w:val="20"/>
                      <w:lang w:val="sv-SE"/>
                    </w:rPr>
                    <w:t>Förenade Service koncernen ägs och drivs sedan mer än 50 år som ett familjeföretag av familjen Krogh, som 2011förväntas omsätta cirka 2,5 Miljarder SEK med över 8 000 anställda, planerar att fortsätta sin starka expansion även under 2011. Omsättning och antalet anställda är i dagsläget jämt fördelade mellan Sverige och Danmar</w:t>
                  </w:r>
                  <w:r w:rsidR="006F0C14">
                    <w:rPr>
                      <w:i/>
                      <w:iCs/>
                      <w:sz w:val="20"/>
                      <w:szCs w:val="20"/>
                      <w:lang w:val="sv-SE"/>
                    </w:rPr>
                    <w:t>k.</w:t>
                  </w:r>
                </w:p>
              </w:tc>
            </w:tr>
          </w:tbl>
          <w:p w:rsidR="00047FF0" w:rsidRPr="00B1478D" w:rsidRDefault="00047FF0" w:rsidP="00271FE6">
            <w:pPr>
              <w:pStyle w:val="bodytext"/>
              <w:rPr>
                <w:sz w:val="20"/>
                <w:szCs w:val="20"/>
              </w:rPr>
            </w:pPr>
          </w:p>
        </w:tc>
      </w:tr>
      <w:tr w:rsidR="00047FF0" w:rsidRPr="00580789" w:rsidTr="00047FF0">
        <w:trPr>
          <w:tblCellSpacing w:w="15" w:type="dxa"/>
        </w:trPr>
        <w:tc>
          <w:tcPr>
            <w:tcW w:w="4969" w:type="pct"/>
            <w:gridSpan w:val="2"/>
            <w:hideMark/>
          </w:tcPr>
          <w:p w:rsidR="00047FF0" w:rsidRPr="00BA28F3" w:rsidRDefault="00047FF0" w:rsidP="00955C5B">
            <w:pPr>
              <w:pStyle w:val="Rubrik1"/>
            </w:pPr>
          </w:p>
        </w:tc>
      </w:tr>
    </w:tbl>
    <w:p w:rsidR="00C04ED4" w:rsidRPr="00C04ED4" w:rsidRDefault="00C04ED4" w:rsidP="00CF5756">
      <w:pPr>
        <w:rPr>
          <w:lang w:val="da-DK"/>
        </w:rPr>
      </w:pPr>
    </w:p>
    <w:sectPr w:rsidR="00C04ED4" w:rsidRPr="00C04ED4" w:rsidSect="006F0C14">
      <w:headerReference w:type="default" r:id="rId10"/>
      <w:footerReference w:type="default" r:id="rId11"/>
      <w:pgSz w:w="12240" w:h="15840"/>
      <w:pgMar w:top="673" w:right="902" w:bottom="1440" w:left="1797" w:header="0" w:footer="3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392" w:rsidRDefault="00CD2392">
      <w:r>
        <w:separator/>
      </w:r>
    </w:p>
  </w:endnote>
  <w:endnote w:type="continuationSeparator" w:id="0">
    <w:p w:rsidR="00CD2392" w:rsidRDefault="00CD23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6" w:rsidRDefault="00EB3186">
    <w:pPr>
      <w:pStyle w:val="Sidfot"/>
    </w:pPr>
    <w:r>
      <w:rPr>
        <w:noProof/>
        <w:lang w:val="sv-SE" w:eastAsia="sv-SE"/>
      </w:rPr>
      <w:drawing>
        <wp:inline distT="0" distB="0" distL="0" distR="0">
          <wp:extent cx="6172200" cy="2215785"/>
          <wp:effectExtent l="19050" t="0" r="0" b="0"/>
          <wp:docPr id="6" name="Bildobjekt 5" descr="Transport 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 168.jpg"/>
                  <pic:cNvPicPr/>
                </pic:nvPicPr>
                <pic:blipFill>
                  <a:blip r:embed="rId1"/>
                  <a:stretch>
                    <a:fillRect/>
                  </a:stretch>
                </pic:blipFill>
                <pic:spPr>
                  <a:xfrm>
                    <a:off x="0" y="0"/>
                    <a:ext cx="6172200" cy="2215785"/>
                  </a:xfrm>
                  <a:prstGeom prst="rect">
                    <a:avLst/>
                  </a:prstGeom>
                </pic:spPr>
              </pic:pic>
            </a:graphicData>
          </a:graphic>
        </wp:inline>
      </w:drawing>
    </w:r>
  </w:p>
  <w:p w:rsidR="002A1E43" w:rsidRDefault="002A1E43" w:rsidP="005C05D0">
    <w:pPr>
      <w:pStyle w:val="Sidfo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392" w:rsidRDefault="00CD2392">
      <w:r>
        <w:separator/>
      </w:r>
    </w:p>
  </w:footnote>
  <w:footnote w:type="continuationSeparator" w:id="0">
    <w:p w:rsidR="00CD2392" w:rsidRDefault="00CD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43" w:rsidRDefault="0018093C">
    <w:pPr>
      <w:pStyle w:val="Sidhuvud"/>
    </w:pPr>
    <w:r w:rsidRPr="0018093C">
      <w:rPr>
        <w:noProof/>
        <w:lang w:val="sv-SE" w:eastAsia="sv-SE"/>
      </w:rPr>
      <w:drawing>
        <wp:anchor distT="0" distB="0" distL="114300" distR="114300" simplePos="0" relativeHeight="251659264" behindDoc="1" locked="0" layoutInCell="1" allowOverlap="1">
          <wp:simplePos x="0" y="0"/>
          <wp:positionH relativeFrom="column">
            <wp:posOffset>-1135878</wp:posOffset>
          </wp:positionH>
          <wp:positionV relativeFrom="paragraph">
            <wp:posOffset>-7952</wp:posOffset>
          </wp:positionV>
          <wp:extent cx="7771959" cy="10885336"/>
          <wp:effectExtent l="19050" t="0" r="441" b="0"/>
          <wp:wrapNone/>
          <wp:docPr id="7" name="Billede 11" descr="pressmeddelan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meddelande2"/>
                  <pic:cNvPicPr>
                    <a:picLocks noChangeAspect="1" noChangeArrowheads="1"/>
                  </pic:cNvPicPr>
                </pic:nvPicPr>
                <pic:blipFill>
                  <a:blip r:embed="rId1"/>
                  <a:srcRect/>
                  <a:stretch>
                    <a:fillRect/>
                  </a:stretch>
                </pic:blipFill>
                <pic:spPr bwMode="auto">
                  <a:xfrm>
                    <a:off x="0" y="0"/>
                    <a:ext cx="7771959" cy="10885336"/>
                  </a:xfrm>
                  <a:prstGeom prst="rect">
                    <a:avLst/>
                  </a:prstGeom>
                  <a:noFill/>
                  <a:ln w="9525">
                    <a:noFill/>
                    <a:miter lim="800000"/>
                    <a:headEnd/>
                    <a:tailEnd/>
                  </a:ln>
                </pic:spPr>
              </pic:pic>
            </a:graphicData>
          </a:graphic>
        </wp:anchor>
      </w:drawing>
    </w:r>
    <w:r w:rsidR="003B55E8" w:rsidRPr="003B55E8">
      <w:rPr>
        <w:noProof/>
        <w:lang w:val="da-DK" w:eastAsia="da-DK"/>
      </w:rPr>
      <w:pict>
        <v:shapetype id="_x0000_t202" coordsize="21600,21600" o:spt="202" path="m,l,21600r21600,l21600,xe">
          <v:stroke joinstyle="miter"/>
          <v:path gradientshapeok="t" o:connecttype="rect"/>
        </v:shapetype>
        <v:shape id="_x0000_s2049" type="#_x0000_t202" style="position:absolute;margin-left:54pt;margin-top:-8.4pt;width:612pt;height:54pt;z-index:251656192;mso-position-horizontal-relative:text;mso-position-vertical-relative:text" filled="f" stroked="f">
          <v:textbox style="mso-next-textbox:#_x0000_s2049">
            <w:txbxContent>
              <w:p w:rsidR="002A1E43" w:rsidRPr="005C05D0" w:rsidRDefault="00B7300C" w:rsidP="00B7300C">
                <w:pPr>
                  <w:rPr>
                    <w:rFonts w:ascii="Impact" w:hAnsi="Impact"/>
                    <w:color w:val="FFFFFF"/>
                    <w:sz w:val="72"/>
                    <w:szCs w:val="72"/>
                    <w:lang w:val="sv-SE"/>
                  </w:rPr>
                </w:pPr>
                <w:r>
                  <w:rPr>
                    <w:rFonts w:ascii="Impact" w:hAnsi="Impact"/>
                    <w:color w:val="FFFFFF"/>
                    <w:sz w:val="72"/>
                    <w:szCs w:val="72"/>
                    <w:lang w:val="sv-SE"/>
                  </w:rPr>
                  <w:t xml:space="preserve">                         </w:t>
                </w:r>
                <w:r w:rsidR="002A1E43" w:rsidRPr="005C05D0">
                  <w:rPr>
                    <w:rFonts w:ascii="Impact" w:hAnsi="Impact"/>
                    <w:color w:val="FFFFFF"/>
                    <w:sz w:val="72"/>
                    <w:szCs w:val="72"/>
                    <w:lang w:val="sv-SE"/>
                  </w:rPr>
                  <w:t>Press</w:t>
                </w:r>
                <w:r w:rsidRPr="005C05D0">
                  <w:rPr>
                    <w:rFonts w:ascii="Impact" w:hAnsi="Impact"/>
                    <w:color w:val="FFFFFF"/>
                    <w:sz w:val="72"/>
                    <w:szCs w:val="72"/>
                    <w:lang w:val="sv-SE"/>
                  </w:rPr>
                  <w:t>meddel</w:t>
                </w:r>
                <w:r w:rsidR="00047FF0">
                  <w:rPr>
                    <w:rFonts w:ascii="Impact" w:hAnsi="Impact"/>
                    <w:color w:val="FFFFFF"/>
                    <w:sz w:val="72"/>
                    <w:szCs w:val="72"/>
                    <w:lang w:val="sv-SE"/>
                  </w:rPr>
                  <w:t>ande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1BA"/>
    <w:multiLevelType w:val="hybridMultilevel"/>
    <w:tmpl w:val="C0340450"/>
    <w:lvl w:ilvl="0" w:tplc="DEA4FA4C">
      <w:numFmt w:val="bullet"/>
      <w:lvlText w:val="-"/>
      <w:lvlJc w:val="left"/>
      <w:pPr>
        <w:ind w:left="252" w:hanging="360"/>
      </w:pPr>
      <w:rPr>
        <w:rFonts w:ascii="Arial" w:eastAsia="Times New Roman" w:hAnsi="Arial" w:cs="Aria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nsid w:val="3EC96D32"/>
    <w:multiLevelType w:val="hybridMultilevel"/>
    <w:tmpl w:val="BB786CE2"/>
    <w:lvl w:ilvl="0" w:tplc="B5FE5F26">
      <w:numFmt w:val="bullet"/>
      <w:lvlText w:val="-"/>
      <w:lvlJc w:val="left"/>
      <w:pPr>
        <w:ind w:left="405" w:hanging="360"/>
      </w:pPr>
      <w:rPr>
        <w:rFonts w:ascii="Arial" w:eastAsia="Times New Roman"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noPunctuationKerning/>
  <w:characterSpacingControl w:val="doNotCompress"/>
  <w:hdrShapeDefaults>
    <o:shapedefaults v:ext="edit" spidmax="86018"/>
    <o:shapelayout v:ext="edit">
      <o:idmap v:ext="edit" data="2"/>
    </o:shapelayout>
  </w:hdrShapeDefaults>
  <w:footnotePr>
    <w:footnote w:id="-1"/>
    <w:footnote w:id="0"/>
  </w:footnotePr>
  <w:endnotePr>
    <w:endnote w:id="-1"/>
    <w:endnote w:id="0"/>
  </w:endnotePr>
  <w:compat/>
  <w:rsids>
    <w:rsidRoot w:val="004E74F3"/>
    <w:rsid w:val="00003610"/>
    <w:rsid w:val="000064F5"/>
    <w:rsid w:val="00034F19"/>
    <w:rsid w:val="0004114C"/>
    <w:rsid w:val="000446B3"/>
    <w:rsid w:val="00047FF0"/>
    <w:rsid w:val="000650D1"/>
    <w:rsid w:val="00070C18"/>
    <w:rsid w:val="00084E2B"/>
    <w:rsid w:val="000B6D4D"/>
    <w:rsid w:val="000F1E7B"/>
    <w:rsid w:val="0011669D"/>
    <w:rsid w:val="00121A61"/>
    <w:rsid w:val="00123919"/>
    <w:rsid w:val="00144E7F"/>
    <w:rsid w:val="0015755A"/>
    <w:rsid w:val="00176CAB"/>
    <w:rsid w:val="0018093C"/>
    <w:rsid w:val="00181426"/>
    <w:rsid w:val="001847B3"/>
    <w:rsid w:val="001A05B1"/>
    <w:rsid w:val="001A22D9"/>
    <w:rsid w:val="001A343E"/>
    <w:rsid w:val="001D3A8B"/>
    <w:rsid w:val="001D51E2"/>
    <w:rsid w:val="001E1985"/>
    <w:rsid w:val="001E7F44"/>
    <w:rsid w:val="00200499"/>
    <w:rsid w:val="002050FC"/>
    <w:rsid w:val="0021297B"/>
    <w:rsid w:val="0025427E"/>
    <w:rsid w:val="00271FE6"/>
    <w:rsid w:val="002756F8"/>
    <w:rsid w:val="00276E21"/>
    <w:rsid w:val="00286972"/>
    <w:rsid w:val="002951B7"/>
    <w:rsid w:val="002A1E43"/>
    <w:rsid w:val="002A241D"/>
    <w:rsid w:val="002B097D"/>
    <w:rsid w:val="002C08F2"/>
    <w:rsid w:val="002D606F"/>
    <w:rsid w:val="002E5F3B"/>
    <w:rsid w:val="002F5DF4"/>
    <w:rsid w:val="0031526B"/>
    <w:rsid w:val="003165D4"/>
    <w:rsid w:val="003505DB"/>
    <w:rsid w:val="0036135D"/>
    <w:rsid w:val="00380F69"/>
    <w:rsid w:val="00385490"/>
    <w:rsid w:val="00387EE0"/>
    <w:rsid w:val="003A2CB6"/>
    <w:rsid w:val="003A5850"/>
    <w:rsid w:val="003B55E8"/>
    <w:rsid w:val="003C060B"/>
    <w:rsid w:val="003D765F"/>
    <w:rsid w:val="003E31AD"/>
    <w:rsid w:val="0040114D"/>
    <w:rsid w:val="00401F0F"/>
    <w:rsid w:val="0040598C"/>
    <w:rsid w:val="00410106"/>
    <w:rsid w:val="0042364A"/>
    <w:rsid w:val="004555AB"/>
    <w:rsid w:val="004616A6"/>
    <w:rsid w:val="00471AA3"/>
    <w:rsid w:val="00471EA2"/>
    <w:rsid w:val="004724AD"/>
    <w:rsid w:val="0048051E"/>
    <w:rsid w:val="004B3DFC"/>
    <w:rsid w:val="004C54EC"/>
    <w:rsid w:val="004D4130"/>
    <w:rsid w:val="004E74F3"/>
    <w:rsid w:val="005750ED"/>
    <w:rsid w:val="00576A88"/>
    <w:rsid w:val="00580789"/>
    <w:rsid w:val="00585E9E"/>
    <w:rsid w:val="00586F83"/>
    <w:rsid w:val="00587763"/>
    <w:rsid w:val="005916C8"/>
    <w:rsid w:val="00594A67"/>
    <w:rsid w:val="005B2D7A"/>
    <w:rsid w:val="005C05D0"/>
    <w:rsid w:val="005C4BCB"/>
    <w:rsid w:val="005E1274"/>
    <w:rsid w:val="005E5733"/>
    <w:rsid w:val="005E67C9"/>
    <w:rsid w:val="005E67EC"/>
    <w:rsid w:val="005F12A3"/>
    <w:rsid w:val="00606F66"/>
    <w:rsid w:val="00611E49"/>
    <w:rsid w:val="006150DF"/>
    <w:rsid w:val="006449A5"/>
    <w:rsid w:val="00646985"/>
    <w:rsid w:val="00662D0D"/>
    <w:rsid w:val="006656CF"/>
    <w:rsid w:val="0068046E"/>
    <w:rsid w:val="006846A5"/>
    <w:rsid w:val="006901FB"/>
    <w:rsid w:val="006979D7"/>
    <w:rsid w:val="006A1BA8"/>
    <w:rsid w:val="006A7443"/>
    <w:rsid w:val="006D07CC"/>
    <w:rsid w:val="006D272F"/>
    <w:rsid w:val="006F0C14"/>
    <w:rsid w:val="00704AE6"/>
    <w:rsid w:val="00707D17"/>
    <w:rsid w:val="00710B14"/>
    <w:rsid w:val="0071352F"/>
    <w:rsid w:val="007367B9"/>
    <w:rsid w:val="007601A1"/>
    <w:rsid w:val="007713BD"/>
    <w:rsid w:val="007A411A"/>
    <w:rsid w:val="007A533B"/>
    <w:rsid w:val="007C3D80"/>
    <w:rsid w:val="007C7F78"/>
    <w:rsid w:val="007E640C"/>
    <w:rsid w:val="008031E4"/>
    <w:rsid w:val="00803BCD"/>
    <w:rsid w:val="0081440C"/>
    <w:rsid w:val="00821210"/>
    <w:rsid w:val="008368A7"/>
    <w:rsid w:val="00836A88"/>
    <w:rsid w:val="008436C6"/>
    <w:rsid w:val="00844379"/>
    <w:rsid w:val="008506FF"/>
    <w:rsid w:val="00850D37"/>
    <w:rsid w:val="00864FEC"/>
    <w:rsid w:val="00867E02"/>
    <w:rsid w:val="0088324D"/>
    <w:rsid w:val="008B70ED"/>
    <w:rsid w:val="008C2410"/>
    <w:rsid w:val="008E081C"/>
    <w:rsid w:val="008F0FEF"/>
    <w:rsid w:val="00914BF2"/>
    <w:rsid w:val="0091634E"/>
    <w:rsid w:val="00916F69"/>
    <w:rsid w:val="00916F88"/>
    <w:rsid w:val="00917696"/>
    <w:rsid w:val="00926A80"/>
    <w:rsid w:val="00927FA6"/>
    <w:rsid w:val="009336D5"/>
    <w:rsid w:val="009415C1"/>
    <w:rsid w:val="00942093"/>
    <w:rsid w:val="009514FF"/>
    <w:rsid w:val="0096572E"/>
    <w:rsid w:val="00966135"/>
    <w:rsid w:val="009A447A"/>
    <w:rsid w:val="009B2DD3"/>
    <w:rsid w:val="009C1EF6"/>
    <w:rsid w:val="009C6B4D"/>
    <w:rsid w:val="009E10F6"/>
    <w:rsid w:val="009F64AE"/>
    <w:rsid w:val="00A00D7D"/>
    <w:rsid w:val="00A06FB7"/>
    <w:rsid w:val="00A65C58"/>
    <w:rsid w:val="00A66A3E"/>
    <w:rsid w:val="00A70A54"/>
    <w:rsid w:val="00A834D1"/>
    <w:rsid w:val="00A97367"/>
    <w:rsid w:val="00AA50AE"/>
    <w:rsid w:val="00AC66A6"/>
    <w:rsid w:val="00AD53A8"/>
    <w:rsid w:val="00AE2CCE"/>
    <w:rsid w:val="00AE4D70"/>
    <w:rsid w:val="00AE7FDA"/>
    <w:rsid w:val="00B00E7D"/>
    <w:rsid w:val="00B1478D"/>
    <w:rsid w:val="00B1639C"/>
    <w:rsid w:val="00B30954"/>
    <w:rsid w:val="00B4640F"/>
    <w:rsid w:val="00B64482"/>
    <w:rsid w:val="00B7300C"/>
    <w:rsid w:val="00BD4599"/>
    <w:rsid w:val="00BE1A43"/>
    <w:rsid w:val="00C00871"/>
    <w:rsid w:val="00C04ED4"/>
    <w:rsid w:val="00C1044B"/>
    <w:rsid w:val="00C3661C"/>
    <w:rsid w:val="00C41267"/>
    <w:rsid w:val="00C52D87"/>
    <w:rsid w:val="00C707F9"/>
    <w:rsid w:val="00C82F52"/>
    <w:rsid w:val="00CB4353"/>
    <w:rsid w:val="00CB6764"/>
    <w:rsid w:val="00CD2392"/>
    <w:rsid w:val="00CE1CD1"/>
    <w:rsid w:val="00CF5756"/>
    <w:rsid w:val="00D25022"/>
    <w:rsid w:val="00D36A45"/>
    <w:rsid w:val="00D55627"/>
    <w:rsid w:val="00D86627"/>
    <w:rsid w:val="00DB0E1C"/>
    <w:rsid w:val="00E06615"/>
    <w:rsid w:val="00E1464A"/>
    <w:rsid w:val="00E22CA3"/>
    <w:rsid w:val="00E26F91"/>
    <w:rsid w:val="00E32276"/>
    <w:rsid w:val="00E3262D"/>
    <w:rsid w:val="00E66F1A"/>
    <w:rsid w:val="00E90CEE"/>
    <w:rsid w:val="00E95597"/>
    <w:rsid w:val="00EB3186"/>
    <w:rsid w:val="00ED7710"/>
    <w:rsid w:val="00EE5E93"/>
    <w:rsid w:val="00EF5325"/>
    <w:rsid w:val="00EF6684"/>
    <w:rsid w:val="00EF7900"/>
    <w:rsid w:val="00F0320A"/>
    <w:rsid w:val="00F259AB"/>
    <w:rsid w:val="00F272E2"/>
    <w:rsid w:val="00F324DF"/>
    <w:rsid w:val="00F33977"/>
    <w:rsid w:val="00F63F16"/>
    <w:rsid w:val="00F66F96"/>
    <w:rsid w:val="00F75637"/>
    <w:rsid w:val="00F84875"/>
    <w:rsid w:val="00F96BFE"/>
    <w:rsid w:val="00FA6290"/>
    <w:rsid w:val="00FA65EE"/>
    <w:rsid w:val="00FE38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0F6"/>
    <w:rPr>
      <w:sz w:val="24"/>
      <w:szCs w:val="24"/>
      <w:lang w:val="en-US" w:eastAsia="en-US"/>
    </w:rPr>
  </w:style>
  <w:style w:type="paragraph" w:styleId="Rubrik1">
    <w:name w:val="heading 1"/>
    <w:basedOn w:val="Normal"/>
    <w:link w:val="Rubrik1Char"/>
    <w:uiPriority w:val="9"/>
    <w:qFormat/>
    <w:rsid w:val="00047FF0"/>
    <w:pPr>
      <w:spacing w:before="100" w:beforeAutospacing="1" w:after="100" w:afterAutospacing="1"/>
      <w:outlineLvl w:val="0"/>
    </w:pPr>
    <w:rPr>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6D272F"/>
    <w:pPr>
      <w:spacing w:before="100" w:beforeAutospacing="1" w:after="100" w:afterAutospacing="1"/>
    </w:pPr>
  </w:style>
  <w:style w:type="character" w:styleId="Stark">
    <w:name w:val="Strong"/>
    <w:basedOn w:val="Standardstycketeckensnitt"/>
    <w:qFormat/>
    <w:rsid w:val="00F324DF"/>
    <w:rPr>
      <w:b/>
      <w:bCs/>
    </w:rPr>
  </w:style>
  <w:style w:type="paragraph" w:styleId="Sidhuvud">
    <w:name w:val="header"/>
    <w:basedOn w:val="Normal"/>
    <w:rsid w:val="00C3661C"/>
    <w:pPr>
      <w:tabs>
        <w:tab w:val="center" w:pos="4819"/>
        <w:tab w:val="right" w:pos="9638"/>
      </w:tabs>
    </w:pPr>
  </w:style>
  <w:style w:type="paragraph" w:styleId="Sidfot">
    <w:name w:val="footer"/>
    <w:basedOn w:val="Normal"/>
    <w:link w:val="SidfotChar"/>
    <w:uiPriority w:val="99"/>
    <w:rsid w:val="00C3661C"/>
    <w:pPr>
      <w:tabs>
        <w:tab w:val="center" w:pos="4819"/>
        <w:tab w:val="right" w:pos="9638"/>
      </w:tabs>
    </w:pPr>
  </w:style>
  <w:style w:type="paragraph" w:customStyle="1" w:styleId="Pa0">
    <w:name w:val="Pa0"/>
    <w:basedOn w:val="Normal"/>
    <w:next w:val="Normal"/>
    <w:rsid w:val="00E66F1A"/>
    <w:pPr>
      <w:autoSpaceDE w:val="0"/>
      <w:autoSpaceDN w:val="0"/>
      <w:adjustRightInd w:val="0"/>
      <w:spacing w:line="241" w:lineRule="atLeast"/>
    </w:pPr>
    <w:rPr>
      <w:rFonts w:ascii="Pristina" w:hAnsi="Pristina"/>
      <w:lang w:val="da-DK" w:eastAsia="da-DK"/>
    </w:rPr>
  </w:style>
  <w:style w:type="character" w:customStyle="1" w:styleId="A3">
    <w:name w:val="A3"/>
    <w:rsid w:val="00E66F1A"/>
    <w:rPr>
      <w:rFonts w:ascii="Arial" w:hAnsi="Arial" w:cs="Arial"/>
      <w:color w:val="221E1F"/>
      <w:sz w:val="20"/>
      <w:szCs w:val="20"/>
    </w:rPr>
  </w:style>
  <w:style w:type="paragraph" w:styleId="Ballongtext">
    <w:name w:val="Balloon Text"/>
    <w:basedOn w:val="Normal"/>
    <w:link w:val="BallongtextChar"/>
    <w:rsid w:val="00916F69"/>
    <w:rPr>
      <w:rFonts w:ascii="Tahoma" w:hAnsi="Tahoma" w:cs="Tahoma"/>
      <w:sz w:val="16"/>
      <w:szCs w:val="16"/>
    </w:rPr>
  </w:style>
  <w:style w:type="character" w:customStyle="1" w:styleId="BallongtextChar">
    <w:name w:val="Ballongtext Char"/>
    <w:basedOn w:val="Standardstycketeckensnitt"/>
    <w:link w:val="Ballongtext"/>
    <w:rsid w:val="00916F69"/>
    <w:rPr>
      <w:rFonts w:ascii="Tahoma" w:hAnsi="Tahoma" w:cs="Tahoma"/>
      <w:sz w:val="16"/>
      <w:szCs w:val="16"/>
      <w:lang w:val="en-US" w:eastAsia="en-US"/>
    </w:rPr>
  </w:style>
  <w:style w:type="character" w:customStyle="1" w:styleId="Rubrik1Char">
    <w:name w:val="Rubrik 1 Char"/>
    <w:basedOn w:val="Standardstycketeckensnitt"/>
    <w:link w:val="Rubrik1"/>
    <w:uiPriority w:val="9"/>
    <w:rsid w:val="00047FF0"/>
    <w:rPr>
      <w:b/>
      <w:bCs/>
      <w:kern w:val="36"/>
      <w:sz w:val="48"/>
      <w:szCs w:val="48"/>
      <w:lang w:val="sv-SE" w:eastAsia="sv-SE"/>
    </w:rPr>
  </w:style>
  <w:style w:type="paragraph" w:customStyle="1" w:styleId="bodytext">
    <w:name w:val="bodytext"/>
    <w:basedOn w:val="Normal"/>
    <w:rsid w:val="00047FF0"/>
    <w:pPr>
      <w:spacing w:before="100" w:beforeAutospacing="1" w:after="100" w:afterAutospacing="1"/>
    </w:pPr>
    <w:rPr>
      <w:lang w:val="sv-SE" w:eastAsia="sv-SE"/>
    </w:rPr>
  </w:style>
  <w:style w:type="paragraph" w:customStyle="1" w:styleId="Default">
    <w:name w:val="Default"/>
    <w:rsid w:val="0091634E"/>
    <w:pPr>
      <w:autoSpaceDE w:val="0"/>
      <w:autoSpaceDN w:val="0"/>
      <w:adjustRightInd w:val="0"/>
    </w:pPr>
    <w:rPr>
      <w:rFonts w:ascii="Arial" w:hAnsi="Arial" w:cs="Arial"/>
      <w:color w:val="000000"/>
      <w:sz w:val="24"/>
      <w:szCs w:val="24"/>
      <w:lang w:val="sv-SE"/>
    </w:rPr>
  </w:style>
  <w:style w:type="paragraph" w:styleId="Liststycke">
    <w:name w:val="List Paragraph"/>
    <w:basedOn w:val="Normal"/>
    <w:uiPriority w:val="34"/>
    <w:qFormat/>
    <w:rsid w:val="00CB4353"/>
    <w:pPr>
      <w:ind w:left="720"/>
      <w:contextualSpacing/>
    </w:pPr>
  </w:style>
  <w:style w:type="paragraph" w:customStyle="1" w:styleId="Rubrikpnyhetsbrevet">
    <w:name w:val="Rubrik på nyhetsbrevet"/>
    <w:basedOn w:val="Normal"/>
    <w:qFormat/>
    <w:rsid w:val="00704AE6"/>
    <w:pPr>
      <w:framePr w:hSpace="180" w:wrap="around" w:vAnchor="page" w:hAnchor="margin" w:y="1141"/>
    </w:pPr>
    <w:rPr>
      <w:rFonts w:asciiTheme="majorHAnsi" w:eastAsiaTheme="minorHAnsi" w:hAnsiTheme="majorHAnsi" w:cstheme="minorBidi"/>
      <w:noProof/>
      <w:sz w:val="96"/>
      <w:szCs w:val="96"/>
      <w:lang w:val="sv-SE" w:eastAsia="sv-SE"/>
    </w:rPr>
  </w:style>
  <w:style w:type="paragraph" w:customStyle="1" w:styleId="Nyhetsbrevetsbrdtext">
    <w:name w:val="Nyhetsbrevets brödtext"/>
    <w:basedOn w:val="Normal"/>
    <w:qFormat/>
    <w:rsid w:val="006A1BA8"/>
    <w:pPr>
      <w:spacing w:after="130" w:line="260" w:lineRule="exact"/>
      <w:ind w:left="144" w:right="144"/>
    </w:pPr>
    <w:rPr>
      <w:rFonts w:asciiTheme="minorHAnsi" w:eastAsiaTheme="minorHAnsi" w:hAnsiTheme="minorHAnsi" w:cstheme="minorBidi"/>
      <w:sz w:val="17"/>
      <w:szCs w:val="22"/>
      <w:lang w:val="sv-SE" w:eastAsia="sv-SE"/>
    </w:rPr>
  </w:style>
  <w:style w:type="character" w:customStyle="1" w:styleId="SidfotChar">
    <w:name w:val="Sidfot Char"/>
    <w:basedOn w:val="Standardstycketeckensnitt"/>
    <w:link w:val="Sidfot"/>
    <w:uiPriority w:val="99"/>
    <w:rsid w:val="00EB3186"/>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19719582">
      <w:bodyDiv w:val="1"/>
      <w:marLeft w:val="0"/>
      <w:marRight w:val="0"/>
      <w:marTop w:val="0"/>
      <w:marBottom w:val="0"/>
      <w:divBdr>
        <w:top w:val="none" w:sz="0" w:space="0" w:color="auto"/>
        <w:left w:val="none" w:sz="0" w:space="0" w:color="auto"/>
        <w:bottom w:val="none" w:sz="0" w:space="0" w:color="auto"/>
        <w:right w:val="none" w:sz="0" w:space="0" w:color="auto"/>
      </w:divBdr>
      <w:divsChild>
        <w:div w:id="1493565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B69FC8E7-37DD-417A-8E79-87871798E3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165D-19F4-46E5-BC02-43455CA6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1315</Characters>
  <Application>Microsoft Office Word</Application>
  <DocSecurity>0</DocSecurity>
  <Lines>10</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Förenade Service beklagar uppsägningar</vt:lpstr>
      <vt:lpstr>Förenade Service beklagar uppsägningar</vt:lpstr>
    </vt:vector>
  </TitlesOfParts>
  <Company>HP</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Förenade Service beklagar uppsägningar</dc:title>
  <dc:creator>Pernills</dc:creator>
  <cp:lastModifiedBy>Lars-Bertil Salomonson</cp:lastModifiedBy>
  <cp:revision>11</cp:revision>
  <cp:lastPrinted>2011-03-07T07:46:00Z</cp:lastPrinted>
  <dcterms:created xsi:type="dcterms:W3CDTF">2011-03-06T20:45:00Z</dcterms:created>
  <dcterms:modified xsi:type="dcterms:W3CDTF">2011-03-09T05:57:00Z</dcterms:modified>
</cp:coreProperties>
</file>