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5" w:rsidRPr="001A351F" w:rsidRDefault="001572D5" w:rsidP="001572D5">
      <w:proofErr w:type="spellStart"/>
      <w:r w:rsidRPr="001A351F">
        <w:t>Ynnors</w:t>
      </w:r>
      <w:proofErr w:type="spellEnd"/>
      <w:r w:rsidRPr="001A351F">
        <w:t xml:space="preserve"> </w:t>
      </w:r>
      <w:r>
        <w:t>heldags</w:t>
      </w:r>
      <w:r w:rsidRPr="001A351F">
        <w:t>seminarier 2015</w:t>
      </w:r>
      <w:r w:rsidRPr="001A351F">
        <w:t>:</w:t>
      </w:r>
    </w:p>
    <w:p w:rsidR="001572D5" w:rsidRPr="001A351F" w:rsidRDefault="001572D5" w:rsidP="001572D5">
      <w:r w:rsidRPr="001A351F">
        <w:t xml:space="preserve">Billeasingdagen, </w:t>
      </w:r>
      <w:r w:rsidRPr="001A351F">
        <w:t>25 mars,</w:t>
      </w:r>
      <w:r w:rsidRPr="001A351F">
        <w:t xml:space="preserve"> Stockholm</w:t>
      </w:r>
    </w:p>
    <w:p w:rsidR="001572D5" w:rsidRPr="001A351F" w:rsidRDefault="001572D5" w:rsidP="001572D5">
      <w:r w:rsidRPr="001A351F">
        <w:t>Bil i offentlig sektor,</w:t>
      </w:r>
      <w:r>
        <w:t xml:space="preserve"> 15 april, Helsingborg</w:t>
      </w:r>
    </w:p>
    <w:p w:rsidR="001572D5" w:rsidRPr="001A351F" w:rsidRDefault="001572D5" w:rsidP="001572D5">
      <w:r w:rsidRPr="001A351F">
        <w:t xml:space="preserve">Bil i offentlig sektor, </w:t>
      </w:r>
      <w:r>
        <w:t>29 april, Stockholm</w:t>
      </w:r>
    </w:p>
    <w:p w:rsidR="001572D5" w:rsidRPr="001A351F" w:rsidRDefault="001572D5" w:rsidP="001572D5">
      <w:r w:rsidRPr="001A351F">
        <w:t>Policydag</w:t>
      </w:r>
      <w:r>
        <w:t>en</w:t>
      </w:r>
      <w:r w:rsidRPr="001A351F">
        <w:t xml:space="preserve">, </w:t>
      </w:r>
      <w:r>
        <w:t xml:space="preserve">20 maj, </w:t>
      </w:r>
      <w:r w:rsidRPr="001A351F">
        <w:t>Stockholm</w:t>
      </w:r>
    </w:p>
    <w:p w:rsidR="001572D5" w:rsidRPr="001A351F" w:rsidRDefault="001572D5" w:rsidP="001572D5">
      <w:r w:rsidRPr="001A351F">
        <w:t xml:space="preserve">Transport- och servicebilsdag, </w:t>
      </w:r>
      <w:r>
        <w:t xml:space="preserve">27 maj, </w:t>
      </w:r>
      <w:r w:rsidRPr="001A351F">
        <w:t>Stockholm</w:t>
      </w:r>
    </w:p>
    <w:p w:rsidR="001572D5" w:rsidRPr="001A351F" w:rsidRDefault="001572D5" w:rsidP="001572D5">
      <w:r w:rsidRPr="001A351F">
        <w:t xml:space="preserve">Tjänstebilsdagen, </w:t>
      </w:r>
      <w:r>
        <w:t>2 december,</w:t>
      </w:r>
      <w:r w:rsidRPr="001A351F">
        <w:t xml:space="preserve"> Lund</w:t>
      </w:r>
    </w:p>
    <w:p w:rsidR="001572D5" w:rsidRPr="001A351F" w:rsidRDefault="001572D5" w:rsidP="001572D5">
      <w:r w:rsidRPr="001A351F">
        <w:t xml:space="preserve">Tjänstebilsdagen, </w:t>
      </w:r>
      <w:r>
        <w:t>3 december,</w:t>
      </w:r>
      <w:r w:rsidRPr="001A351F">
        <w:t xml:space="preserve"> Göteborg</w:t>
      </w:r>
    </w:p>
    <w:p w:rsidR="001572D5" w:rsidRPr="001A351F" w:rsidRDefault="001572D5" w:rsidP="001572D5">
      <w:r w:rsidRPr="001A351F">
        <w:t xml:space="preserve">Stora Tjänstebilsdagen, </w:t>
      </w:r>
      <w:r>
        <w:t>9 december,</w:t>
      </w:r>
      <w:r w:rsidRPr="001A351F">
        <w:t xml:space="preserve"> Stockholm</w:t>
      </w:r>
    </w:p>
    <w:p w:rsidR="00410784" w:rsidRDefault="00410784"/>
    <w:sectPr w:rsidR="00410784" w:rsidSect="0041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72D5"/>
    <w:rsid w:val="001572D5"/>
    <w:rsid w:val="0041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1</cp:revision>
  <dcterms:created xsi:type="dcterms:W3CDTF">2014-12-11T16:12:00Z</dcterms:created>
  <dcterms:modified xsi:type="dcterms:W3CDTF">2014-12-11T16:12:00Z</dcterms:modified>
</cp:coreProperties>
</file>