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5855F" w14:textId="77777777" w:rsidR="00C379F5" w:rsidRPr="000E7733" w:rsidRDefault="00C379F5" w:rsidP="00C379F5">
      <w:pPr>
        <w:rPr>
          <w:rFonts w:ascii="Arial" w:hAnsi="Arial" w:cs="Arial"/>
          <w:sz w:val="36"/>
          <w:szCs w:val="36"/>
        </w:rPr>
      </w:pPr>
      <w:bookmarkStart w:id="0" w:name="_GoBack"/>
      <w:bookmarkEnd w:id="0"/>
      <w:r>
        <w:rPr>
          <w:rFonts w:ascii="Arial" w:hAnsi="Arial" w:cs="Arial"/>
          <w:sz w:val="36"/>
          <w:szCs w:val="36"/>
        </w:rPr>
        <w:t>Pressmeddelande</w:t>
      </w:r>
      <w:r w:rsidRPr="00AF3B29">
        <w:rPr>
          <w:rFonts w:ascii="Arial" w:hAnsi="Arial" w:cs="Arial"/>
          <w:sz w:val="36"/>
          <w:szCs w:val="36"/>
        </w:rPr>
        <w:tab/>
      </w:r>
      <w:r w:rsidRPr="00AF3B29">
        <w:rPr>
          <w:rFonts w:ascii="Arial" w:hAnsi="Arial" w:cs="Arial"/>
          <w:sz w:val="36"/>
          <w:szCs w:val="36"/>
        </w:rPr>
        <w:tab/>
      </w:r>
      <w:r w:rsidRPr="000B55B1">
        <w:rPr>
          <w:rFonts w:ascii="Arial" w:hAnsi="Arial" w:cs="Arial"/>
          <w:color w:val="FF0000"/>
          <w:sz w:val="36"/>
          <w:szCs w:val="36"/>
        </w:rPr>
        <w:tab/>
      </w:r>
    </w:p>
    <w:p w14:paraId="4FCA8CAA" w14:textId="1DF399F0" w:rsidR="00C379F5" w:rsidRPr="00065ABC" w:rsidRDefault="00941564" w:rsidP="00C379F5">
      <w:pPr>
        <w:ind w:left="5040" w:firstLine="720"/>
        <w:rPr>
          <w:rFonts w:ascii="Arial" w:hAnsi="Arial" w:cs="Arial"/>
        </w:rPr>
      </w:pPr>
      <w:r w:rsidRPr="00065ABC">
        <w:rPr>
          <w:rFonts w:ascii="Arial" w:hAnsi="Arial" w:cs="Arial"/>
        </w:rPr>
        <w:t xml:space="preserve">Stockholm den </w:t>
      </w:r>
      <w:r w:rsidR="00065ABC" w:rsidRPr="00065ABC">
        <w:rPr>
          <w:rFonts w:ascii="Arial" w:hAnsi="Arial" w:cs="Arial"/>
        </w:rPr>
        <w:t>13</w:t>
      </w:r>
      <w:r w:rsidR="00C75DB9" w:rsidRPr="00065ABC">
        <w:rPr>
          <w:rFonts w:ascii="Arial" w:hAnsi="Arial" w:cs="Arial"/>
        </w:rPr>
        <w:t xml:space="preserve"> </w:t>
      </w:r>
      <w:r w:rsidR="00521FD7" w:rsidRPr="00065ABC">
        <w:rPr>
          <w:rFonts w:ascii="Arial" w:hAnsi="Arial" w:cs="Arial"/>
        </w:rPr>
        <w:t>mars</w:t>
      </w:r>
      <w:r w:rsidR="00C75DB9" w:rsidRPr="00065ABC">
        <w:rPr>
          <w:rFonts w:ascii="Arial" w:hAnsi="Arial" w:cs="Arial"/>
        </w:rPr>
        <w:t xml:space="preserve"> 2017</w:t>
      </w:r>
    </w:p>
    <w:p w14:paraId="2883390A" w14:textId="77777777" w:rsidR="00C379F5" w:rsidRPr="00C076C0" w:rsidRDefault="00C379F5" w:rsidP="00C379F5">
      <w:pPr>
        <w:pStyle w:val="Rubrik1"/>
        <w:keepLines w:val="0"/>
        <w:tabs>
          <w:tab w:val="left" w:pos="0"/>
        </w:tabs>
        <w:suppressAutoHyphens/>
        <w:spacing w:before="0" w:line="288" w:lineRule="auto"/>
        <w:rPr>
          <w:rFonts w:ascii="Times New Roman" w:hAnsi="Times New Roman"/>
          <w:b w:val="0"/>
          <w:color w:val="000000"/>
          <w:sz w:val="24"/>
          <w:szCs w:val="24"/>
        </w:rPr>
      </w:pPr>
    </w:p>
    <w:p w14:paraId="079F6CA2" w14:textId="1AE21253" w:rsidR="00662BD3" w:rsidRPr="00662BD3" w:rsidRDefault="00E748BC" w:rsidP="00662BD3">
      <w:pPr>
        <w:pStyle w:val="Rubrik"/>
        <w:rPr>
          <w:rFonts w:ascii="Arial" w:hAnsi="Arial" w:cs="Arial"/>
          <w:b/>
          <w:sz w:val="24"/>
          <w:szCs w:val="24"/>
        </w:rPr>
      </w:pPr>
      <w:r>
        <w:rPr>
          <w:rFonts w:ascii="Arial" w:hAnsi="Arial" w:cs="Arial"/>
          <w:b/>
          <w:sz w:val="24"/>
          <w:szCs w:val="24"/>
        </w:rPr>
        <w:t>Omsättningen</w:t>
      </w:r>
      <w:r w:rsidR="00CC127D">
        <w:rPr>
          <w:rFonts w:ascii="Arial" w:hAnsi="Arial" w:cs="Arial"/>
          <w:b/>
          <w:sz w:val="24"/>
          <w:szCs w:val="24"/>
        </w:rPr>
        <w:t xml:space="preserve"> </w:t>
      </w:r>
      <w:r w:rsidR="00A6044B">
        <w:rPr>
          <w:rFonts w:ascii="Arial" w:hAnsi="Arial" w:cs="Arial"/>
          <w:b/>
          <w:sz w:val="24"/>
          <w:szCs w:val="24"/>
        </w:rPr>
        <w:t xml:space="preserve">för </w:t>
      </w:r>
      <w:r w:rsidR="00A203A4">
        <w:rPr>
          <w:rFonts w:ascii="Arial" w:hAnsi="Arial" w:cs="Arial"/>
          <w:b/>
          <w:sz w:val="24"/>
          <w:szCs w:val="24"/>
        </w:rPr>
        <w:t xml:space="preserve">februari </w:t>
      </w:r>
      <w:r w:rsidR="00CC127D">
        <w:rPr>
          <w:rFonts w:ascii="Arial" w:hAnsi="Arial" w:cs="Arial"/>
          <w:b/>
          <w:sz w:val="24"/>
          <w:szCs w:val="24"/>
        </w:rPr>
        <w:t xml:space="preserve">steg med </w:t>
      </w:r>
      <w:r w:rsidRPr="00E748BC">
        <w:rPr>
          <w:rFonts w:ascii="Arial" w:hAnsi="Arial" w:cs="Arial"/>
          <w:b/>
          <w:sz w:val="24"/>
          <w:szCs w:val="24"/>
        </w:rPr>
        <w:t>127</w:t>
      </w:r>
      <w:r w:rsidR="00A203A4">
        <w:rPr>
          <w:rFonts w:ascii="Arial" w:hAnsi="Arial" w:cs="Arial"/>
          <w:b/>
          <w:sz w:val="24"/>
          <w:szCs w:val="24"/>
        </w:rPr>
        <w:t xml:space="preserve">% </w:t>
      </w:r>
      <w:r w:rsidR="00CC127D">
        <w:rPr>
          <w:rFonts w:ascii="Arial" w:hAnsi="Arial" w:cs="Arial"/>
          <w:b/>
          <w:sz w:val="24"/>
          <w:szCs w:val="24"/>
        </w:rPr>
        <w:t xml:space="preserve">jämfört med februari </w:t>
      </w:r>
      <w:r w:rsidR="00E72130">
        <w:rPr>
          <w:rFonts w:ascii="Arial" w:hAnsi="Arial" w:cs="Arial"/>
          <w:b/>
          <w:sz w:val="24"/>
          <w:szCs w:val="24"/>
        </w:rPr>
        <w:t xml:space="preserve">månad </w:t>
      </w:r>
      <w:r w:rsidR="00CC127D">
        <w:rPr>
          <w:rFonts w:ascii="Arial" w:hAnsi="Arial" w:cs="Arial"/>
          <w:b/>
          <w:sz w:val="24"/>
          <w:szCs w:val="24"/>
        </w:rPr>
        <w:t xml:space="preserve">förra året </w:t>
      </w:r>
      <w:r w:rsidR="00A203A4">
        <w:rPr>
          <w:rFonts w:ascii="Arial" w:hAnsi="Arial" w:cs="Arial"/>
          <w:b/>
          <w:sz w:val="24"/>
          <w:szCs w:val="24"/>
        </w:rPr>
        <w:t xml:space="preserve">och överträffade Jojkas egna högt ställda förväntningar </w:t>
      </w:r>
    </w:p>
    <w:p w14:paraId="6B0CF641" w14:textId="6B500E1A" w:rsidR="00247D76" w:rsidRDefault="00247D76" w:rsidP="00C379F5">
      <w:pPr>
        <w:spacing w:after="0"/>
        <w:rPr>
          <w:rFonts w:asciiTheme="majorHAnsi" w:hAnsiTheme="majorHAnsi"/>
        </w:rPr>
      </w:pPr>
    </w:p>
    <w:p w14:paraId="33061D8A" w14:textId="01ACEE57" w:rsidR="00D951F1" w:rsidRDefault="00914DBA" w:rsidP="00662BD3">
      <w:pPr>
        <w:rPr>
          <w:rFonts w:ascii="Arial" w:hAnsi="Arial" w:cs="Arial"/>
        </w:rPr>
      </w:pPr>
      <w:r w:rsidRPr="006D6770">
        <w:rPr>
          <w:rFonts w:ascii="Arial" w:hAnsi="Arial" w:cs="Arial"/>
        </w:rPr>
        <w:t>Faktureringen</w:t>
      </w:r>
      <w:r w:rsidR="00A203A4">
        <w:rPr>
          <w:rFonts w:ascii="Arial" w:hAnsi="Arial" w:cs="Arial"/>
        </w:rPr>
        <w:t xml:space="preserve"> </w:t>
      </w:r>
      <w:r w:rsidR="000A5FE5">
        <w:rPr>
          <w:rFonts w:ascii="Arial" w:hAnsi="Arial" w:cs="Arial"/>
        </w:rPr>
        <w:t xml:space="preserve">för februari </w:t>
      </w:r>
      <w:r w:rsidR="00A203A4">
        <w:rPr>
          <w:rFonts w:ascii="Arial" w:hAnsi="Arial" w:cs="Arial"/>
        </w:rPr>
        <w:t xml:space="preserve">2017 blev </w:t>
      </w:r>
      <w:r w:rsidR="00E748BC" w:rsidRPr="00E748BC">
        <w:rPr>
          <w:rFonts w:ascii="Arial" w:hAnsi="Arial" w:cs="Arial"/>
        </w:rPr>
        <w:t>997</w:t>
      </w:r>
      <w:r w:rsidR="00A6044B">
        <w:rPr>
          <w:rFonts w:ascii="Arial" w:hAnsi="Arial" w:cs="Arial"/>
          <w:color w:val="FF0000"/>
        </w:rPr>
        <w:t xml:space="preserve"> </w:t>
      </w:r>
      <w:r w:rsidR="00A203A4">
        <w:rPr>
          <w:rFonts w:ascii="Arial" w:hAnsi="Arial" w:cs="Arial"/>
        </w:rPr>
        <w:t xml:space="preserve">ksek att jämföras med </w:t>
      </w:r>
      <w:r w:rsidR="000A5FE5">
        <w:rPr>
          <w:rFonts w:ascii="Arial" w:hAnsi="Arial" w:cs="Arial"/>
        </w:rPr>
        <w:t>439</w:t>
      </w:r>
      <w:r w:rsidR="00A203A4">
        <w:rPr>
          <w:rFonts w:ascii="Arial" w:hAnsi="Arial" w:cs="Arial"/>
        </w:rPr>
        <w:t xml:space="preserve"> ksek för februari 2016</w:t>
      </w:r>
      <w:r w:rsidR="004E6740" w:rsidRPr="006D6770">
        <w:rPr>
          <w:rFonts w:ascii="Arial" w:hAnsi="Arial" w:cs="Arial"/>
        </w:rPr>
        <w:t>. Omsättningen ökade</w:t>
      </w:r>
      <w:r w:rsidR="004E6740">
        <w:rPr>
          <w:rFonts w:ascii="Arial" w:hAnsi="Arial" w:cs="Arial"/>
        </w:rPr>
        <w:t xml:space="preserve"> därmed med </w:t>
      </w:r>
      <w:r w:rsidR="00E748BC" w:rsidRPr="00E748BC">
        <w:rPr>
          <w:rFonts w:ascii="Arial" w:hAnsi="Arial" w:cs="Arial"/>
        </w:rPr>
        <w:t>127</w:t>
      </w:r>
      <w:r w:rsidR="004E6740">
        <w:rPr>
          <w:rFonts w:ascii="Arial" w:hAnsi="Arial" w:cs="Arial"/>
        </w:rPr>
        <w:t xml:space="preserve">%. </w:t>
      </w:r>
    </w:p>
    <w:p w14:paraId="156AE0C8" w14:textId="4C6631C7" w:rsidR="00662BD3" w:rsidRPr="00662BD3" w:rsidRDefault="006C75F3" w:rsidP="00662BD3">
      <w:pPr>
        <w:rPr>
          <w:rFonts w:ascii="Arial" w:hAnsi="Arial" w:cs="Arial"/>
        </w:rPr>
      </w:pPr>
      <w:r>
        <w:rPr>
          <w:rFonts w:ascii="Arial" w:hAnsi="Arial" w:cs="Arial"/>
        </w:rPr>
        <w:t>M</w:t>
      </w:r>
      <w:r w:rsidR="003644ED">
        <w:rPr>
          <w:rFonts w:ascii="Arial" w:hAnsi="Arial" w:cs="Arial"/>
        </w:rPr>
        <w:t>ot bakgrund av att f</w:t>
      </w:r>
      <w:r w:rsidR="009B125D">
        <w:rPr>
          <w:rFonts w:ascii="Arial" w:hAnsi="Arial" w:cs="Arial"/>
        </w:rPr>
        <w:t>ebruari</w:t>
      </w:r>
      <w:r w:rsidR="00EC4F8D">
        <w:rPr>
          <w:rFonts w:ascii="Arial" w:hAnsi="Arial" w:cs="Arial"/>
        </w:rPr>
        <w:t xml:space="preserve"> </w:t>
      </w:r>
      <w:r>
        <w:rPr>
          <w:rFonts w:ascii="Arial" w:hAnsi="Arial" w:cs="Arial"/>
        </w:rPr>
        <w:t xml:space="preserve">månad </w:t>
      </w:r>
      <w:r w:rsidR="00EC4F8D">
        <w:rPr>
          <w:rFonts w:ascii="Arial" w:hAnsi="Arial" w:cs="Arial"/>
        </w:rPr>
        <w:t xml:space="preserve">historiskt </w:t>
      </w:r>
      <w:r w:rsidR="00D951F1">
        <w:rPr>
          <w:rFonts w:ascii="Arial" w:hAnsi="Arial" w:cs="Arial"/>
        </w:rPr>
        <w:t xml:space="preserve">sett </w:t>
      </w:r>
      <w:r w:rsidR="00EC4F8D">
        <w:rPr>
          <w:rFonts w:ascii="Arial" w:hAnsi="Arial" w:cs="Arial"/>
        </w:rPr>
        <w:t>varit</w:t>
      </w:r>
      <w:r w:rsidR="00521FD7">
        <w:rPr>
          <w:rFonts w:ascii="Arial" w:hAnsi="Arial" w:cs="Arial"/>
        </w:rPr>
        <w:t xml:space="preserve"> en månad med låg kundaktivitet</w:t>
      </w:r>
      <w:r w:rsidR="006E244E">
        <w:rPr>
          <w:rFonts w:ascii="Arial" w:hAnsi="Arial" w:cs="Arial"/>
        </w:rPr>
        <w:t xml:space="preserve"> </w:t>
      </w:r>
      <w:r>
        <w:rPr>
          <w:rFonts w:ascii="Arial" w:hAnsi="Arial" w:cs="Arial"/>
        </w:rPr>
        <w:t>så överträffade omsättningsökningen bolag</w:t>
      </w:r>
      <w:r w:rsidR="0040642F">
        <w:rPr>
          <w:rFonts w:ascii="Arial" w:hAnsi="Arial" w:cs="Arial"/>
        </w:rPr>
        <w:t>ets egna förväntningar med råge</w:t>
      </w:r>
      <w:r>
        <w:rPr>
          <w:rFonts w:ascii="Arial" w:hAnsi="Arial" w:cs="Arial"/>
        </w:rPr>
        <w:t>.</w:t>
      </w:r>
      <w:r w:rsidR="006E244E">
        <w:rPr>
          <w:rFonts w:ascii="Arial" w:hAnsi="Arial" w:cs="Arial"/>
        </w:rPr>
        <w:t xml:space="preserve"> </w:t>
      </w:r>
      <w:r w:rsidR="00521FD7">
        <w:rPr>
          <w:rFonts w:ascii="Arial" w:hAnsi="Arial" w:cs="Arial"/>
        </w:rPr>
        <w:t>För Jojka är detta ett bevis på att de kunder som kommit in under föregående år komplettera</w:t>
      </w:r>
      <w:r w:rsidR="006E244E">
        <w:rPr>
          <w:rFonts w:ascii="Arial" w:hAnsi="Arial" w:cs="Arial"/>
        </w:rPr>
        <w:t xml:space="preserve">r våra andra </w:t>
      </w:r>
      <w:r w:rsidR="00D951F1">
        <w:rPr>
          <w:rFonts w:ascii="Arial" w:hAnsi="Arial" w:cs="Arial"/>
        </w:rPr>
        <w:t xml:space="preserve">kunder på ett bra </w:t>
      </w:r>
      <w:r w:rsidR="00521FD7">
        <w:rPr>
          <w:rFonts w:ascii="Arial" w:hAnsi="Arial" w:cs="Arial"/>
        </w:rPr>
        <w:t>sätt genom att addera en stabil omsättning</w:t>
      </w:r>
      <w:r w:rsidR="00C53F35">
        <w:rPr>
          <w:rFonts w:ascii="Arial" w:hAnsi="Arial" w:cs="Arial"/>
        </w:rPr>
        <w:t>stillväxt</w:t>
      </w:r>
      <w:r w:rsidR="00521FD7">
        <w:rPr>
          <w:rFonts w:ascii="Arial" w:hAnsi="Arial" w:cs="Arial"/>
        </w:rPr>
        <w:t>.</w:t>
      </w:r>
    </w:p>
    <w:p w14:paraId="403E283B" w14:textId="0D1A5C47" w:rsidR="00662BD3" w:rsidRDefault="00521FD7" w:rsidP="00662BD3">
      <w:pPr>
        <w:rPr>
          <w:rFonts w:ascii="Arial" w:hAnsi="Arial" w:cs="Arial"/>
        </w:rPr>
      </w:pPr>
      <w:r>
        <w:rPr>
          <w:rFonts w:ascii="Arial" w:hAnsi="Arial" w:cs="Arial"/>
        </w:rPr>
        <w:t>Att omsättningen ökar är enligt plan</w:t>
      </w:r>
      <w:r w:rsidR="00917A46">
        <w:rPr>
          <w:rFonts w:ascii="Arial" w:hAnsi="Arial" w:cs="Arial"/>
        </w:rPr>
        <w:t xml:space="preserve"> även om februariökningen ligger över förväntansbilden</w:t>
      </w:r>
      <w:r w:rsidR="00FD60A3">
        <w:rPr>
          <w:rFonts w:ascii="Arial" w:hAnsi="Arial" w:cs="Arial"/>
        </w:rPr>
        <w:t xml:space="preserve">. </w:t>
      </w:r>
      <w:r w:rsidR="00B83762">
        <w:rPr>
          <w:rFonts w:ascii="Arial" w:hAnsi="Arial" w:cs="Arial"/>
        </w:rPr>
        <w:t xml:space="preserve">Omsättningsökningen </w:t>
      </w:r>
      <w:r w:rsidR="0040642F">
        <w:rPr>
          <w:rFonts w:ascii="Arial" w:hAnsi="Arial" w:cs="Arial"/>
        </w:rPr>
        <w:t>ska</w:t>
      </w:r>
      <w:r w:rsidR="00B83762">
        <w:rPr>
          <w:rFonts w:ascii="Arial" w:hAnsi="Arial" w:cs="Arial"/>
        </w:rPr>
        <w:t xml:space="preserve"> </w:t>
      </w:r>
      <w:r w:rsidR="004E6740">
        <w:rPr>
          <w:rFonts w:ascii="Arial" w:hAnsi="Arial" w:cs="Arial"/>
        </w:rPr>
        <w:t xml:space="preserve">tolkas som att </w:t>
      </w:r>
      <w:r w:rsidR="00B83762">
        <w:rPr>
          <w:rFonts w:ascii="Arial" w:hAnsi="Arial" w:cs="Arial"/>
        </w:rPr>
        <w:t xml:space="preserve">bolaget är på rätt spår och </w:t>
      </w:r>
      <w:r w:rsidR="004E6740">
        <w:rPr>
          <w:rFonts w:ascii="Arial" w:hAnsi="Arial" w:cs="Arial"/>
        </w:rPr>
        <w:t xml:space="preserve">att den långsiktiga prognosen </w:t>
      </w:r>
      <w:r w:rsidR="00A312F9">
        <w:rPr>
          <w:rFonts w:ascii="Arial" w:hAnsi="Arial" w:cs="Arial"/>
        </w:rPr>
        <w:t xml:space="preserve">kan </w:t>
      </w:r>
      <w:r w:rsidR="004E6740">
        <w:rPr>
          <w:rFonts w:ascii="Arial" w:hAnsi="Arial" w:cs="Arial"/>
        </w:rPr>
        <w:t>förbättras</w:t>
      </w:r>
      <w:r w:rsidR="001A7892">
        <w:rPr>
          <w:rFonts w:ascii="Arial" w:hAnsi="Arial" w:cs="Arial"/>
        </w:rPr>
        <w:t xml:space="preserve"> </w:t>
      </w:r>
      <w:r w:rsidR="001A7892" w:rsidRPr="006D6770">
        <w:rPr>
          <w:rFonts w:ascii="Arial" w:hAnsi="Arial" w:cs="Arial"/>
        </w:rPr>
        <w:t xml:space="preserve">då vår </w:t>
      </w:r>
      <w:r w:rsidR="001965EA" w:rsidRPr="006D6770">
        <w:rPr>
          <w:rFonts w:ascii="Arial" w:hAnsi="Arial" w:cs="Arial"/>
        </w:rPr>
        <w:t xml:space="preserve">pågående </w:t>
      </w:r>
      <w:r w:rsidR="001A7892" w:rsidRPr="006D6770">
        <w:rPr>
          <w:rFonts w:ascii="Arial" w:hAnsi="Arial" w:cs="Arial"/>
        </w:rPr>
        <w:t>nyutveckling</w:t>
      </w:r>
      <w:r w:rsidR="00976EAA" w:rsidRPr="006D6770">
        <w:rPr>
          <w:rFonts w:ascii="Arial" w:hAnsi="Arial" w:cs="Arial"/>
        </w:rPr>
        <w:t xml:space="preserve"> bland annat</w:t>
      </w:r>
      <w:r w:rsidR="001A7892" w:rsidRPr="006D6770">
        <w:rPr>
          <w:rFonts w:ascii="Arial" w:hAnsi="Arial" w:cs="Arial"/>
        </w:rPr>
        <w:t xml:space="preserve"> syftar till att kunna öka merförsäljningen mot existerande kundbas.</w:t>
      </w:r>
    </w:p>
    <w:p w14:paraId="2B9A3587" w14:textId="3528451A" w:rsidR="00662BD3" w:rsidRPr="00662BD3" w:rsidRDefault="00662BD3" w:rsidP="00662BD3">
      <w:pPr>
        <w:rPr>
          <w:rFonts w:ascii="Arial" w:hAnsi="Arial" w:cs="Arial"/>
        </w:rPr>
      </w:pPr>
      <w:r w:rsidRPr="00662BD3">
        <w:rPr>
          <w:rFonts w:ascii="Arial" w:hAnsi="Arial" w:cs="Arial"/>
        </w:rPr>
        <w:t xml:space="preserve">Värdet i Jojkas tjänster ligger i att de skapar ”Call to action” hos våra kunders kunder. Vi bygger en </w:t>
      </w:r>
      <w:r w:rsidR="006D6770">
        <w:rPr>
          <w:rFonts w:ascii="Arial" w:hAnsi="Arial" w:cs="Arial"/>
        </w:rPr>
        <w:t>plattform</w:t>
      </w:r>
      <w:r w:rsidRPr="00662BD3">
        <w:rPr>
          <w:rFonts w:ascii="Arial" w:hAnsi="Arial" w:cs="Arial"/>
        </w:rPr>
        <w:t xml:space="preserve"> som är enkel att använda för våra kunder och möjliggör för dem att deras budskap når fram. Vår </w:t>
      </w:r>
      <w:r w:rsidR="006D6770">
        <w:rPr>
          <w:rFonts w:ascii="Arial" w:hAnsi="Arial" w:cs="Arial"/>
        </w:rPr>
        <w:t>plattform</w:t>
      </w:r>
      <w:r w:rsidRPr="00662BD3">
        <w:rPr>
          <w:rFonts w:ascii="Arial" w:hAnsi="Arial" w:cs="Arial"/>
        </w:rPr>
        <w:t xml:space="preserve"> ska initiera reaktioner och bygga relat</w:t>
      </w:r>
      <w:r w:rsidR="006D6770">
        <w:rPr>
          <w:rFonts w:ascii="Arial" w:hAnsi="Arial" w:cs="Arial"/>
        </w:rPr>
        <w:t>ioner – Allt börjar med ett SMS som läses av 97% inom 3 minuter.</w:t>
      </w:r>
    </w:p>
    <w:p w14:paraId="299EE653" w14:textId="77777777" w:rsidR="00C379F5" w:rsidRPr="00DF123B" w:rsidRDefault="00C379F5" w:rsidP="00C379F5">
      <w:pPr>
        <w:spacing w:after="0"/>
        <w:rPr>
          <w:rFonts w:ascii="Times New Roman" w:eastAsia="NSimSun" w:hAnsi="Times New Roman"/>
          <w:noProof w:val="0"/>
          <w:color w:val="333333"/>
          <w:shd w:val="clear" w:color="auto" w:fill="FFFFFF"/>
          <w:lang w:eastAsia="sv-SE"/>
        </w:rPr>
      </w:pPr>
      <w:r w:rsidRPr="00DF123B">
        <w:rPr>
          <w:rFonts w:ascii="Times New Roman" w:eastAsia="NSimSun" w:hAnsi="Times New Roman"/>
          <w:noProof w:val="0"/>
          <w:color w:val="333333"/>
          <w:shd w:val="clear" w:color="auto" w:fill="FFFFFF"/>
          <w:lang w:eastAsia="sv-SE"/>
        </w:rPr>
        <w:t>För ytterligare information kontakta: </w:t>
      </w:r>
      <w:r w:rsidRPr="00DF123B">
        <w:rPr>
          <w:rFonts w:ascii="Times New Roman" w:eastAsia="NSimSun" w:hAnsi="Times New Roman"/>
          <w:noProof w:val="0"/>
          <w:color w:val="333333"/>
          <w:lang w:eastAsia="sv-SE"/>
        </w:rPr>
        <w:br/>
      </w:r>
      <w:r w:rsidRPr="00DF123B">
        <w:rPr>
          <w:rFonts w:ascii="Times New Roman" w:eastAsia="NSimSun" w:hAnsi="Times New Roman"/>
          <w:noProof w:val="0"/>
          <w:color w:val="333333"/>
          <w:shd w:val="clear" w:color="auto" w:fill="FFFFFF"/>
          <w:lang w:eastAsia="sv-SE"/>
        </w:rPr>
        <w:t>Rutger Lindquist, VD Jojka Communication AB</w:t>
      </w:r>
    </w:p>
    <w:p w14:paraId="4FF6CE06" w14:textId="77777777" w:rsidR="00C379F5" w:rsidRDefault="004E68F6" w:rsidP="00C379F5">
      <w:pPr>
        <w:spacing w:after="0"/>
        <w:rPr>
          <w:rFonts w:ascii="Times New Roman" w:eastAsia="NSimSun" w:hAnsi="Times New Roman"/>
          <w:noProof w:val="0"/>
          <w:color w:val="0000FF"/>
          <w:u w:val="single"/>
          <w:shd w:val="clear" w:color="auto" w:fill="FFFFFF"/>
          <w:lang w:eastAsia="sv-SE"/>
        </w:rPr>
      </w:pPr>
      <w:hyperlink r:id="rId7" w:history="1">
        <w:r w:rsidR="00C379F5" w:rsidRPr="00DF123B">
          <w:rPr>
            <w:rFonts w:ascii="Times New Roman" w:eastAsia="NSimSun" w:hAnsi="Times New Roman"/>
            <w:noProof w:val="0"/>
            <w:color w:val="0000FF"/>
            <w:u w:val="single"/>
            <w:shd w:val="clear" w:color="auto" w:fill="FFFFFF"/>
            <w:lang w:eastAsia="sv-SE"/>
          </w:rPr>
          <w:t>rutger.lindquist@jojka.com</w:t>
        </w:r>
      </w:hyperlink>
    </w:p>
    <w:p w14:paraId="396DBB0D" w14:textId="41ADB1AC" w:rsidR="006A7559" w:rsidRPr="00DF123B" w:rsidRDefault="006A7559" w:rsidP="00C379F5">
      <w:pPr>
        <w:spacing w:after="0"/>
        <w:rPr>
          <w:rFonts w:ascii="Times New Roman" w:eastAsia="NSimSun" w:hAnsi="Times New Roman"/>
          <w:noProof w:val="0"/>
          <w:lang w:eastAsia="sv-SE"/>
        </w:rPr>
      </w:pPr>
      <w:r>
        <w:rPr>
          <w:rFonts w:ascii="Times New Roman" w:eastAsia="NSimSun" w:hAnsi="Times New Roman"/>
          <w:noProof w:val="0"/>
          <w:color w:val="0000FF"/>
          <w:u w:val="single"/>
          <w:shd w:val="clear" w:color="auto" w:fill="FFFFFF"/>
          <w:lang w:eastAsia="sv-SE"/>
        </w:rPr>
        <w:t>www.jojka.com</w:t>
      </w:r>
    </w:p>
    <w:p w14:paraId="58300565" w14:textId="77777777" w:rsidR="000134F2" w:rsidRDefault="000134F2" w:rsidP="00C379F5">
      <w:pPr>
        <w:rPr>
          <w:rFonts w:ascii="Times New Roman" w:hAnsi="Times New Roman"/>
          <w:b/>
        </w:rPr>
      </w:pPr>
    </w:p>
    <w:p w14:paraId="76723897" w14:textId="77777777" w:rsidR="00C379F5" w:rsidRPr="000E7A0A" w:rsidRDefault="00C379F5" w:rsidP="00C379F5">
      <w:pPr>
        <w:rPr>
          <w:rFonts w:ascii="Times New Roman" w:hAnsi="Times New Roman"/>
          <w:b/>
        </w:rPr>
      </w:pPr>
      <w:r w:rsidRPr="00BA5728">
        <w:rPr>
          <w:rFonts w:ascii="Times New Roman" w:hAnsi="Times New Roman"/>
          <w:b/>
        </w:rPr>
        <w:t>Om Jojka</w:t>
      </w:r>
      <w:r>
        <w:rPr>
          <w:rFonts w:ascii="Times New Roman" w:hAnsi="Times New Roman"/>
          <w:b/>
        </w:rPr>
        <w:t>;</w:t>
      </w:r>
      <w:r w:rsidRPr="000E7A0A">
        <w:rPr>
          <w:rFonts w:ascii="Calibri" w:eastAsiaTheme="minorEastAsia" w:hAnsi="Calibri" w:cs="Calibri"/>
          <w:i/>
          <w:iCs/>
          <w:noProof w:val="0"/>
          <w:color w:val="434343"/>
          <w:sz w:val="20"/>
          <w:szCs w:val="20"/>
        </w:rPr>
        <w:t xml:space="preserve"> </w:t>
      </w:r>
    </w:p>
    <w:p w14:paraId="0A5F0F36" w14:textId="24D1DE61" w:rsidR="00AA5547" w:rsidRPr="002F4261" w:rsidRDefault="00C379F5">
      <w:pPr>
        <w:rPr>
          <w:rFonts w:ascii="Calibri" w:hAnsi="Calibri"/>
          <w:i/>
          <w:iCs/>
          <w:sz w:val="20"/>
          <w:szCs w:val="20"/>
        </w:rPr>
      </w:pPr>
      <w:r w:rsidRPr="00AC38B5">
        <w:rPr>
          <w:rFonts w:ascii="Calibri" w:hAnsi="Calibri"/>
          <w:i/>
          <w:sz w:val="20"/>
          <w:szCs w:val="20"/>
        </w:rPr>
        <w:t>Jojka är en interaktiv kommunikationstjänst som hjälper företag och organisationer att kommunicera med kunder och anställda på ett effektivt sätt. Jojka har idag två olika produkter: en SMS-baserad produkt för mobil marknadsföring (Salesboost), samt en Survey produkt som hjälper företag att ha bättre struktur på sin eftermarknad. Jojkas intäktsmodell bygger på fasta abonnemangsavgifter samt en rörlig volymsbaserad avgift. Företaget Jojka Communications AB är noter</w:t>
      </w:r>
      <w:r w:rsidR="001D0C0F">
        <w:rPr>
          <w:rFonts w:ascii="Calibri" w:hAnsi="Calibri"/>
          <w:i/>
          <w:sz w:val="20"/>
          <w:szCs w:val="20"/>
        </w:rPr>
        <w:t>at på AktieTorget och har runt 8</w:t>
      </w:r>
      <w:r w:rsidRPr="00AC38B5">
        <w:rPr>
          <w:rFonts w:ascii="Calibri" w:hAnsi="Calibri"/>
          <w:i/>
          <w:sz w:val="20"/>
          <w:szCs w:val="20"/>
        </w:rPr>
        <w:t>50 aktieägare.</w:t>
      </w:r>
    </w:p>
    <w:sectPr w:rsidR="00AA5547" w:rsidRPr="002F4261" w:rsidSect="00AA5547">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668FF" w14:textId="77777777" w:rsidR="004E68F6" w:rsidRDefault="004E68F6">
      <w:pPr>
        <w:spacing w:after="0"/>
      </w:pPr>
      <w:r>
        <w:separator/>
      </w:r>
    </w:p>
  </w:endnote>
  <w:endnote w:type="continuationSeparator" w:id="0">
    <w:p w14:paraId="790A82AD" w14:textId="77777777" w:rsidR="004E68F6" w:rsidRDefault="004E6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NSimSun">
    <w:charset w:val="86"/>
    <w:family w:val="modern"/>
    <w:pitch w:val="fixed"/>
    <w:sig w:usb0="00000003" w:usb1="288F0000" w:usb2="00000016" w:usb3="00000000" w:csb0="00040001"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4A814" w14:textId="77777777" w:rsidR="004E68F6" w:rsidRDefault="004E68F6">
      <w:pPr>
        <w:spacing w:after="0"/>
      </w:pPr>
      <w:r>
        <w:separator/>
      </w:r>
    </w:p>
  </w:footnote>
  <w:footnote w:type="continuationSeparator" w:id="0">
    <w:p w14:paraId="76B211BD" w14:textId="77777777" w:rsidR="004E68F6" w:rsidRDefault="004E68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6F34" w14:textId="77777777" w:rsidR="00AA5547" w:rsidRDefault="00AA5547">
    <w:pPr>
      <w:pStyle w:val="Sidhuvud"/>
    </w:pPr>
    <w:r>
      <w:rPr>
        <w:lang w:eastAsia="sv-SE"/>
      </w:rPr>
      <w:drawing>
        <wp:anchor distT="0" distB="0" distL="114300" distR="114300" simplePos="0" relativeHeight="251659264" behindDoc="0" locked="0" layoutInCell="1" allowOverlap="1" wp14:anchorId="0CD92019" wp14:editId="00B111E3">
          <wp:simplePos x="0" y="0"/>
          <wp:positionH relativeFrom="column">
            <wp:posOffset>4572000</wp:posOffset>
          </wp:positionH>
          <wp:positionV relativeFrom="paragraph">
            <wp:posOffset>-234950</wp:posOffset>
          </wp:positionV>
          <wp:extent cx="1322070" cy="894080"/>
          <wp:effectExtent l="0" t="0" r="0" b="1270"/>
          <wp:wrapNone/>
          <wp:docPr id="1" name="Picture 1" descr="Description: 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89408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F5"/>
    <w:rsid w:val="000134F2"/>
    <w:rsid w:val="00065ABC"/>
    <w:rsid w:val="00095D91"/>
    <w:rsid w:val="00097321"/>
    <w:rsid w:val="000A5FE5"/>
    <w:rsid w:val="000D48AD"/>
    <w:rsid w:val="000E5557"/>
    <w:rsid w:val="000E7733"/>
    <w:rsid w:val="000F5875"/>
    <w:rsid w:val="00137A81"/>
    <w:rsid w:val="0014794E"/>
    <w:rsid w:val="001965EA"/>
    <w:rsid w:val="001A7892"/>
    <w:rsid w:val="001D0C0F"/>
    <w:rsid w:val="001D4C4D"/>
    <w:rsid w:val="002046BC"/>
    <w:rsid w:val="00220EF6"/>
    <w:rsid w:val="00235B9D"/>
    <w:rsid w:val="00247D76"/>
    <w:rsid w:val="0027348B"/>
    <w:rsid w:val="00275C33"/>
    <w:rsid w:val="00296EE3"/>
    <w:rsid w:val="002B03A6"/>
    <w:rsid w:val="002B28FF"/>
    <w:rsid w:val="002B2DD1"/>
    <w:rsid w:val="002B3D17"/>
    <w:rsid w:val="002F4261"/>
    <w:rsid w:val="00340AEB"/>
    <w:rsid w:val="00364096"/>
    <w:rsid w:val="003644ED"/>
    <w:rsid w:val="003802D1"/>
    <w:rsid w:val="00382988"/>
    <w:rsid w:val="003B319A"/>
    <w:rsid w:val="003D7327"/>
    <w:rsid w:val="003D7B87"/>
    <w:rsid w:val="00401F0C"/>
    <w:rsid w:val="0040642F"/>
    <w:rsid w:val="00431A2F"/>
    <w:rsid w:val="00454705"/>
    <w:rsid w:val="004924F1"/>
    <w:rsid w:val="004A1D0D"/>
    <w:rsid w:val="004A5817"/>
    <w:rsid w:val="004C2677"/>
    <w:rsid w:val="004C69A0"/>
    <w:rsid w:val="004D451F"/>
    <w:rsid w:val="004D7D32"/>
    <w:rsid w:val="004E3C80"/>
    <w:rsid w:val="004E6740"/>
    <w:rsid w:val="004E68F6"/>
    <w:rsid w:val="004F0434"/>
    <w:rsid w:val="00513B29"/>
    <w:rsid w:val="00521FD7"/>
    <w:rsid w:val="005267FD"/>
    <w:rsid w:val="0054757F"/>
    <w:rsid w:val="00586331"/>
    <w:rsid w:val="00587613"/>
    <w:rsid w:val="00595317"/>
    <w:rsid w:val="005C3333"/>
    <w:rsid w:val="006011A9"/>
    <w:rsid w:val="00631DC5"/>
    <w:rsid w:val="00634BCE"/>
    <w:rsid w:val="0064304C"/>
    <w:rsid w:val="00645FC8"/>
    <w:rsid w:val="00655C43"/>
    <w:rsid w:val="00662BD3"/>
    <w:rsid w:val="006675D2"/>
    <w:rsid w:val="0068399A"/>
    <w:rsid w:val="006A307B"/>
    <w:rsid w:val="006A7559"/>
    <w:rsid w:val="006C3B74"/>
    <w:rsid w:val="006C75F3"/>
    <w:rsid w:val="006D6770"/>
    <w:rsid w:val="006D71C1"/>
    <w:rsid w:val="006E244E"/>
    <w:rsid w:val="00702F38"/>
    <w:rsid w:val="00730DCD"/>
    <w:rsid w:val="00731944"/>
    <w:rsid w:val="007575B8"/>
    <w:rsid w:val="00764041"/>
    <w:rsid w:val="00767216"/>
    <w:rsid w:val="007A48AD"/>
    <w:rsid w:val="007E1C57"/>
    <w:rsid w:val="008910BE"/>
    <w:rsid w:val="00894075"/>
    <w:rsid w:val="008B5DA9"/>
    <w:rsid w:val="008B7492"/>
    <w:rsid w:val="008E1399"/>
    <w:rsid w:val="008F6B89"/>
    <w:rsid w:val="00914DBA"/>
    <w:rsid w:val="00917A46"/>
    <w:rsid w:val="00922010"/>
    <w:rsid w:val="00941564"/>
    <w:rsid w:val="00955BE8"/>
    <w:rsid w:val="00976A96"/>
    <w:rsid w:val="00976EAA"/>
    <w:rsid w:val="00987D38"/>
    <w:rsid w:val="009A043E"/>
    <w:rsid w:val="009A1FDC"/>
    <w:rsid w:val="009A3313"/>
    <w:rsid w:val="009B125D"/>
    <w:rsid w:val="009B684C"/>
    <w:rsid w:val="009D227E"/>
    <w:rsid w:val="009D6D83"/>
    <w:rsid w:val="009E129E"/>
    <w:rsid w:val="009F7B0D"/>
    <w:rsid w:val="00A0337E"/>
    <w:rsid w:val="00A203A4"/>
    <w:rsid w:val="00A312F9"/>
    <w:rsid w:val="00A50048"/>
    <w:rsid w:val="00A6044B"/>
    <w:rsid w:val="00A61D5B"/>
    <w:rsid w:val="00A75790"/>
    <w:rsid w:val="00A970A6"/>
    <w:rsid w:val="00AA5547"/>
    <w:rsid w:val="00AD2E64"/>
    <w:rsid w:val="00AF6AEA"/>
    <w:rsid w:val="00B2122C"/>
    <w:rsid w:val="00B83762"/>
    <w:rsid w:val="00BC48F5"/>
    <w:rsid w:val="00C076C0"/>
    <w:rsid w:val="00C37164"/>
    <w:rsid w:val="00C379F5"/>
    <w:rsid w:val="00C53F35"/>
    <w:rsid w:val="00C75DB9"/>
    <w:rsid w:val="00CB1E0F"/>
    <w:rsid w:val="00CC127D"/>
    <w:rsid w:val="00CD205A"/>
    <w:rsid w:val="00CE7C5F"/>
    <w:rsid w:val="00D951F1"/>
    <w:rsid w:val="00DA33F8"/>
    <w:rsid w:val="00DB63A3"/>
    <w:rsid w:val="00DC16AD"/>
    <w:rsid w:val="00DF46CC"/>
    <w:rsid w:val="00DF7E83"/>
    <w:rsid w:val="00DF7F2C"/>
    <w:rsid w:val="00E0682C"/>
    <w:rsid w:val="00E072DF"/>
    <w:rsid w:val="00E16CB3"/>
    <w:rsid w:val="00E26362"/>
    <w:rsid w:val="00E44248"/>
    <w:rsid w:val="00E607FD"/>
    <w:rsid w:val="00E72130"/>
    <w:rsid w:val="00E748BC"/>
    <w:rsid w:val="00E83C57"/>
    <w:rsid w:val="00EA28FE"/>
    <w:rsid w:val="00EC29B3"/>
    <w:rsid w:val="00EC4F8D"/>
    <w:rsid w:val="00EE5380"/>
    <w:rsid w:val="00F02DA3"/>
    <w:rsid w:val="00F337ED"/>
    <w:rsid w:val="00F41E55"/>
    <w:rsid w:val="00F53DCF"/>
    <w:rsid w:val="00F55DF9"/>
    <w:rsid w:val="00F60B67"/>
    <w:rsid w:val="00F80002"/>
    <w:rsid w:val="00F86D33"/>
    <w:rsid w:val="00F92B56"/>
    <w:rsid w:val="00FB65C7"/>
    <w:rsid w:val="00FC6825"/>
    <w:rsid w:val="00FD60A3"/>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6F923"/>
  <w15:docId w15:val="{2CD2D0FC-495D-4C5A-B883-27F6131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79F5"/>
    <w:pPr>
      <w:spacing w:after="200"/>
    </w:pPr>
    <w:rPr>
      <w:rFonts w:ascii="Cambria" w:eastAsia="Cambria" w:hAnsi="Cambria" w:cs="Times New Roman"/>
      <w:noProof/>
    </w:rPr>
  </w:style>
  <w:style w:type="paragraph" w:styleId="Rubrik1">
    <w:name w:val="heading 1"/>
    <w:basedOn w:val="Normal"/>
    <w:next w:val="Normal"/>
    <w:link w:val="Rubrik1Char"/>
    <w:uiPriority w:val="9"/>
    <w:qFormat/>
    <w:rsid w:val="00C379F5"/>
    <w:pPr>
      <w:keepNext/>
      <w:keepLines/>
      <w:spacing w:before="480" w:after="0"/>
      <w:outlineLvl w:val="0"/>
    </w:pPr>
    <w:rPr>
      <w:rFonts w:ascii="Calibri" w:eastAsia="MS Gothic" w:hAnsi="Calibri"/>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79F5"/>
    <w:rPr>
      <w:rFonts w:ascii="Calibri" w:eastAsia="MS Gothic" w:hAnsi="Calibri" w:cs="Times New Roman"/>
      <w:b/>
      <w:bCs/>
      <w:noProof/>
      <w:color w:val="365F91"/>
      <w:sz w:val="28"/>
      <w:szCs w:val="28"/>
    </w:rPr>
  </w:style>
  <w:style w:type="paragraph" w:styleId="Sidhuvud">
    <w:name w:val="header"/>
    <w:basedOn w:val="Normal"/>
    <w:link w:val="SidhuvudChar"/>
    <w:unhideWhenUsed/>
    <w:rsid w:val="00C379F5"/>
    <w:pPr>
      <w:tabs>
        <w:tab w:val="center" w:pos="4153"/>
        <w:tab w:val="right" w:pos="8306"/>
      </w:tabs>
      <w:spacing w:after="0"/>
    </w:pPr>
    <w:rPr>
      <w:sz w:val="20"/>
      <w:szCs w:val="20"/>
    </w:rPr>
  </w:style>
  <w:style w:type="character" w:customStyle="1" w:styleId="SidhuvudChar">
    <w:name w:val="Sidhuvud Char"/>
    <w:basedOn w:val="Standardstycketeckensnitt"/>
    <w:link w:val="Sidhuvud"/>
    <w:rsid w:val="00C379F5"/>
    <w:rPr>
      <w:rFonts w:ascii="Cambria" w:eastAsia="Cambria" w:hAnsi="Cambria" w:cs="Times New Roman"/>
      <w:noProof/>
      <w:sz w:val="20"/>
      <w:szCs w:val="20"/>
    </w:rPr>
  </w:style>
  <w:style w:type="character" w:customStyle="1" w:styleId="apple-converted-space">
    <w:name w:val="apple-converted-space"/>
    <w:basedOn w:val="Standardstycketeckensnitt"/>
    <w:rsid w:val="00C076C0"/>
  </w:style>
  <w:style w:type="paragraph" w:styleId="Rubrik">
    <w:name w:val="Title"/>
    <w:basedOn w:val="Normal"/>
    <w:next w:val="Normal"/>
    <w:link w:val="RubrikChar"/>
    <w:uiPriority w:val="10"/>
    <w:qFormat/>
    <w:rsid w:val="00662BD3"/>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62BD3"/>
    <w:rPr>
      <w:rFonts w:asciiTheme="majorHAnsi" w:eastAsiaTheme="majorEastAsia" w:hAnsiTheme="majorHAnsi" w:cstheme="majorBidi"/>
      <w:noProof/>
      <w:spacing w:val="-10"/>
      <w:kern w:val="28"/>
      <w:sz w:val="56"/>
      <w:szCs w:val="56"/>
    </w:rPr>
  </w:style>
  <w:style w:type="paragraph" w:styleId="Ballongtext">
    <w:name w:val="Balloon Text"/>
    <w:basedOn w:val="Normal"/>
    <w:link w:val="BallongtextChar"/>
    <w:uiPriority w:val="99"/>
    <w:semiHidden/>
    <w:unhideWhenUsed/>
    <w:rsid w:val="006D677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D6770"/>
    <w:rPr>
      <w:rFonts w:ascii="Segoe UI" w:eastAsia="Cambria"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64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utger.lindquist@jojka.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C8BE-E378-A944-84D2-5D537883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1670</Characters>
  <Application>Microsoft Macintosh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fredrik.dalebrant@jojka.com</dc:creator>
  <cp:lastModifiedBy>Jojka Communication</cp:lastModifiedBy>
  <cp:revision>2</cp:revision>
  <cp:lastPrinted>2017-03-09T13:59:00Z</cp:lastPrinted>
  <dcterms:created xsi:type="dcterms:W3CDTF">2017-03-13T07:26:00Z</dcterms:created>
  <dcterms:modified xsi:type="dcterms:W3CDTF">2017-03-13T07:26:00Z</dcterms:modified>
</cp:coreProperties>
</file>