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29" w:rsidRDefault="00A86E29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8D666FC" wp14:editId="4439AC6F">
            <wp:simplePos x="0" y="0"/>
            <wp:positionH relativeFrom="column">
              <wp:posOffset>0</wp:posOffset>
            </wp:positionH>
            <wp:positionV relativeFrom="paragraph">
              <wp:posOffset>-198755</wp:posOffset>
            </wp:positionV>
            <wp:extent cx="1525905" cy="265430"/>
            <wp:effectExtent l="0" t="0" r="0" b="1270"/>
            <wp:wrapNone/>
            <wp:docPr id="2" name="Bilde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E29" w:rsidRDefault="00A86E29">
      <w:bookmarkStart w:id="0" w:name="_GoBack"/>
      <w:bookmarkEnd w:id="0"/>
    </w:p>
    <w:p w:rsidR="00A86E29" w:rsidRDefault="00A86E29"/>
    <w:p w:rsidR="00EF5B79" w:rsidRDefault="00836068" w:rsidP="00A86E29">
      <w:pPr>
        <w:jc w:val="center"/>
        <w:rPr>
          <w:rFonts w:ascii="Verdana" w:hAnsi="Verdana"/>
          <w:b/>
          <w:sz w:val="28"/>
        </w:rPr>
      </w:pPr>
      <w:proofErr w:type="spellStart"/>
      <w:r w:rsidRPr="00A86E29">
        <w:rPr>
          <w:rFonts w:ascii="Verdana" w:hAnsi="Verdana"/>
          <w:b/>
          <w:sz w:val="28"/>
        </w:rPr>
        <w:t>Foo</w:t>
      </w:r>
      <w:proofErr w:type="spellEnd"/>
      <w:r w:rsidRPr="00A86E29">
        <w:rPr>
          <w:rFonts w:ascii="Verdana" w:hAnsi="Verdana"/>
          <w:b/>
          <w:sz w:val="28"/>
        </w:rPr>
        <w:t xml:space="preserve"> Fighters på lag med Sony for å promotere høyoppløst lyd</w:t>
      </w:r>
    </w:p>
    <w:p w:rsidR="00A86E29" w:rsidRPr="00A86E29" w:rsidRDefault="00A86E29" w:rsidP="00A86E29">
      <w:pPr>
        <w:jc w:val="center"/>
        <w:rPr>
          <w:rFonts w:ascii="Verdana" w:hAnsi="Verdana"/>
          <w:b/>
          <w:sz w:val="24"/>
        </w:rPr>
      </w:pPr>
    </w:p>
    <w:p w:rsidR="00A86E29" w:rsidRPr="00A86E29" w:rsidRDefault="00A86E29" w:rsidP="00A86E29">
      <w:pPr>
        <w:jc w:val="center"/>
        <w:rPr>
          <w:rFonts w:ascii="Verdana" w:hAnsi="Verdana"/>
          <w:i/>
          <w:sz w:val="24"/>
        </w:rPr>
      </w:pPr>
      <w:r w:rsidRPr="00A86E29">
        <w:rPr>
          <w:rFonts w:ascii="Verdana" w:hAnsi="Verdana"/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50885BA9" wp14:editId="1A3141C8">
            <wp:simplePos x="0" y="0"/>
            <wp:positionH relativeFrom="column">
              <wp:posOffset>7620</wp:posOffset>
            </wp:positionH>
            <wp:positionV relativeFrom="paragraph">
              <wp:posOffset>355600</wp:posOffset>
            </wp:positionV>
            <wp:extent cx="6086475" cy="4050665"/>
            <wp:effectExtent l="0" t="0" r="9525" b="698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54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E29">
        <w:rPr>
          <w:rFonts w:ascii="Verdana" w:hAnsi="Verdana"/>
          <w:i/>
          <w:sz w:val="24"/>
        </w:rPr>
        <w:t>Bringer en høyoppløst lydopplevelse til musikkelskere verden over</w:t>
      </w:r>
    </w:p>
    <w:p w:rsidR="00836068" w:rsidRPr="00A86E29" w:rsidRDefault="00A86E29">
      <w:pPr>
        <w:rPr>
          <w:rFonts w:ascii="Verdana" w:hAnsi="Verdana"/>
        </w:rPr>
      </w:pPr>
      <w:r>
        <w:rPr>
          <w:rFonts w:ascii="MS PMincho" w:eastAsia="MS PMincho" w:hAnsi="MS PMincho" w:cs="Arial"/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6E0A85BD" wp14:editId="24B98D03">
            <wp:simplePos x="0" y="0"/>
            <wp:positionH relativeFrom="column">
              <wp:posOffset>5471160</wp:posOffset>
            </wp:positionH>
            <wp:positionV relativeFrom="paragraph">
              <wp:posOffset>76835</wp:posOffset>
            </wp:positionV>
            <wp:extent cx="707390" cy="707390"/>
            <wp:effectExtent l="0" t="0" r="0" b="0"/>
            <wp:wrapSquare wrapText="bothSides"/>
            <wp:docPr id="6" name="図 6" descr="C:\Users\0000110454\Desktop\hi-R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110454\Desktop\hi-Re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899" w:rsidRDefault="00BD4899" w:rsidP="00A86E29">
      <w:pPr>
        <w:jc w:val="both"/>
        <w:rPr>
          <w:rFonts w:ascii="Verdana" w:hAnsi="Verdana"/>
        </w:rPr>
      </w:pPr>
    </w:p>
    <w:p w:rsidR="00836068" w:rsidRPr="00A86E29" w:rsidRDefault="007204AE" w:rsidP="00A86E29">
      <w:pPr>
        <w:jc w:val="both"/>
        <w:rPr>
          <w:rFonts w:ascii="Verdana" w:hAnsi="Verdana"/>
        </w:rPr>
      </w:pPr>
      <w:r w:rsidRPr="00A86E29">
        <w:rPr>
          <w:rFonts w:ascii="Verdana" w:hAnsi="Verdana"/>
        </w:rPr>
        <w:t xml:space="preserve">Sony har fått med anerkjente </w:t>
      </w:r>
      <w:proofErr w:type="spellStart"/>
      <w:r w:rsidRPr="00A86E29">
        <w:rPr>
          <w:rFonts w:ascii="Verdana" w:hAnsi="Verdana"/>
        </w:rPr>
        <w:t>Foo</w:t>
      </w:r>
      <w:proofErr w:type="spellEnd"/>
      <w:r w:rsidRPr="00A86E29">
        <w:rPr>
          <w:rFonts w:ascii="Verdana" w:hAnsi="Verdana"/>
        </w:rPr>
        <w:t xml:space="preserve"> Fighters på laget, og sammen skal de bringe en høyoppløst lydopplevelse til musikkelskere verden over. </w:t>
      </w:r>
      <w:proofErr w:type="spellStart"/>
      <w:r w:rsidR="00836068" w:rsidRPr="00A86E29">
        <w:rPr>
          <w:rFonts w:ascii="Verdana" w:hAnsi="Verdana"/>
        </w:rPr>
        <w:t>Foo</w:t>
      </w:r>
      <w:proofErr w:type="spellEnd"/>
      <w:r w:rsidR="00836068" w:rsidRPr="00A86E29">
        <w:rPr>
          <w:rFonts w:ascii="Verdana" w:hAnsi="Verdana"/>
        </w:rPr>
        <w:t xml:space="preserve"> Fighters, som i år feirer sitt 20-årsjubileum, har alltid vært kompromissløse når det kommer til lydkvalit</w:t>
      </w:r>
      <w:r w:rsidRPr="00A86E29">
        <w:rPr>
          <w:rFonts w:ascii="Verdana" w:hAnsi="Verdana"/>
        </w:rPr>
        <w:t xml:space="preserve">et, og er kjent for </w:t>
      </w:r>
      <w:r w:rsidR="00836068" w:rsidRPr="00A86E29">
        <w:rPr>
          <w:rFonts w:ascii="Verdana" w:hAnsi="Verdana"/>
        </w:rPr>
        <w:t>demonst</w:t>
      </w:r>
      <w:r w:rsidRPr="00A86E29">
        <w:rPr>
          <w:rFonts w:ascii="Verdana" w:hAnsi="Verdana"/>
        </w:rPr>
        <w:t>r</w:t>
      </w:r>
      <w:r w:rsidR="00836068" w:rsidRPr="00A86E29">
        <w:rPr>
          <w:rFonts w:ascii="Verdana" w:hAnsi="Verdana"/>
        </w:rPr>
        <w:t>ere den høyeste standa</w:t>
      </w:r>
      <w:r w:rsidRPr="00A86E29">
        <w:rPr>
          <w:rFonts w:ascii="Verdana" w:hAnsi="Verdana"/>
        </w:rPr>
        <w:t>r</w:t>
      </w:r>
      <w:r w:rsidR="00836068" w:rsidRPr="00A86E29">
        <w:rPr>
          <w:rFonts w:ascii="Verdana" w:hAnsi="Verdana"/>
        </w:rPr>
        <w:t>den innen</w:t>
      </w:r>
      <w:r w:rsidRPr="00A86E29">
        <w:rPr>
          <w:rFonts w:ascii="Verdana" w:hAnsi="Verdana"/>
        </w:rPr>
        <w:t>for</w:t>
      </w:r>
      <w:r w:rsidR="00836068" w:rsidRPr="00A86E29">
        <w:rPr>
          <w:rFonts w:ascii="Verdana" w:hAnsi="Verdana"/>
        </w:rPr>
        <w:t xml:space="preserve"> lydteknologi </w:t>
      </w:r>
      <w:r w:rsidR="00A20022" w:rsidRPr="00A86E29">
        <w:rPr>
          <w:rFonts w:ascii="Verdana" w:hAnsi="Verdana"/>
        </w:rPr>
        <w:t>enten</w:t>
      </w:r>
      <w:r w:rsidR="00836068" w:rsidRPr="00A86E29">
        <w:rPr>
          <w:rFonts w:ascii="Verdana" w:hAnsi="Verdana"/>
        </w:rPr>
        <w:t xml:space="preserve"> de er på turne</w:t>
      </w:r>
      <w:r w:rsidR="00A20022" w:rsidRPr="00A86E29">
        <w:rPr>
          <w:rFonts w:ascii="Verdana" w:hAnsi="Verdana"/>
        </w:rPr>
        <w:t xml:space="preserve"> eller</w:t>
      </w:r>
      <w:r w:rsidR="00836068" w:rsidRPr="00A86E29">
        <w:rPr>
          <w:rFonts w:ascii="Verdana" w:hAnsi="Verdana"/>
        </w:rPr>
        <w:t xml:space="preserve"> </w:t>
      </w:r>
      <w:r w:rsidRPr="00A86E29">
        <w:rPr>
          <w:rFonts w:ascii="Verdana" w:hAnsi="Verdana"/>
        </w:rPr>
        <w:t xml:space="preserve">spiller inn musikk </w:t>
      </w:r>
      <w:r w:rsidR="00836068" w:rsidRPr="00A86E29">
        <w:rPr>
          <w:rFonts w:ascii="Verdana" w:hAnsi="Verdana"/>
        </w:rPr>
        <w:t xml:space="preserve">i sitt eget </w:t>
      </w:r>
      <w:r w:rsidRPr="00A86E29">
        <w:rPr>
          <w:rFonts w:ascii="Verdana" w:hAnsi="Verdana"/>
        </w:rPr>
        <w:t>eller andre</w:t>
      </w:r>
      <w:r w:rsidR="00836068" w:rsidRPr="00A86E29">
        <w:rPr>
          <w:rFonts w:ascii="Verdana" w:hAnsi="Verdana"/>
        </w:rPr>
        <w:t xml:space="preserve"> innspillingsstudioer. </w:t>
      </w:r>
    </w:p>
    <w:p w:rsidR="00836068" w:rsidRPr="00A86E29" w:rsidRDefault="00836068" w:rsidP="00A86E29">
      <w:pPr>
        <w:jc w:val="both"/>
        <w:rPr>
          <w:rFonts w:ascii="Verdana" w:hAnsi="Verdana"/>
        </w:rPr>
      </w:pPr>
    </w:p>
    <w:p w:rsidR="00C632AF" w:rsidRPr="00A86E29" w:rsidRDefault="00836068" w:rsidP="00A86E29">
      <w:pPr>
        <w:jc w:val="both"/>
        <w:rPr>
          <w:rFonts w:ascii="Verdana" w:hAnsi="Verdana"/>
        </w:rPr>
      </w:pPr>
      <w:r w:rsidRPr="00A86E29">
        <w:rPr>
          <w:rFonts w:ascii="Verdana" w:hAnsi="Verdana"/>
        </w:rPr>
        <w:t xml:space="preserve">Sony </w:t>
      </w:r>
      <w:r w:rsidR="007204AE" w:rsidRPr="00A86E29">
        <w:rPr>
          <w:rFonts w:ascii="Verdana" w:hAnsi="Verdana"/>
        </w:rPr>
        <w:t>har i dag en lang rekke produkter utstyrt med unik lydkvalitet som er kompatible</w:t>
      </w:r>
      <w:r w:rsidRPr="00A86E29">
        <w:rPr>
          <w:rFonts w:ascii="Verdana" w:hAnsi="Verdana"/>
        </w:rPr>
        <w:t xml:space="preserve"> med høyoppløst </w:t>
      </w:r>
      <w:r w:rsidR="007204AE" w:rsidRPr="00A86E29">
        <w:rPr>
          <w:rFonts w:ascii="Verdana" w:hAnsi="Verdana"/>
        </w:rPr>
        <w:t>lyd. For å promotere</w:t>
      </w:r>
      <w:r w:rsidRPr="00A86E29">
        <w:rPr>
          <w:rFonts w:ascii="Verdana" w:hAnsi="Verdana"/>
        </w:rPr>
        <w:t xml:space="preserve"> høyoppløst lyd </w:t>
      </w:r>
      <w:r w:rsidR="007204AE" w:rsidRPr="00A86E29">
        <w:rPr>
          <w:rFonts w:ascii="Verdana" w:hAnsi="Verdana"/>
        </w:rPr>
        <w:t xml:space="preserve">til </w:t>
      </w:r>
      <w:proofErr w:type="spellStart"/>
      <w:r w:rsidR="007204AE" w:rsidRPr="00A86E29">
        <w:rPr>
          <w:rFonts w:ascii="Verdana" w:hAnsi="Verdana"/>
        </w:rPr>
        <w:t>audiofile</w:t>
      </w:r>
      <w:proofErr w:type="spellEnd"/>
      <w:r w:rsidR="007204AE" w:rsidRPr="00A86E29">
        <w:rPr>
          <w:rFonts w:ascii="Verdana" w:hAnsi="Verdana"/>
        </w:rPr>
        <w:t xml:space="preserve"> over hele verden, har Sony etablert samarbeid på tvers av </w:t>
      </w:r>
      <w:r w:rsidR="007204AE" w:rsidRPr="00A86E29">
        <w:rPr>
          <w:rFonts w:ascii="Verdana" w:hAnsi="Verdana"/>
        </w:rPr>
        <w:t>musikkindustrien</w:t>
      </w:r>
      <w:r w:rsidR="007204AE" w:rsidRPr="00A86E29">
        <w:rPr>
          <w:rFonts w:ascii="Verdana" w:hAnsi="Verdana"/>
        </w:rPr>
        <w:t xml:space="preserve">, og ser på </w:t>
      </w:r>
      <w:proofErr w:type="spellStart"/>
      <w:r w:rsidR="007204AE" w:rsidRPr="00A86E29">
        <w:rPr>
          <w:rFonts w:ascii="Verdana" w:hAnsi="Verdana"/>
        </w:rPr>
        <w:t>Foo</w:t>
      </w:r>
      <w:proofErr w:type="spellEnd"/>
      <w:r w:rsidR="007204AE" w:rsidRPr="00A86E29">
        <w:rPr>
          <w:rFonts w:ascii="Verdana" w:hAnsi="Verdana"/>
        </w:rPr>
        <w:t xml:space="preserve"> Fighter som en viktig medspiller som kan videreformidle kvaliteten og verdien av høyoppløst lyd til et bredt publikum.</w:t>
      </w:r>
      <w:r w:rsidR="007204AE" w:rsidRPr="00A86E29">
        <w:rPr>
          <w:rFonts w:ascii="Verdana" w:hAnsi="Verdana"/>
        </w:rPr>
        <w:t xml:space="preserve"> </w:t>
      </w:r>
    </w:p>
    <w:p w:rsidR="005C3CEC" w:rsidRPr="00A86E29" w:rsidRDefault="005C3CEC" w:rsidP="00A86E29">
      <w:pPr>
        <w:jc w:val="both"/>
        <w:rPr>
          <w:rFonts w:ascii="Verdana" w:hAnsi="Verdana"/>
        </w:rPr>
      </w:pPr>
    </w:p>
    <w:p w:rsidR="005C3CEC" w:rsidRPr="00A86E29" w:rsidRDefault="00C632AF" w:rsidP="00A86E29">
      <w:pPr>
        <w:jc w:val="both"/>
        <w:rPr>
          <w:rFonts w:ascii="Verdana" w:hAnsi="Verdana"/>
        </w:rPr>
      </w:pPr>
      <w:r w:rsidRPr="00A86E29">
        <w:rPr>
          <w:rFonts w:ascii="Verdana" w:hAnsi="Verdana"/>
        </w:rPr>
        <w:t xml:space="preserve">– </w:t>
      </w:r>
      <w:r w:rsidR="005C3CEC" w:rsidRPr="00A86E29">
        <w:rPr>
          <w:rFonts w:ascii="Verdana" w:hAnsi="Verdana"/>
        </w:rPr>
        <w:t xml:space="preserve">Å bevare det menneskelige elementet i innspillingen av musikk har vært veldig viktig for oss, og vårt engasjement rundt høyoppløst lyd er en veldig stor del av dette. Vi har alltid ønsket at </w:t>
      </w:r>
      <w:r w:rsidRPr="00A86E29">
        <w:rPr>
          <w:rFonts w:ascii="Verdana" w:hAnsi="Verdana"/>
        </w:rPr>
        <w:t xml:space="preserve">alle følelsene i våre sanger skal komme gjennom til hver og én lytter, og for våre fans er høyoppløst lyd den beste måten å høre musikken slik vi ønsker at den skal høres: med sin beste kvalitet og i sin reneste form, sier medlemmene </w:t>
      </w:r>
      <w:proofErr w:type="spellStart"/>
      <w:r w:rsidRPr="00A86E29">
        <w:rPr>
          <w:rFonts w:ascii="Verdana" w:hAnsi="Verdana"/>
        </w:rPr>
        <w:t>Foo</w:t>
      </w:r>
      <w:proofErr w:type="spellEnd"/>
      <w:r w:rsidRPr="00A86E29">
        <w:rPr>
          <w:rFonts w:ascii="Verdana" w:hAnsi="Verdana"/>
        </w:rPr>
        <w:t xml:space="preserve"> Fighters.</w:t>
      </w:r>
    </w:p>
    <w:sectPr w:rsidR="005C3CEC" w:rsidRPr="00A86E29" w:rsidSect="007632F7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C9F"/>
    <w:multiLevelType w:val="hybridMultilevel"/>
    <w:tmpl w:val="C8DC5228"/>
    <w:lvl w:ilvl="0" w:tplc="23EA4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D7800"/>
    <w:multiLevelType w:val="hybridMultilevel"/>
    <w:tmpl w:val="1B76CA78"/>
    <w:lvl w:ilvl="0" w:tplc="7764A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D26BB"/>
    <w:multiLevelType w:val="hybridMultilevel"/>
    <w:tmpl w:val="1556E4C8"/>
    <w:lvl w:ilvl="0" w:tplc="D282573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68"/>
    <w:rsid w:val="00126F4F"/>
    <w:rsid w:val="005C3CEC"/>
    <w:rsid w:val="007204AE"/>
    <w:rsid w:val="007632F7"/>
    <w:rsid w:val="00836068"/>
    <w:rsid w:val="0091775C"/>
    <w:rsid w:val="00A20022"/>
    <w:rsid w:val="00A86E29"/>
    <w:rsid w:val="00BD4899"/>
    <w:rsid w:val="00C632AF"/>
    <w:rsid w:val="00E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3CE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86E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E2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A86E29"/>
    <w:pPr>
      <w:tabs>
        <w:tab w:val="center" w:pos="4536"/>
        <w:tab w:val="right" w:pos="9072"/>
      </w:tabs>
    </w:pPr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TopptekstTegn">
    <w:name w:val="Topptekst Tegn"/>
    <w:basedOn w:val="Standardskriftforavsnitt"/>
    <w:link w:val="Topptekst"/>
    <w:uiPriority w:val="99"/>
    <w:rsid w:val="00A86E29"/>
    <w:rPr>
      <w:rFonts w:ascii="Times New Roman" w:eastAsia="MS Mincho" w:hAnsi="Times New Roman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3CE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86E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E2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A86E29"/>
    <w:pPr>
      <w:tabs>
        <w:tab w:val="center" w:pos="4536"/>
        <w:tab w:val="right" w:pos="9072"/>
      </w:tabs>
    </w:pPr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TopptekstTegn">
    <w:name w:val="Topptekst Tegn"/>
    <w:basedOn w:val="Standardskriftforavsnitt"/>
    <w:link w:val="Topptekst"/>
    <w:uiPriority w:val="99"/>
    <w:rsid w:val="00A86E29"/>
    <w:rPr>
      <w:rFonts w:ascii="Times New Roman" w:eastAsia="MS Mincho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Jamtvedt</dc:creator>
  <cp:lastModifiedBy>Anette Jamtvedt</cp:lastModifiedBy>
  <cp:revision>5</cp:revision>
  <dcterms:created xsi:type="dcterms:W3CDTF">2015-07-15T08:48:00Z</dcterms:created>
  <dcterms:modified xsi:type="dcterms:W3CDTF">2015-07-15T09:44:00Z</dcterms:modified>
</cp:coreProperties>
</file>