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581DC4"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581DC4" w:rsidP="00E976A9">
                            <w:pPr>
                              <w:jc w:val="right"/>
                              <w:rPr>
                                <w:color w:val="F05E22"/>
                                <w:sz w:val="24"/>
                                <w:szCs w:val="24"/>
                              </w:rPr>
                            </w:pPr>
                            <w:r w:rsidRPr="00581DC4">
                              <w:rPr>
                                <w:rFonts w:ascii="Arial" w:hAnsi="Arial" w:cs="Arial"/>
                                <w:color w:val="F05E22"/>
                                <w:sz w:val="24"/>
                                <w:szCs w:val="24"/>
                                <w:lang w:val="fi-FI"/>
                              </w:rPr>
                              <w:t>Elokuu</w:t>
                            </w:r>
                            <w:r>
                              <w:rPr>
                                <w:rFonts w:ascii="Arial" w:hAnsi="Arial" w:cs="Arial"/>
                                <w:color w:val="F05E22"/>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581DC4" w:rsidP="00E976A9">
                      <w:pPr>
                        <w:jc w:val="right"/>
                        <w:rPr>
                          <w:color w:val="F05E22"/>
                          <w:sz w:val="24"/>
                          <w:szCs w:val="24"/>
                        </w:rPr>
                      </w:pPr>
                      <w:r w:rsidRPr="00581DC4">
                        <w:rPr>
                          <w:rFonts w:ascii="Arial" w:hAnsi="Arial" w:cs="Arial"/>
                          <w:color w:val="F05E22"/>
                          <w:sz w:val="24"/>
                          <w:szCs w:val="24"/>
                          <w:lang w:val="fi-FI"/>
                        </w:rPr>
                        <w:t>Elokuu</w:t>
                      </w:r>
                      <w:r>
                        <w:rPr>
                          <w:rFonts w:ascii="Arial" w:hAnsi="Arial" w:cs="Arial"/>
                          <w:color w:val="F05E22"/>
                          <w:sz w:val="24"/>
                          <w:szCs w:val="24"/>
                          <w:lang w:val="fi-FI"/>
                        </w:rPr>
                        <w:t xml:space="preserve"> 2017</w:t>
                      </w:r>
                    </w:p>
                  </w:txbxContent>
                </v:textbox>
              </v:shape>
            </w:pict>
          </mc:Fallback>
        </mc:AlternateContent>
      </w:r>
      <w:r w:rsidR="0008537A" w:rsidRPr="00581DC4">
        <w:rPr>
          <w:rFonts w:ascii="Arial" w:hAnsi="Arial" w:cs="Arial"/>
          <w:color w:val="0079C1"/>
          <w:sz w:val="40"/>
          <w:szCs w:val="40"/>
          <w:lang w:val="fi-FI"/>
        </w:rPr>
        <w:t xml:space="preserve"> </w:t>
      </w:r>
    </w:p>
    <w:p w:rsidR="00EB246B" w:rsidRPr="00581DC4" w:rsidRDefault="00EB246B" w:rsidP="00EB246B">
      <w:pPr>
        <w:spacing w:before="100" w:beforeAutospacing="1" w:after="100" w:afterAutospacing="1" w:line="240" w:lineRule="auto"/>
        <w:ind w:left="-284"/>
        <w:rPr>
          <w:rFonts w:ascii="Arial" w:hAnsi="Arial" w:cs="Arial"/>
          <w:color w:val="F05E22"/>
          <w:sz w:val="44"/>
          <w:szCs w:val="44"/>
          <w:lang w:val="fi-FI"/>
        </w:rPr>
      </w:pPr>
      <w:r w:rsidRPr="00581DC4">
        <w:rPr>
          <w:rFonts w:ascii="Arial" w:hAnsi="Arial" w:cs="Arial"/>
          <w:color w:val="F05E22"/>
          <w:sz w:val="44"/>
          <w:szCs w:val="44"/>
          <w:lang w:val="fi-FI"/>
        </w:rPr>
        <w:t>LEHDISTÖTIEDOTE</w:t>
      </w:r>
    </w:p>
    <w:p w:rsidR="009550EF" w:rsidRDefault="009550EF" w:rsidP="00EB246B">
      <w:pPr>
        <w:spacing w:before="100" w:beforeAutospacing="1" w:after="100" w:afterAutospacing="1" w:line="240" w:lineRule="auto"/>
        <w:ind w:left="-284"/>
        <w:rPr>
          <w:b/>
          <w:color w:val="000000"/>
          <w:sz w:val="28"/>
          <w:szCs w:val="28"/>
          <w:lang w:val="fi-FI"/>
        </w:rPr>
      </w:pPr>
    </w:p>
    <w:p w:rsidR="00EB246B" w:rsidRPr="00581DC4" w:rsidRDefault="00581DC4" w:rsidP="00EB246B">
      <w:pPr>
        <w:spacing w:before="100" w:beforeAutospacing="1" w:after="100" w:afterAutospacing="1" w:line="240" w:lineRule="auto"/>
        <w:ind w:left="-284"/>
        <w:rPr>
          <w:b/>
          <w:color w:val="000000"/>
          <w:sz w:val="28"/>
          <w:szCs w:val="28"/>
          <w:lang w:val="fi-FI"/>
        </w:rPr>
      </w:pPr>
      <w:bookmarkStart w:id="0" w:name="_GoBack"/>
      <w:bookmarkEnd w:id="0"/>
      <w:r w:rsidRPr="00581DC4">
        <w:rPr>
          <w:b/>
          <w:color w:val="000000"/>
          <w:sz w:val="28"/>
          <w:szCs w:val="28"/>
          <w:lang w:val="fi-FI"/>
        </w:rPr>
        <w:t>Uusi terä sekä katkaisuun että hiontaan</w:t>
      </w:r>
    </w:p>
    <w:p w:rsidR="00581DC4" w:rsidRPr="00581DC4" w:rsidRDefault="00581DC4" w:rsidP="00581DC4">
      <w:pPr>
        <w:spacing w:before="100" w:beforeAutospacing="1" w:after="100" w:afterAutospacing="1" w:line="240" w:lineRule="auto"/>
        <w:ind w:left="-284"/>
        <w:rPr>
          <w:color w:val="000000"/>
          <w:lang w:val="fi-FI"/>
        </w:rPr>
      </w:pPr>
      <w:r w:rsidRPr="00581DC4">
        <w:rPr>
          <w:color w:val="000000"/>
          <w:lang w:val="fi-FI"/>
        </w:rPr>
        <w:t xml:space="preserve">Norton </w:t>
      </w:r>
      <w:proofErr w:type="spellStart"/>
      <w:r w:rsidRPr="00581DC4">
        <w:rPr>
          <w:color w:val="000000"/>
          <w:lang w:val="fi-FI"/>
        </w:rPr>
        <w:t>Clipper</w:t>
      </w:r>
      <w:proofErr w:type="spellEnd"/>
      <w:r w:rsidRPr="00581DC4">
        <w:rPr>
          <w:color w:val="000000"/>
          <w:lang w:val="fi-FI"/>
        </w:rPr>
        <w:t xml:space="preserve"> lanseeraa nyt uuden Extreme Cut’n </w:t>
      </w:r>
      <w:proofErr w:type="spellStart"/>
      <w:r w:rsidRPr="00581DC4">
        <w:rPr>
          <w:color w:val="000000"/>
          <w:lang w:val="fi-FI"/>
        </w:rPr>
        <w:t>Grind</w:t>
      </w:r>
      <w:proofErr w:type="spellEnd"/>
      <w:r w:rsidRPr="00581DC4">
        <w:rPr>
          <w:color w:val="000000"/>
          <w:lang w:val="fi-FI"/>
        </w:rPr>
        <w:t xml:space="preserve"> </w:t>
      </w:r>
      <w:proofErr w:type="gramStart"/>
      <w:r w:rsidRPr="00581DC4">
        <w:rPr>
          <w:color w:val="000000"/>
          <w:lang w:val="fi-FI"/>
        </w:rPr>
        <w:t>–timanttiterän</w:t>
      </w:r>
      <w:proofErr w:type="gramEnd"/>
      <w:r w:rsidRPr="00581DC4">
        <w:rPr>
          <w:color w:val="000000"/>
          <w:lang w:val="fi-FI"/>
        </w:rPr>
        <w:t xml:space="preserve">, jota voidaan käyttää rakennusmateriaalin, betonin, luonnonkiven ym. katkaisuun ja hiontaan, ja joka näin ollen yhdistää katkaisuterien ja kuppilaikkojen ominaisuudet. </w:t>
      </w:r>
    </w:p>
    <w:p w:rsidR="00581DC4" w:rsidRPr="00581DC4" w:rsidRDefault="00581DC4" w:rsidP="00581DC4">
      <w:pPr>
        <w:spacing w:before="100" w:beforeAutospacing="1" w:after="100" w:afterAutospacing="1" w:line="240" w:lineRule="auto"/>
        <w:ind w:left="-284"/>
        <w:rPr>
          <w:color w:val="000000"/>
          <w:lang w:val="fi-FI"/>
        </w:rPr>
      </w:pPr>
      <w:r w:rsidRPr="00581DC4">
        <w:rPr>
          <w:color w:val="000000"/>
          <w:lang w:val="fi-FI"/>
        </w:rPr>
        <w:t xml:space="preserve">Extreme Cut’n </w:t>
      </w:r>
      <w:proofErr w:type="spellStart"/>
      <w:r w:rsidRPr="00581DC4">
        <w:rPr>
          <w:color w:val="000000"/>
          <w:lang w:val="fi-FI"/>
        </w:rPr>
        <w:t>Grind</w:t>
      </w:r>
      <w:proofErr w:type="spellEnd"/>
      <w:r w:rsidRPr="00581DC4">
        <w:rPr>
          <w:color w:val="000000"/>
          <w:lang w:val="fi-FI"/>
        </w:rPr>
        <w:t xml:space="preserve"> on valmistettu Nortonin uuden valmistusprosessin </w:t>
      </w:r>
      <w:proofErr w:type="spellStart"/>
      <w:r w:rsidRPr="00581DC4">
        <w:rPr>
          <w:color w:val="000000"/>
          <w:lang w:val="fi-FI"/>
        </w:rPr>
        <w:t>Infiltrated</w:t>
      </w:r>
      <w:proofErr w:type="spellEnd"/>
      <w:r w:rsidRPr="00581DC4">
        <w:rPr>
          <w:color w:val="000000"/>
          <w:lang w:val="fi-FI"/>
        </w:rPr>
        <w:t xml:space="preserve"> High Density (iHD) mukaan ja näin koko segmentissä aikaansaadaan erittäin tasainen paino kovaa painetta käyttämättä (mitä vaaditaan perinteisissä segmenteissä). Näin voidaan valmistaa erittäin tukevia segmenttejä, jotka katkaisevat tasaisesti ja pitävät muotonsa, ja joilla on myös nopeampi työstö korkeilla kierroksilla. Näin ollen tu</w:t>
      </w:r>
      <w:r>
        <w:rPr>
          <w:color w:val="000000"/>
          <w:lang w:val="fi-FI"/>
        </w:rPr>
        <w:t xml:space="preserve">otteen käyttöikä on pidempi ja </w:t>
      </w:r>
      <w:r w:rsidRPr="00581DC4">
        <w:rPr>
          <w:color w:val="000000"/>
          <w:lang w:val="fi-FI"/>
        </w:rPr>
        <w:t xml:space="preserve">mahdollisuus valmistaa </w:t>
      </w:r>
      <w:proofErr w:type="gramStart"/>
      <w:r w:rsidRPr="00581DC4">
        <w:rPr>
          <w:color w:val="000000"/>
          <w:lang w:val="fi-FI"/>
        </w:rPr>
        <w:t>eri muotoisia</w:t>
      </w:r>
      <w:proofErr w:type="gramEnd"/>
      <w:r w:rsidRPr="00581DC4">
        <w:rPr>
          <w:color w:val="000000"/>
          <w:lang w:val="fi-FI"/>
        </w:rPr>
        <w:t xml:space="preserve"> segmenttejä on parempi. </w:t>
      </w:r>
    </w:p>
    <w:p w:rsidR="00581DC4" w:rsidRPr="00581DC4" w:rsidRDefault="00581DC4" w:rsidP="00581DC4">
      <w:pPr>
        <w:spacing w:before="100" w:beforeAutospacing="1" w:after="100" w:afterAutospacing="1" w:line="240" w:lineRule="auto"/>
        <w:ind w:left="-284"/>
        <w:rPr>
          <w:color w:val="000000"/>
          <w:lang w:val="fi-FI"/>
        </w:rPr>
      </w:pPr>
      <w:r w:rsidRPr="00581DC4">
        <w:rPr>
          <w:color w:val="000000"/>
          <w:lang w:val="fi-FI"/>
        </w:rPr>
        <w:t xml:space="preserve">Kulmahiomakoneessa käyttöä varten Extreme Cut’n </w:t>
      </w:r>
      <w:proofErr w:type="spellStart"/>
      <w:r w:rsidRPr="00581DC4">
        <w:rPr>
          <w:color w:val="000000"/>
          <w:lang w:val="fi-FI"/>
        </w:rPr>
        <w:t>Grindissä</w:t>
      </w:r>
      <w:proofErr w:type="spellEnd"/>
      <w:r w:rsidRPr="00581DC4">
        <w:rPr>
          <w:color w:val="000000"/>
          <w:lang w:val="fi-FI"/>
        </w:rPr>
        <w:t xml:space="preserve"> on </w:t>
      </w:r>
      <w:proofErr w:type="spellStart"/>
      <w:r w:rsidRPr="00581DC4">
        <w:rPr>
          <w:color w:val="000000"/>
          <w:lang w:val="fi-FI"/>
        </w:rPr>
        <w:t>M14-kierre</w:t>
      </w:r>
      <w:proofErr w:type="spellEnd"/>
      <w:r w:rsidRPr="00581DC4">
        <w:rPr>
          <w:color w:val="000000"/>
          <w:lang w:val="fi-FI"/>
        </w:rPr>
        <w:t xml:space="preserve"> ja sitä on saatavilla 125 mm halkaisijalla. Terässä on myös alumiinilaippa, jolla aikaansaadaan terän hiukan siirtynyt asema suhteessa koneeseen ja näin parempi saavutettavuus esimerkiksi seinien kohdalla. Uusi terä on tarkoitettu erilaisten rakennusmateriaalien, kuten betonin ja kivitöiden katkaisuun ja hiontaan.  </w:t>
      </w:r>
    </w:p>
    <w:p w:rsidR="00581DC4" w:rsidRPr="00581DC4" w:rsidRDefault="00581DC4" w:rsidP="00581DC4">
      <w:pPr>
        <w:spacing w:before="100" w:beforeAutospacing="1" w:after="100" w:afterAutospacing="1" w:line="240" w:lineRule="auto"/>
        <w:ind w:left="-284"/>
        <w:rPr>
          <w:color w:val="000000"/>
          <w:lang w:val="fi-FI"/>
        </w:rPr>
      </w:pPr>
      <w:r w:rsidRPr="00581DC4">
        <w:rPr>
          <w:color w:val="000000"/>
          <w:lang w:val="fi-FI"/>
        </w:rPr>
        <w:t xml:space="preserve">”Ainutlaatuisen </w:t>
      </w:r>
      <w:proofErr w:type="spellStart"/>
      <w:r w:rsidRPr="00581DC4">
        <w:rPr>
          <w:color w:val="000000"/>
          <w:lang w:val="fi-FI"/>
        </w:rPr>
        <w:t>iHD-teknologian</w:t>
      </w:r>
      <w:proofErr w:type="spellEnd"/>
      <w:r w:rsidRPr="00581DC4">
        <w:rPr>
          <w:color w:val="000000"/>
          <w:lang w:val="fi-FI"/>
        </w:rPr>
        <w:t xml:space="preserve"> avulla aikaansaadaan erittäin nopea katkaisu ja hionta, ja terä kestää pidempään korkeiden segmenttien ja korkean timanttipitoisuuden ansiosta. Lisäksi terä on turvallisempi, sillä segmentti on lujemmin kiinni rungossa ja irtoamisen vaaraa ei ole,” kertoo Timo Sutinen Saint-Gobain Abrasives AB:n Suomen myyntivastaava. </w:t>
      </w:r>
    </w:p>
    <w:p w:rsidR="00232700" w:rsidRDefault="00581DC4" w:rsidP="00581DC4">
      <w:pPr>
        <w:spacing w:before="100" w:beforeAutospacing="1" w:after="100" w:afterAutospacing="1" w:line="240" w:lineRule="auto"/>
        <w:ind w:left="-284"/>
        <w:rPr>
          <w:color w:val="000000"/>
          <w:lang w:val="fi-FI"/>
        </w:rPr>
      </w:pPr>
      <w:r w:rsidRPr="00581DC4">
        <w:rPr>
          <w:color w:val="000000"/>
          <w:lang w:val="fi-FI"/>
        </w:rPr>
        <w:t xml:space="preserve">Katso myös </w:t>
      </w:r>
      <w:hyperlink r:id="rId8" w:history="1">
        <w:r w:rsidRPr="00032C9D">
          <w:rPr>
            <w:rStyle w:val="Hyperlnk"/>
            <w:lang w:val="fi-FI"/>
          </w:rPr>
          <w:t>www.nortonabrasives.com</w:t>
        </w:r>
      </w:hyperlink>
    </w:p>
    <w:p w:rsidR="00581DC4" w:rsidRPr="00581DC4" w:rsidRDefault="00581DC4" w:rsidP="00581DC4">
      <w:pPr>
        <w:spacing w:before="100" w:beforeAutospacing="1" w:after="100" w:afterAutospacing="1" w:line="240" w:lineRule="auto"/>
        <w:ind w:left="-284"/>
        <w:rPr>
          <w:rFonts w:ascii="Arial" w:hAnsi="Arial" w:cs="Arial"/>
          <w:color w:val="F05E22"/>
          <w:sz w:val="44"/>
          <w:szCs w:val="44"/>
          <w:lang w:val="fi-FI"/>
        </w:rPr>
      </w:pPr>
    </w:p>
    <w:p w:rsidR="00EC5CDB" w:rsidRPr="00581DC4" w:rsidRDefault="00EC5CDB" w:rsidP="000C0486">
      <w:pPr>
        <w:pStyle w:val="Normalwebb"/>
        <w:spacing w:line="360" w:lineRule="auto"/>
        <w:ind w:left="-284"/>
        <w:rPr>
          <w:rFonts w:asciiTheme="minorHAnsi" w:hAnsiTheme="minorHAnsi"/>
          <w:sz w:val="22"/>
          <w:szCs w:val="22"/>
          <w:lang w:val="fi-FI"/>
        </w:rPr>
      </w:pPr>
    </w:p>
    <w:sectPr w:rsidR="00EC5CDB" w:rsidRPr="00581DC4"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Sähköposti: timo.sutinen@saint-gobain.com</w:t>
                          </w:r>
                          <w:r w:rsidR="006A61DA">
                            <w:rPr>
                              <w:rFonts w:ascii="Arial" w:hAnsi="Arial" w:cs="Arial"/>
                              <w:sz w:val="18"/>
                              <w:szCs w:val="18"/>
                              <w:lang w:val="fi-FI"/>
                            </w:rPr>
                            <w:t xml:space="preserve"> </w:t>
                          </w:r>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 xml:space="preserve">Kotisivu: </w:t>
                          </w:r>
                          <w:proofErr w:type="spellStart"/>
                          <w:r w:rsidR="00956AA5" w:rsidRPr="00956AA5">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956AA5" w:rsidRDefault="005463BC" w:rsidP="00956AA5">
                    <w:pPr>
                      <w:spacing w:line="240" w:lineRule="auto"/>
                      <w:rPr>
                        <w:rFonts w:ascii="Arial" w:hAnsi="Arial" w:cs="Arial"/>
                        <w:sz w:val="18"/>
                        <w:szCs w:val="18"/>
                        <w:lang w:val="fi-FI"/>
                      </w:rPr>
                    </w:pPr>
                    <w:r w:rsidRPr="00956AA5">
                      <w:rPr>
                        <w:rFonts w:ascii="Arial" w:hAnsi="Arial" w:cs="Arial"/>
                        <w:b/>
                        <w:sz w:val="18"/>
                        <w:szCs w:val="18"/>
                        <w:lang w:val="fi-FI"/>
                      </w:rPr>
                      <w:t xml:space="preserve">Saint-Gobain </w:t>
                    </w:r>
                    <w:r w:rsidR="00345BA8" w:rsidRPr="00956AA5">
                      <w:rPr>
                        <w:rFonts w:ascii="Arial" w:hAnsi="Arial" w:cs="Arial"/>
                        <w:b/>
                        <w:sz w:val="18"/>
                        <w:szCs w:val="18"/>
                        <w:lang w:val="fi-FI"/>
                      </w:rPr>
                      <w:t>Abrasives</w:t>
                    </w:r>
                    <w:r w:rsidR="00876AB1" w:rsidRPr="00956AA5">
                      <w:rPr>
                        <w:rFonts w:ascii="Arial" w:hAnsi="Arial" w:cs="Arial"/>
                        <w:b/>
                        <w:sz w:val="18"/>
                        <w:szCs w:val="18"/>
                        <w:lang w:val="fi-FI"/>
                      </w:rPr>
                      <w:t xml:space="preserve"> AB</w:t>
                    </w:r>
                    <w:r w:rsidR="00345BA8" w:rsidRPr="00956AA5">
                      <w:rPr>
                        <w:rFonts w:ascii="Arial" w:hAnsi="Arial" w:cs="Arial"/>
                        <w:b/>
                        <w:sz w:val="18"/>
                        <w:szCs w:val="18"/>
                        <w:lang w:val="fi-FI"/>
                      </w:rPr>
                      <w:br/>
                    </w:r>
                    <w:r w:rsidR="00956AA5" w:rsidRPr="00956AA5">
                      <w:rPr>
                        <w:rFonts w:ascii="Arial" w:hAnsi="Arial" w:cs="Arial"/>
                        <w:sz w:val="18"/>
                        <w:szCs w:val="18"/>
                        <w:lang w:val="fi-FI"/>
                      </w:rPr>
                      <w:t>Teollisuustie 1, 33470 Ylöjärvi · Puhelin: 0400-535</w:t>
                    </w:r>
                    <w:r w:rsidR="00956AA5">
                      <w:rPr>
                        <w:rFonts w:ascii="Arial" w:hAnsi="Arial" w:cs="Arial"/>
                        <w:sz w:val="18"/>
                        <w:szCs w:val="18"/>
                        <w:lang w:val="fi-FI"/>
                      </w:rPr>
                      <w:t> </w:t>
                    </w:r>
                    <w:r w:rsidR="00956AA5" w:rsidRPr="00956AA5">
                      <w:rPr>
                        <w:rFonts w:ascii="Arial" w:hAnsi="Arial" w:cs="Arial"/>
                        <w:sz w:val="18"/>
                        <w:szCs w:val="18"/>
                        <w:lang w:val="fi-FI"/>
                      </w:rPr>
                      <w:t>984</w:t>
                    </w:r>
                    <w:r w:rsidR="00956AA5">
                      <w:rPr>
                        <w:rFonts w:ascii="Arial" w:hAnsi="Arial" w:cs="Arial"/>
                        <w:sz w:val="18"/>
                        <w:szCs w:val="18"/>
                        <w:lang w:val="fi-FI"/>
                      </w:rPr>
                      <w:br/>
                    </w:r>
                    <w:r w:rsidR="00956AA5" w:rsidRPr="00956AA5">
                      <w:rPr>
                        <w:rFonts w:ascii="Arial" w:hAnsi="Arial" w:cs="Arial"/>
                        <w:sz w:val="18"/>
                        <w:szCs w:val="18"/>
                        <w:lang w:val="fi-FI"/>
                      </w:rPr>
                      <w:t xml:space="preserve">Sähköposti: </w:t>
                    </w:r>
                    <w:r w:rsidR="00956AA5" w:rsidRPr="00956AA5">
                      <w:rPr>
                        <w:rFonts w:ascii="Arial" w:hAnsi="Arial" w:cs="Arial"/>
                        <w:sz w:val="18"/>
                        <w:szCs w:val="18"/>
                        <w:lang w:val="fi-FI"/>
                      </w:rPr>
                      <w:t>timo.sutinen@saint-gobain.com</w:t>
                    </w:r>
                    <w:r w:rsidR="006A61DA">
                      <w:rPr>
                        <w:rFonts w:ascii="Arial" w:hAnsi="Arial" w:cs="Arial"/>
                        <w:sz w:val="18"/>
                        <w:szCs w:val="18"/>
                        <w:lang w:val="fi-FI"/>
                      </w:rPr>
                      <w:t xml:space="preserve"> </w:t>
                    </w:r>
                    <w:bookmarkStart w:id="1" w:name="_GoBack"/>
                    <w:bookmarkEnd w:id="1"/>
                    <w:r w:rsidR="00956AA5" w:rsidRPr="00956AA5">
                      <w:rPr>
                        <w:rFonts w:ascii="Arial" w:hAnsi="Arial" w:cs="Arial"/>
                        <w:sz w:val="18"/>
                        <w:szCs w:val="18"/>
                        <w:lang w:val="fi-FI"/>
                      </w:rPr>
                      <w:t>·</w:t>
                    </w:r>
                    <w:r w:rsidR="00956AA5">
                      <w:rPr>
                        <w:rFonts w:ascii="Arial" w:hAnsi="Arial" w:cs="Arial"/>
                        <w:sz w:val="18"/>
                        <w:szCs w:val="18"/>
                        <w:lang w:val="fi-FI"/>
                      </w:rPr>
                      <w:t xml:space="preserve"> </w:t>
                    </w:r>
                    <w:r w:rsidR="00956AA5" w:rsidRPr="00956AA5">
                      <w:rPr>
                        <w:rFonts w:ascii="Arial" w:hAnsi="Arial" w:cs="Arial"/>
                        <w:sz w:val="18"/>
                        <w:szCs w:val="18"/>
                        <w:lang w:val="fi-FI"/>
                      </w:rPr>
                      <w:t>Kotisivu: www.saint-gobain-abrasives.com/fi-fi</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81DC4"/>
    <w:rsid w:val="00595466"/>
    <w:rsid w:val="005C4DE6"/>
    <w:rsid w:val="005D3365"/>
    <w:rsid w:val="005F5751"/>
    <w:rsid w:val="0065331D"/>
    <w:rsid w:val="00683DBE"/>
    <w:rsid w:val="00686BF0"/>
    <w:rsid w:val="006A07DC"/>
    <w:rsid w:val="006A61D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9550EF"/>
    <w:rsid w:val="00956AA5"/>
    <w:rsid w:val="00A114AD"/>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A37EB"/>
    <w:rsid w:val="00EB2348"/>
    <w:rsid w:val="00EB246B"/>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5437-6E53-4A85-BA99-0CF16A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9</cp:revision>
  <cp:lastPrinted>2017-03-14T12:19:00Z</cp:lastPrinted>
  <dcterms:created xsi:type="dcterms:W3CDTF">2017-03-14T12:20:00Z</dcterms:created>
  <dcterms:modified xsi:type="dcterms:W3CDTF">2017-05-29T13:55:00Z</dcterms:modified>
</cp:coreProperties>
</file>