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55E" w:rsidRDefault="00B9655E" w:rsidP="002F7C93">
      <w:pPr>
        <w:spacing w:line="360" w:lineRule="auto"/>
        <w:ind w:right="1417"/>
        <w:rPr>
          <w:rFonts w:ascii="Arial" w:hAnsi="Arial" w:cs="Arial"/>
          <w:b/>
          <w:sz w:val="28"/>
          <w:szCs w:val="28"/>
        </w:rPr>
      </w:pPr>
      <w:r w:rsidRPr="00B9655E">
        <w:rPr>
          <w:rFonts w:ascii="Arial" w:hAnsi="Arial" w:cs="Arial"/>
          <w:sz w:val="24"/>
          <w:szCs w:val="24"/>
        </w:rPr>
        <w:t>Maschinensucher</w:t>
      </w:r>
      <w:r w:rsidR="002A521E">
        <w:rPr>
          <w:rFonts w:ascii="Arial" w:hAnsi="Arial" w:cs="Arial"/>
          <w:sz w:val="24"/>
          <w:szCs w:val="24"/>
        </w:rPr>
        <w:t>.de</w:t>
      </w:r>
      <w:r w:rsidRPr="00B9655E">
        <w:rPr>
          <w:rFonts w:ascii="Arial" w:hAnsi="Arial" w:cs="Arial"/>
          <w:sz w:val="24"/>
          <w:szCs w:val="24"/>
        </w:rPr>
        <w:t xml:space="preserve"> zertifiziert ganze Branche</w:t>
      </w:r>
      <w:r w:rsidR="002A521E">
        <w:rPr>
          <w:rFonts w:ascii="Arial" w:hAnsi="Arial" w:cs="Arial"/>
          <w:sz w:val="24"/>
          <w:szCs w:val="24"/>
        </w:rPr>
        <w:br/>
      </w:r>
      <w:r w:rsidR="00D246B0" w:rsidRPr="002A521E">
        <w:rPr>
          <w:rFonts w:ascii="Arial" w:hAnsi="Arial" w:cs="Arial"/>
          <w:b/>
          <w:sz w:val="28"/>
          <w:szCs w:val="28"/>
        </w:rPr>
        <w:t>Vertr</w:t>
      </w:r>
      <w:r w:rsidRPr="002A521E">
        <w:rPr>
          <w:rFonts w:ascii="Arial" w:hAnsi="Arial" w:cs="Arial"/>
          <w:b/>
          <w:sz w:val="28"/>
          <w:szCs w:val="28"/>
        </w:rPr>
        <w:t>auenssiegel für Maschinenhändler</w:t>
      </w:r>
    </w:p>
    <w:p w:rsidR="008D1B77" w:rsidRPr="00481CE4" w:rsidRDefault="00A449E3" w:rsidP="002F7C93">
      <w:pPr>
        <w:spacing w:line="360" w:lineRule="auto"/>
        <w:ind w:right="1417"/>
        <w:jc w:val="both"/>
        <w:rPr>
          <w:rFonts w:ascii="Arial" w:hAnsi="Arial" w:cs="Arial"/>
          <w:b/>
          <w:sz w:val="20"/>
          <w:szCs w:val="20"/>
        </w:rPr>
      </w:pPr>
      <w:r w:rsidRPr="00481CE4">
        <w:rPr>
          <w:rFonts w:ascii="Arial" w:hAnsi="Arial" w:cs="Arial"/>
          <w:b/>
          <w:sz w:val="20"/>
          <w:szCs w:val="20"/>
        </w:rPr>
        <w:t>Der Gebrauchtmaschinen-Marktplatz</w:t>
      </w:r>
      <w:r w:rsidR="00216025" w:rsidRPr="00481CE4">
        <w:rPr>
          <w:rFonts w:ascii="Arial" w:hAnsi="Arial" w:cs="Arial"/>
          <w:b/>
          <w:sz w:val="20"/>
          <w:szCs w:val="20"/>
        </w:rPr>
        <w:t xml:space="preserve"> </w:t>
      </w:r>
      <w:r w:rsidR="00C80580" w:rsidRPr="00481CE4">
        <w:rPr>
          <w:rFonts w:ascii="Arial" w:hAnsi="Arial" w:cs="Arial"/>
          <w:b/>
          <w:i/>
          <w:sz w:val="20"/>
          <w:szCs w:val="20"/>
        </w:rPr>
        <w:t>M</w:t>
      </w:r>
      <w:r w:rsidR="00216025" w:rsidRPr="00481CE4">
        <w:rPr>
          <w:rFonts w:ascii="Arial" w:hAnsi="Arial" w:cs="Arial"/>
          <w:b/>
          <w:i/>
          <w:sz w:val="20"/>
          <w:szCs w:val="20"/>
        </w:rPr>
        <w:t>aschinensucher.de</w:t>
      </w:r>
      <w:r w:rsidR="00BA36DB" w:rsidRPr="00481CE4">
        <w:rPr>
          <w:rFonts w:ascii="Arial" w:hAnsi="Arial" w:cs="Arial"/>
          <w:b/>
          <w:sz w:val="20"/>
          <w:szCs w:val="20"/>
        </w:rPr>
        <w:t xml:space="preserve"> zertifiziert </w:t>
      </w:r>
      <w:r w:rsidR="00383689" w:rsidRPr="00481CE4">
        <w:rPr>
          <w:rFonts w:ascii="Arial" w:hAnsi="Arial" w:cs="Arial"/>
          <w:b/>
          <w:sz w:val="20"/>
          <w:szCs w:val="20"/>
        </w:rPr>
        <w:t xml:space="preserve">die </w:t>
      </w:r>
      <w:r w:rsidR="00BA36DB" w:rsidRPr="00481CE4">
        <w:rPr>
          <w:rFonts w:ascii="Arial" w:hAnsi="Arial" w:cs="Arial"/>
          <w:b/>
          <w:sz w:val="20"/>
          <w:szCs w:val="20"/>
        </w:rPr>
        <w:t xml:space="preserve">ganze Branche. </w:t>
      </w:r>
      <w:r w:rsidR="006C57D6" w:rsidRPr="00481CE4">
        <w:rPr>
          <w:rFonts w:ascii="Arial" w:hAnsi="Arial" w:cs="Arial"/>
          <w:b/>
          <w:sz w:val="20"/>
          <w:szCs w:val="20"/>
        </w:rPr>
        <w:t xml:space="preserve">Maschinenhändlern </w:t>
      </w:r>
      <w:r w:rsidR="001F4ED8" w:rsidRPr="00481CE4">
        <w:rPr>
          <w:rFonts w:ascii="Arial" w:hAnsi="Arial" w:cs="Arial"/>
          <w:b/>
          <w:sz w:val="20"/>
          <w:szCs w:val="20"/>
        </w:rPr>
        <w:t xml:space="preserve">wird </w:t>
      </w:r>
      <w:r w:rsidR="007714D9" w:rsidRPr="00481CE4">
        <w:rPr>
          <w:rFonts w:ascii="Arial" w:hAnsi="Arial" w:cs="Arial"/>
          <w:b/>
          <w:sz w:val="20"/>
          <w:szCs w:val="20"/>
        </w:rPr>
        <w:t xml:space="preserve">vom Marktführer </w:t>
      </w:r>
      <w:r w:rsidR="006C5B7E" w:rsidRPr="00481CE4">
        <w:rPr>
          <w:rFonts w:ascii="Arial" w:hAnsi="Arial" w:cs="Arial"/>
          <w:b/>
          <w:sz w:val="20"/>
          <w:szCs w:val="20"/>
        </w:rPr>
        <w:t>nach aufwändiger Prüfung</w:t>
      </w:r>
      <w:r w:rsidR="004A1A02" w:rsidRPr="00481CE4">
        <w:rPr>
          <w:rFonts w:ascii="Arial" w:hAnsi="Arial" w:cs="Arial"/>
          <w:b/>
          <w:sz w:val="20"/>
          <w:szCs w:val="20"/>
        </w:rPr>
        <w:t xml:space="preserve"> </w:t>
      </w:r>
      <w:r w:rsidR="001F4ED8" w:rsidRPr="00481CE4">
        <w:rPr>
          <w:rFonts w:ascii="Arial" w:hAnsi="Arial" w:cs="Arial"/>
          <w:b/>
          <w:sz w:val="20"/>
          <w:szCs w:val="20"/>
        </w:rPr>
        <w:t>ein Vertrauenssiegel verliehen.</w:t>
      </w:r>
      <w:r w:rsidR="004A1A02" w:rsidRPr="00481CE4">
        <w:rPr>
          <w:rFonts w:ascii="Arial" w:hAnsi="Arial" w:cs="Arial"/>
          <w:b/>
          <w:sz w:val="20"/>
          <w:szCs w:val="20"/>
        </w:rPr>
        <w:t xml:space="preserve"> </w:t>
      </w:r>
      <w:r w:rsidR="001F4ED8" w:rsidRPr="00481CE4">
        <w:rPr>
          <w:rFonts w:ascii="Arial" w:hAnsi="Arial" w:cs="Arial"/>
          <w:b/>
          <w:sz w:val="20"/>
          <w:szCs w:val="20"/>
        </w:rPr>
        <w:t>Davon profitieren sowohl Käufer als auch Verkäufer.</w:t>
      </w:r>
    </w:p>
    <w:p w:rsidR="002F7C93" w:rsidRDefault="002F7C93" w:rsidP="002F7C93">
      <w:pPr>
        <w:spacing w:line="360" w:lineRule="auto"/>
        <w:ind w:right="1417"/>
        <w:jc w:val="both"/>
        <w:rPr>
          <w:rFonts w:ascii="Arial" w:hAnsi="Arial" w:cs="Arial"/>
          <w:sz w:val="20"/>
          <w:szCs w:val="20"/>
        </w:rPr>
      </w:pPr>
      <w:r>
        <w:rPr>
          <w:rFonts w:ascii="Arial" w:hAnsi="Arial" w:cs="Arial"/>
          <w:b/>
          <w:noProof/>
          <w:sz w:val="28"/>
          <w:szCs w:val="28"/>
          <w:lang w:eastAsia="de-DE"/>
        </w:rPr>
        <w:drawing>
          <wp:anchor distT="0" distB="0" distL="114300" distR="114300" simplePos="0" relativeHeight="251658240" behindDoc="0" locked="0" layoutInCell="1" allowOverlap="1">
            <wp:simplePos x="0" y="0"/>
            <wp:positionH relativeFrom="margin">
              <wp:posOffset>23495</wp:posOffset>
            </wp:positionH>
            <wp:positionV relativeFrom="paragraph">
              <wp:posOffset>1299210</wp:posOffset>
            </wp:positionV>
            <wp:extent cx="4201160" cy="2684780"/>
            <wp:effectExtent l="0" t="0" r="8890" b="127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se Bild 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01160" cy="2684780"/>
                    </a:xfrm>
                    <a:prstGeom prst="rect">
                      <a:avLst/>
                    </a:prstGeom>
                  </pic:spPr>
                </pic:pic>
              </a:graphicData>
            </a:graphic>
            <wp14:sizeRelH relativeFrom="margin">
              <wp14:pctWidth>0</wp14:pctWidth>
            </wp14:sizeRelH>
            <wp14:sizeRelV relativeFrom="margin">
              <wp14:pctHeight>0</wp14:pctHeight>
            </wp14:sizeRelV>
          </wp:anchor>
        </w:drawing>
      </w:r>
      <w:r w:rsidR="001F4ED8" w:rsidRPr="00481CE4">
        <w:rPr>
          <w:rFonts w:ascii="Arial" w:hAnsi="Arial" w:cs="Arial"/>
          <w:sz w:val="20"/>
          <w:szCs w:val="20"/>
        </w:rPr>
        <w:t xml:space="preserve">Im Onlinehandel gilt </w:t>
      </w:r>
      <w:r w:rsidR="00A449E3" w:rsidRPr="00481CE4">
        <w:rPr>
          <w:rFonts w:ascii="Arial" w:hAnsi="Arial" w:cs="Arial"/>
          <w:sz w:val="20"/>
          <w:szCs w:val="20"/>
        </w:rPr>
        <w:t xml:space="preserve">das </w:t>
      </w:r>
      <w:proofErr w:type="spellStart"/>
      <w:r w:rsidR="00A449E3" w:rsidRPr="00481CE4">
        <w:rPr>
          <w:rFonts w:ascii="Arial" w:hAnsi="Arial" w:cs="Arial"/>
          <w:i/>
          <w:sz w:val="20"/>
          <w:szCs w:val="20"/>
        </w:rPr>
        <w:t>Trusted</w:t>
      </w:r>
      <w:proofErr w:type="spellEnd"/>
      <w:r w:rsidR="00A449E3" w:rsidRPr="00481CE4">
        <w:rPr>
          <w:rFonts w:ascii="Arial" w:hAnsi="Arial" w:cs="Arial"/>
          <w:i/>
          <w:sz w:val="20"/>
          <w:szCs w:val="20"/>
        </w:rPr>
        <w:t xml:space="preserve"> Shops </w:t>
      </w:r>
      <w:r w:rsidR="00A449E3" w:rsidRPr="002F7C93">
        <w:rPr>
          <w:rFonts w:ascii="Arial" w:hAnsi="Arial" w:cs="Arial"/>
          <w:sz w:val="20"/>
          <w:szCs w:val="20"/>
        </w:rPr>
        <w:t xml:space="preserve">Gütesiegel </w:t>
      </w:r>
      <w:r w:rsidR="001F4ED8" w:rsidRPr="00481CE4">
        <w:rPr>
          <w:rFonts w:ascii="Arial" w:hAnsi="Arial" w:cs="Arial"/>
          <w:sz w:val="20"/>
          <w:szCs w:val="20"/>
        </w:rPr>
        <w:t>als Zeichen für Vertrauen</w:t>
      </w:r>
      <w:r w:rsidR="00A449E3" w:rsidRPr="00481CE4">
        <w:rPr>
          <w:rFonts w:ascii="Arial" w:hAnsi="Arial" w:cs="Arial"/>
          <w:sz w:val="20"/>
          <w:szCs w:val="20"/>
        </w:rPr>
        <w:t xml:space="preserve">. </w:t>
      </w:r>
      <w:r w:rsidR="00065891" w:rsidRPr="00481CE4">
        <w:rPr>
          <w:rFonts w:ascii="Arial" w:hAnsi="Arial" w:cs="Arial"/>
          <w:sz w:val="20"/>
          <w:szCs w:val="20"/>
        </w:rPr>
        <w:t>„</w:t>
      </w:r>
      <w:r w:rsidR="00BA36DB" w:rsidRPr="00481CE4">
        <w:rPr>
          <w:rFonts w:ascii="Arial" w:hAnsi="Arial" w:cs="Arial"/>
          <w:sz w:val="20"/>
          <w:szCs w:val="20"/>
        </w:rPr>
        <w:t xml:space="preserve">Mit dem Maschinensucher Vertrauenssiegel </w:t>
      </w:r>
      <w:r w:rsidR="00065891" w:rsidRPr="00481CE4">
        <w:rPr>
          <w:rFonts w:ascii="Arial" w:hAnsi="Arial" w:cs="Arial"/>
          <w:sz w:val="20"/>
          <w:szCs w:val="20"/>
        </w:rPr>
        <w:t>haben wir jetzt etwas Vergleichbares für den Maschinenhandel geschaffen“, sagt Thorsten Muschler</w:t>
      </w:r>
      <w:r w:rsidR="00CD5496" w:rsidRPr="00481CE4">
        <w:rPr>
          <w:rFonts w:ascii="Arial" w:hAnsi="Arial" w:cs="Arial"/>
          <w:sz w:val="20"/>
          <w:szCs w:val="20"/>
        </w:rPr>
        <w:t>, Gründer und Geschäftsführer von Maschinensucher</w:t>
      </w:r>
      <w:r w:rsidR="00065891" w:rsidRPr="00481CE4">
        <w:rPr>
          <w:rFonts w:ascii="Arial" w:hAnsi="Arial" w:cs="Arial"/>
          <w:sz w:val="20"/>
          <w:szCs w:val="20"/>
        </w:rPr>
        <w:t xml:space="preserve">. </w:t>
      </w:r>
      <w:r w:rsidR="001F4ED8" w:rsidRPr="00481CE4">
        <w:rPr>
          <w:rFonts w:ascii="Arial" w:hAnsi="Arial" w:cs="Arial"/>
          <w:sz w:val="20"/>
          <w:szCs w:val="20"/>
        </w:rPr>
        <w:t xml:space="preserve">Der europäische Marktführer </w:t>
      </w:r>
      <w:r w:rsidR="007714D9" w:rsidRPr="00481CE4">
        <w:rPr>
          <w:rFonts w:ascii="Arial" w:hAnsi="Arial" w:cs="Arial"/>
          <w:sz w:val="20"/>
          <w:szCs w:val="20"/>
        </w:rPr>
        <w:t>vereinfacht so Geschäfte mit gebrauchten Maschinen auf der ganzen Welt.</w:t>
      </w:r>
    </w:p>
    <w:p w:rsidR="001F4ED8" w:rsidRPr="002F7C93" w:rsidRDefault="002F7C93" w:rsidP="00764BCF">
      <w:pPr>
        <w:spacing w:line="240" w:lineRule="auto"/>
        <w:ind w:right="1417"/>
        <w:rPr>
          <w:rFonts w:ascii="Times New Roman" w:hAnsi="Times New Roman" w:cs="Times New Roman"/>
          <w:sz w:val="20"/>
          <w:szCs w:val="20"/>
        </w:rPr>
      </w:pPr>
      <w:r w:rsidRPr="002F7C93">
        <w:rPr>
          <w:rFonts w:ascii="Times New Roman" w:hAnsi="Times New Roman" w:cs="Times New Roman"/>
          <w:sz w:val="20"/>
          <w:szCs w:val="20"/>
        </w:rPr>
        <w:t xml:space="preserve">Ralf </w:t>
      </w:r>
      <w:proofErr w:type="spellStart"/>
      <w:r w:rsidRPr="002F7C93">
        <w:rPr>
          <w:rFonts w:ascii="Times New Roman" w:hAnsi="Times New Roman" w:cs="Times New Roman"/>
          <w:sz w:val="20"/>
          <w:szCs w:val="20"/>
        </w:rPr>
        <w:t>Schmeißer</w:t>
      </w:r>
      <w:proofErr w:type="spellEnd"/>
      <w:r w:rsidRPr="002F7C93">
        <w:rPr>
          <w:rFonts w:ascii="Times New Roman" w:hAnsi="Times New Roman" w:cs="Times New Roman"/>
          <w:sz w:val="20"/>
          <w:szCs w:val="20"/>
        </w:rPr>
        <w:t xml:space="preserve"> (Mitte) freut sich auf der </w:t>
      </w:r>
      <w:r>
        <w:rPr>
          <w:rFonts w:ascii="Times New Roman" w:hAnsi="Times New Roman" w:cs="Times New Roman"/>
          <w:sz w:val="20"/>
          <w:szCs w:val="20"/>
        </w:rPr>
        <w:t xml:space="preserve">Messe </w:t>
      </w:r>
      <w:proofErr w:type="spellStart"/>
      <w:r w:rsidRPr="002F7C93">
        <w:rPr>
          <w:rFonts w:ascii="Times New Roman" w:hAnsi="Times New Roman" w:cs="Times New Roman"/>
          <w:sz w:val="20"/>
          <w:szCs w:val="20"/>
        </w:rPr>
        <w:t>ReTEC</w:t>
      </w:r>
      <w:proofErr w:type="spellEnd"/>
      <w:r w:rsidRPr="002F7C93">
        <w:rPr>
          <w:rFonts w:ascii="Times New Roman" w:hAnsi="Times New Roman" w:cs="Times New Roman"/>
          <w:sz w:val="20"/>
          <w:szCs w:val="20"/>
        </w:rPr>
        <w:t xml:space="preserve"> in Augsburg über </w:t>
      </w:r>
      <w:r w:rsidR="00764BCF">
        <w:rPr>
          <w:rFonts w:ascii="Times New Roman" w:hAnsi="Times New Roman" w:cs="Times New Roman"/>
          <w:sz w:val="20"/>
          <w:szCs w:val="20"/>
        </w:rPr>
        <w:br/>
      </w:r>
      <w:r w:rsidRPr="002F7C93">
        <w:rPr>
          <w:rFonts w:ascii="Times New Roman" w:hAnsi="Times New Roman" w:cs="Times New Roman"/>
          <w:sz w:val="20"/>
          <w:szCs w:val="20"/>
        </w:rPr>
        <w:t>das Vertrauenssiegel.</w:t>
      </w:r>
      <w:r w:rsidR="00764BCF">
        <w:rPr>
          <w:rFonts w:ascii="Times New Roman" w:hAnsi="Times New Roman" w:cs="Times New Roman"/>
          <w:sz w:val="20"/>
          <w:szCs w:val="20"/>
        </w:rPr>
        <w:br/>
      </w:r>
    </w:p>
    <w:p w:rsidR="00DF7120" w:rsidRPr="00481CE4" w:rsidRDefault="00FA1338" w:rsidP="002F7C93">
      <w:pPr>
        <w:spacing w:line="360" w:lineRule="auto"/>
        <w:ind w:right="1417"/>
        <w:jc w:val="both"/>
        <w:rPr>
          <w:rFonts w:ascii="Arial" w:hAnsi="Arial" w:cs="Arial"/>
          <w:sz w:val="20"/>
          <w:szCs w:val="20"/>
        </w:rPr>
      </w:pPr>
      <w:r>
        <w:rPr>
          <w:rFonts w:ascii="Arial" w:hAnsi="Arial" w:cs="Arial"/>
          <w:sz w:val="20"/>
          <w:szCs w:val="20"/>
        </w:rPr>
        <w:t>„</w:t>
      </w:r>
      <w:r w:rsidR="00065891" w:rsidRPr="00481CE4">
        <w:rPr>
          <w:rFonts w:ascii="Arial" w:hAnsi="Arial" w:cs="Arial"/>
          <w:sz w:val="20"/>
          <w:szCs w:val="20"/>
        </w:rPr>
        <w:t xml:space="preserve">Käufer </w:t>
      </w:r>
      <w:r w:rsidR="00CD5496" w:rsidRPr="00481CE4">
        <w:rPr>
          <w:rFonts w:ascii="Arial" w:hAnsi="Arial" w:cs="Arial"/>
          <w:sz w:val="20"/>
          <w:szCs w:val="20"/>
        </w:rPr>
        <w:t>haben durch das Vertrauenssiegel</w:t>
      </w:r>
      <w:r w:rsidR="00065891" w:rsidRPr="00481CE4">
        <w:rPr>
          <w:rFonts w:ascii="Arial" w:hAnsi="Arial" w:cs="Arial"/>
          <w:sz w:val="20"/>
          <w:szCs w:val="20"/>
        </w:rPr>
        <w:t xml:space="preserve"> die Möglichkeit, auf einen Blick zu erkennen, ob sie es mit einem vertrauenswürdigen Verkäu</w:t>
      </w:r>
      <w:r w:rsidR="000D1C73">
        <w:rPr>
          <w:rFonts w:ascii="Arial" w:hAnsi="Arial" w:cs="Arial"/>
          <w:sz w:val="20"/>
          <w:szCs w:val="20"/>
        </w:rPr>
        <w:t>fer zu tun haben“, erklärt Rechtsanwalt Kurt Radermacher vom Fachverband des Maschinen- und Werkzeug Großhandels e.V.</w:t>
      </w:r>
      <w:r w:rsidR="00890B20" w:rsidRPr="00481CE4">
        <w:rPr>
          <w:rFonts w:ascii="Arial" w:hAnsi="Arial" w:cs="Arial"/>
          <w:sz w:val="20"/>
          <w:szCs w:val="20"/>
        </w:rPr>
        <w:t xml:space="preserve"> </w:t>
      </w:r>
      <w:bookmarkStart w:id="0" w:name="_GoBack"/>
      <w:bookmarkEnd w:id="0"/>
      <w:r w:rsidR="00890B20" w:rsidRPr="00481CE4">
        <w:rPr>
          <w:rFonts w:ascii="Arial" w:hAnsi="Arial" w:cs="Arial"/>
          <w:sz w:val="20"/>
          <w:szCs w:val="20"/>
        </w:rPr>
        <w:t xml:space="preserve">Maschinensucher überprüft die Anbieter und schafft so mehr Käufer-Vertrauen. Die Maschinenhändler profitieren durch mehr Verkäufe. </w:t>
      </w:r>
      <w:r w:rsidR="001F4ED8" w:rsidRPr="00481CE4">
        <w:rPr>
          <w:rFonts w:ascii="Arial" w:hAnsi="Arial" w:cs="Arial"/>
          <w:sz w:val="20"/>
          <w:szCs w:val="20"/>
        </w:rPr>
        <w:t xml:space="preserve"> </w:t>
      </w:r>
      <w:r w:rsidR="00890B20" w:rsidRPr="00481CE4">
        <w:rPr>
          <w:rFonts w:ascii="Arial" w:hAnsi="Arial" w:cs="Arial"/>
          <w:sz w:val="20"/>
          <w:szCs w:val="20"/>
        </w:rPr>
        <w:t xml:space="preserve">„Die Idee ist für uns Händler sehr gut. Bei Kunden spielt das im Hinterkopf eine große Rolle“, sagt Ralf </w:t>
      </w:r>
      <w:proofErr w:type="spellStart"/>
      <w:r w:rsidR="00890B20" w:rsidRPr="00481CE4">
        <w:rPr>
          <w:rFonts w:ascii="Arial" w:hAnsi="Arial" w:cs="Arial"/>
          <w:sz w:val="20"/>
          <w:szCs w:val="20"/>
        </w:rPr>
        <w:t>Schmeißer</w:t>
      </w:r>
      <w:proofErr w:type="spellEnd"/>
      <w:r w:rsidR="00890B20" w:rsidRPr="00481CE4">
        <w:rPr>
          <w:rFonts w:ascii="Arial" w:hAnsi="Arial" w:cs="Arial"/>
          <w:sz w:val="20"/>
          <w:szCs w:val="20"/>
        </w:rPr>
        <w:t xml:space="preserve">, Inhaber von </w:t>
      </w:r>
      <w:proofErr w:type="spellStart"/>
      <w:r w:rsidR="00890B20" w:rsidRPr="00481CE4">
        <w:rPr>
          <w:rFonts w:ascii="Arial" w:hAnsi="Arial" w:cs="Arial"/>
          <w:sz w:val="20"/>
          <w:szCs w:val="20"/>
        </w:rPr>
        <w:t>Schmeißer</w:t>
      </w:r>
      <w:proofErr w:type="spellEnd"/>
      <w:r w:rsidR="00890B20" w:rsidRPr="00481CE4">
        <w:rPr>
          <w:rFonts w:ascii="Arial" w:hAnsi="Arial" w:cs="Arial"/>
          <w:sz w:val="20"/>
          <w:szCs w:val="20"/>
        </w:rPr>
        <w:t xml:space="preserve"> Werkzeugmaschinen. </w:t>
      </w:r>
    </w:p>
    <w:p w:rsidR="000D1C73" w:rsidRDefault="000D1C73" w:rsidP="002F7C93">
      <w:pPr>
        <w:spacing w:line="360" w:lineRule="auto"/>
        <w:ind w:right="1417"/>
        <w:jc w:val="both"/>
        <w:rPr>
          <w:rFonts w:ascii="Arial" w:hAnsi="Arial" w:cs="Arial"/>
          <w:sz w:val="20"/>
          <w:szCs w:val="20"/>
        </w:rPr>
      </w:pPr>
      <w:r>
        <w:rPr>
          <w:rFonts w:ascii="Arial" w:hAnsi="Arial" w:cs="Arial"/>
          <w:sz w:val="20"/>
          <w:szCs w:val="20"/>
        </w:rPr>
        <w:br w:type="page"/>
      </w:r>
    </w:p>
    <w:p w:rsidR="007714D9" w:rsidRPr="00481CE4" w:rsidRDefault="00CD5496" w:rsidP="002F7C93">
      <w:pPr>
        <w:spacing w:line="360" w:lineRule="auto"/>
        <w:ind w:right="1417"/>
        <w:jc w:val="both"/>
        <w:rPr>
          <w:rFonts w:ascii="Arial" w:hAnsi="Arial" w:cs="Arial"/>
          <w:sz w:val="20"/>
          <w:szCs w:val="20"/>
        </w:rPr>
      </w:pPr>
      <w:r w:rsidRPr="00481CE4">
        <w:rPr>
          <w:rFonts w:ascii="Arial" w:hAnsi="Arial" w:cs="Arial"/>
          <w:sz w:val="20"/>
          <w:szCs w:val="20"/>
        </w:rPr>
        <w:lastRenderedPageBreak/>
        <w:t xml:space="preserve">In Kooperation </w:t>
      </w:r>
      <w:r w:rsidR="00E956F4" w:rsidRPr="00481CE4">
        <w:rPr>
          <w:rFonts w:ascii="Arial" w:hAnsi="Arial" w:cs="Arial"/>
          <w:sz w:val="20"/>
          <w:szCs w:val="20"/>
        </w:rPr>
        <w:t>mit einer</w:t>
      </w:r>
      <w:r w:rsidRPr="00481CE4">
        <w:rPr>
          <w:rFonts w:ascii="Arial" w:hAnsi="Arial" w:cs="Arial"/>
          <w:sz w:val="20"/>
          <w:szCs w:val="20"/>
        </w:rPr>
        <w:t xml:space="preserve"> Wirtschaftsprüfungsgesellschaft hat das Essener Unternehmen einen Kriterienkatalog</w:t>
      </w:r>
      <w:r w:rsidR="00695CA3" w:rsidRPr="00481CE4">
        <w:rPr>
          <w:rFonts w:ascii="Arial" w:hAnsi="Arial" w:cs="Arial"/>
          <w:sz w:val="20"/>
          <w:szCs w:val="20"/>
        </w:rPr>
        <w:t xml:space="preserve"> </w:t>
      </w:r>
      <w:r w:rsidRPr="00481CE4">
        <w:rPr>
          <w:rFonts w:ascii="Arial" w:hAnsi="Arial" w:cs="Arial"/>
          <w:sz w:val="20"/>
          <w:szCs w:val="20"/>
        </w:rPr>
        <w:t>erstellt.</w:t>
      </w:r>
      <w:r w:rsidR="00695CA3" w:rsidRPr="00481CE4">
        <w:rPr>
          <w:rFonts w:ascii="Arial" w:hAnsi="Arial" w:cs="Arial"/>
          <w:sz w:val="20"/>
          <w:szCs w:val="20"/>
        </w:rPr>
        <w:t xml:space="preserve"> </w:t>
      </w:r>
      <w:r w:rsidR="00E82F78" w:rsidRPr="00481CE4">
        <w:rPr>
          <w:rFonts w:ascii="Arial" w:hAnsi="Arial" w:cs="Arial"/>
          <w:sz w:val="20"/>
          <w:szCs w:val="20"/>
        </w:rPr>
        <w:t>„</w:t>
      </w:r>
      <w:r w:rsidR="00695CA3" w:rsidRPr="00481CE4">
        <w:rPr>
          <w:rFonts w:ascii="Arial" w:hAnsi="Arial" w:cs="Arial"/>
          <w:sz w:val="20"/>
          <w:szCs w:val="20"/>
        </w:rPr>
        <w:t xml:space="preserve">Die Verkäufer werden von </w:t>
      </w:r>
      <w:r w:rsidR="00E82F78" w:rsidRPr="00481CE4">
        <w:rPr>
          <w:rFonts w:ascii="Arial" w:hAnsi="Arial" w:cs="Arial"/>
          <w:sz w:val="20"/>
          <w:szCs w:val="20"/>
        </w:rPr>
        <w:t>uns</w:t>
      </w:r>
      <w:r w:rsidR="00695CA3" w:rsidRPr="00481CE4">
        <w:rPr>
          <w:rFonts w:ascii="Arial" w:hAnsi="Arial" w:cs="Arial"/>
          <w:sz w:val="20"/>
          <w:szCs w:val="20"/>
        </w:rPr>
        <w:t xml:space="preserve"> </w:t>
      </w:r>
      <w:r w:rsidR="007714D9" w:rsidRPr="00481CE4">
        <w:rPr>
          <w:rFonts w:ascii="Arial" w:hAnsi="Arial" w:cs="Arial"/>
          <w:sz w:val="20"/>
          <w:szCs w:val="20"/>
        </w:rPr>
        <w:t xml:space="preserve">intensiv </w:t>
      </w:r>
      <w:r w:rsidR="00695CA3" w:rsidRPr="00481CE4">
        <w:rPr>
          <w:rFonts w:ascii="Arial" w:hAnsi="Arial" w:cs="Arial"/>
          <w:sz w:val="20"/>
          <w:szCs w:val="20"/>
        </w:rPr>
        <w:t>auf die Einhaltung d</w:t>
      </w:r>
      <w:r w:rsidR="007714D9" w:rsidRPr="00481CE4">
        <w:rPr>
          <w:rFonts w:ascii="Arial" w:hAnsi="Arial" w:cs="Arial"/>
          <w:sz w:val="20"/>
          <w:szCs w:val="20"/>
        </w:rPr>
        <w:t>ies</w:t>
      </w:r>
      <w:r w:rsidR="00695CA3" w:rsidRPr="00481CE4">
        <w:rPr>
          <w:rFonts w:ascii="Arial" w:hAnsi="Arial" w:cs="Arial"/>
          <w:sz w:val="20"/>
          <w:szCs w:val="20"/>
        </w:rPr>
        <w:t>er Kriterien geprüft, bevor sie das Vertrauenssiegel erhal</w:t>
      </w:r>
      <w:r w:rsidR="00E82F78" w:rsidRPr="00481CE4">
        <w:rPr>
          <w:rFonts w:ascii="Arial" w:hAnsi="Arial" w:cs="Arial"/>
          <w:sz w:val="20"/>
          <w:szCs w:val="20"/>
        </w:rPr>
        <w:t xml:space="preserve">ten“, erklärt </w:t>
      </w:r>
      <w:r w:rsidR="006B6D02" w:rsidRPr="00481CE4">
        <w:rPr>
          <w:rFonts w:ascii="Arial" w:hAnsi="Arial" w:cs="Arial"/>
          <w:sz w:val="20"/>
          <w:szCs w:val="20"/>
        </w:rPr>
        <w:t>Muschler</w:t>
      </w:r>
      <w:r w:rsidR="00E82F78" w:rsidRPr="00481CE4">
        <w:rPr>
          <w:rFonts w:ascii="Arial" w:hAnsi="Arial" w:cs="Arial"/>
          <w:sz w:val="20"/>
          <w:szCs w:val="20"/>
        </w:rPr>
        <w:t>.</w:t>
      </w:r>
      <w:r w:rsidR="00D246B0" w:rsidRPr="00481CE4">
        <w:rPr>
          <w:rFonts w:ascii="Arial" w:hAnsi="Arial" w:cs="Arial"/>
          <w:sz w:val="20"/>
          <w:szCs w:val="20"/>
        </w:rPr>
        <w:t xml:space="preserve"> </w:t>
      </w:r>
    </w:p>
    <w:p w:rsidR="00481CE4" w:rsidRDefault="007714D9" w:rsidP="002F7C93">
      <w:pPr>
        <w:spacing w:line="360" w:lineRule="auto"/>
        <w:ind w:right="1417"/>
        <w:jc w:val="both"/>
        <w:rPr>
          <w:rFonts w:ascii="Arial" w:hAnsi="Arial" w:cs="Arial"/>
          <w:sz w:val="20"/>
          <w:szCs w:val="20"/>
        </w:rPr>
      </w:pPr>
      <w:r w:rsidRPr="00481CE4">
        <w:rPr>
          <w:rFonts w:ascii="Arial" w:hAnsi="Arial" w:cs="Arial"/>
          <w:sz w:val="20"/>
          <w:szCs w:val="20"/>
        </w:rPr>
        <w:t xml:space="preserve">Ein besonderer Mehrwert entsteht für die Maschinenhändler durch die </w:t>
      </w:r>
      <w:r w:rsidR="00136F17" w:rsidRPr="00481CE4">
        <w:rPr>
          <w:rFonts w:ascii="Arial" w:hAnsi="Arial" w:cs="Arial"/>
          <w:sz w:val="20"/>
          <w:szCs w:val="20"/>
        </w:rPr>
        <w:t xml:space="preserve">zusätzliche </w:t>
      </w:r>
      <w:r w:rsidRPr="00481CE4">
        <w:rPr>
          <w:rFonts w:ascii="Arial" w:hAnsi="Arial" w:cs="Arial"/>
          <w:sz w:val="20"/>
          <w:szCs w:val="20"/>
        </w:rPr>
        <w:t xml:space="preserve">Einbindung des Siegels auf der firmeneigenen Webseite. </w:t>
      </w:r>
      <w:r w:rsidR="00136F17" w:rsidRPr="00481CE4">
        <w:rPr>
          <w:rFonts w:ascii="Arial" w:hAnsi="Arial" w:cs="Arial"/>
          <w:sz w:val="20"/>
          <w:szCs w:val="20"/>
        </w:rPr>
        <w:t>„Unser Ziel ist es seit 1999</w:t>
      </w:r>
      <w:r w:rsidR="002F7C93">
        <w:rPr>
          <w:rFonts w:ascii="Arial" w:hAnsi="Arial" w:cs="Arial"/>
          <w:sz w:val="20"/>
          <w:szCs w:val="20"/>
        </w:rPr>
        <w:t>,</w:t>
      </w:r>
      <w:r w:rsidR="00136F17" w:rsidRPr="00481CE4">
        <w:rPr>
          <w:rFonts w:ascii="Arial" w:hAnsi="Arial" w:cs="Arial"/>
          <w:sz w:val="20"/>
          <w:szCs w:val="20"/>
        </w:rPr>
        <w:t xml:space="preserve"> die Händler zu unterstützen. Deshalb fördern wir auch die eigenen Verkaufskanäle unserer Kunden“, sagt Thorsten Muschler. </w:t>
      </w:r>
      <w:r w:rsidR="00DF7120" w:rsidRPr="00481CE4">
        <w:rPr>
          <w:rFonts w:ascii="Arial" w:hAnsi="Arial" w:cs="Arial"/>
          <w:sz w:val="20"/>
          <w:szCs w:val="20"/>
        </w:rPr>
        <w:t xml:space="preserve">Eine erste Fallstudie </w:t>
      </w:r>
      <w:r w:rsidR="00136F17" w:rsidRPr="00481CE4">
        <w:rPr>
          <w:rFonts w:ascii="Arial" w:hAnsi="Arial" w:cs="Arial"/>
          <w:sz w:val="20"/>
          <w:szCs w:val="20"/>
        </w:rPr>
        <w:t xml:space="preserve">des Online-Marktplatzes </w:t>
      </w:r>
      <w:r w:rsidR="00DF7120" w:rsidRPr="00481CE4">
        <w:rPr>
          <w:rFonts w:ascii="Arial" w:hAnsi="Arial" w:cs="Arial"/>
          <w:sz w:val="20"/>
          <w:szCs w:val="20"/>
        </w:rPr>
        <w:t xml:space="preserve">zeigt, dass </w:t>
      </w:r>
      <w:r w:rsidR="00216025" w:rsidRPr="00481CE4">
        <w:rPr>
          <w:rFonts w:ascii="Arial" w:hAnsi="Arial" w:cs="Arial"/>
          <w:sz w:val="20"/>
          <w:szCs w:val="20"/>
        </w:rPr>
        <w:t>Händle</w:t>
      </w:r>
      <w:r w:rsidR="00D246B0" w:rsidRPr="00481CE4">
        <w:rPr>
          <w:rFonts w:ascii="Arial" w:hAnsi="Arial" w:cs="Arial"/>
          <w:sz w:val="20"/>
          <w:szCs w:val="20"/>
        </w:rPr>
        <w:t>r, die das Vertrauenssiegel</w:t>
      </w:r>
      <w:r w:rsidR="00DF7120" w:rsidRPr="00481CE4">
        <w:rPr>
          <w:rFonts w:ascii="Arial" w:hAnsi="Arial" w:cs="Arial"/>
          <w:sz w:val="20"/>
          <w:szCs w:val="20"/>
        </w:rPr>
        <w:t xml:space="preserve"> </w:t>
      </w:r>
      <w:r w:rsidR="00216025" w:rsidRPr="00481CE4">
        <w:rPr>
          <w:rFonts w:ascii="Arial" w:hAnsi="Arial" w:cs="Arial"/>
          <w:sz w:val="20"/>
          <w:szCs w:val="20"/>
        </w:rPr>
        <w:t xml:space="preserve">auf Ihrer eigenen Webseite eingebunden haben, Ihre Verkaufszahlen </w:t>
      </w:r>
      <w:r w:rsidR="00D246B0" w:rsidRPr="00481CE4">
        <w:rPr>
          <w:rFonts w:ascii="Arial" w:hAnsi="Arial" w:cs="Arial"/>
          <w:sz w:val="20"/>
          <w:szCs w:val="20"/>
        </w:rPr>
        <w:t>auch außerhalb des Online-Marktplatzes</w:t>
      </w:r>
      <w:r w:rsidR="00216025" w:rsidRPr="00481CE4">
        <w:rPr>
          <w:rFonts w:ascii="Arial" w:hAnsi="Arial" w:cs="Arial"/>
          <w:sz w:val="20"/>
          <w:szCs w:val="20"/>
        </w:rPr>
        <w:t xml:space="preserve"> steigern</w:t>
      </w:r>
      <w:r w:rsidR="00DF7120" w:rsidRPr="00481CE4">
        <w:rPr>
          <w:rFonts w:ascii="Arial" w:hAnsi="Arial" w:cs="Arial"/>
          <w:sz w:val="20"/>
          <w:szCs w:val="20"/>
        </w:rPr>
        <w:t xml:space="preserve"> konnten</w:t>
      </w:r>
      <w:r w:rsidR="00216025" w:rsidRPr="00481CE4">
        <w:rPr>
          <w:rFonts w:ascii="Arial" w:hAnsi="Arial" w:cs="Arial"/>
          <w:sz w:val="20"/>
          <w:szCs w:val="20"/>
        </w:rPr>
        <w:t xml:space="preserve">. </w:t>
      </w:r>
    </w:p>
    <w:p w:rsidR="002F7C93" w:rsidRDefault="002F7C93" w:rsidP="00481CE4">
      <w:pPr>
        <w:spacing w:line="360" w:lineRule="auto"/>
        <w:ind w:right="850"/>
        <w:jc w:val="both"/>
        <w:rPr>
          <w:rFonts w:ascii="Arial" w:hAnsi="Arial" w:cs="Arial"/>
          <w:b/>
          <w:sz w:val="20"/>
          <w:szCs w:val="20"/>
        </w:rPr>
      </w:pPr>
    </w:p>
    <w:p w:rsidR="00481CE4" w:rsidRPr="00481CE4" w:rsidRDefault="00481CE4" w:rsidP="00481CE4">
      <w:pPr>
        <w:spacing w:line="360" w:lineRule="auto"/>
        <w:ind w:right="850"/>
        <w:jc w:val="both"/>
        <w:rPr>
          <w:rFonts w:ascii="Arial" w:hAnsi="Arial" w:cs="Arial"/>
          <w:sz w:val="20"/>
          <w:szCs w:val="20"/>
        </w:rPr>
      </w:pPr>
      <w:r w:rsidRPr="00D24FA5">
        <w:rPr>
          <w:rFonts w:ascii="Arial" w:hAnsi="Arial" w:cs="Arial"/>
          <w:b/>
          <w:sz w:val="20"/>
          <w:szCs w:val="20"/>
        </w:rPr>
        <w:t>Über Maschinensucher</w:t>
      </w:r>
    </w:p>
    <w:p w:rsidR="00481CE4" w:rsidRPr="00D24FA5" w:rsidRDefault="00481CE4" w:rsidP="00481CE4">
      <w:pPr>
        <w:pStyle w:val="StandardWeb"/>
        <w:spacing w:line="360" w:lineRule="auto"/>
        <w:ind w:right="1134"/>
        <w:jc w:val="both"/>
        <w:rPr>
          <w:rFonts w:ascii="Arial" w:hAnsi="Arial" w:cs="Arial"/>
          <w:sz w:val="20"/>
          <w:szCs w:val="20"/>
        </w:rPr>
      </w:pPr>
      <w:r w:rsidRPr="00D24FA5">
        <w:rPr>
          <w:rFonts w:ascii="Arial" w:hAnsi="Arial" w:cs="Arial"/>
          <w:sz w:val="20"/>
          <w:szCs w:val="20"/>
        </w:rPr>
        <w:t>Maschinensucher ist der europaweit führende Online-Marktplatz für Gebrauchtmaschinen. 5.300 Händler bieten derzeit über 128.000 Maschinen auf der Plattform an. Als global agierender Marktplatz ist das Unternehmen mit machineseeker.com in über 50 Länderversionen verfügbar. Monatlich werden gebrauchte</w:t>
      </w:r>
      <w:r>
        <w:rPr>
          <w:rFonts w:ascii="Arial" w:hAnsi="Arial" w:cs="Arial"/>
          <w:sz w:val="20"/>
          <w:szCs w:val="20"/>
        </w:rPr>
        <w:t xml:space="preserve"> Maschinen im Wert von über 6</w:t>
      </w:r>
      <w:r w:rsidRPr="00D24FA5">
        <w:rPr>
          <w:rFonts w:ascii="Arial" w:hAnsi="Arial" w:cs="Arial"/>
          <w:sz w:val="20"/>
          <w:szCs w:val="20"/>
        </w:rPr>
        <w:t>00 Millionen Euro angefragt.</w:t>
      </w:r>
    </w:p>
    <w:p w:rsidR="00481CE4" w:rsidRDefault="00481CE4" w:rsidP="00481CE4">
      <w:pPr>
        <w:pStyle w:val="StandardWeb"/>
        <w:spacing w:line="360" w:lineRule="auto"/>
        <w:ind w:right="1134"/>
        <w:jc w:val="both"/>
        <w:rPr>
          <w:rFonts w:ascii="Arial" w:hAnsi="Arial" w:cs="Arial"/>
          <w:sz w:val="20"/>
          <w:szCs w:val="20"/>
        </w:rPr>
      </w:pPr>
      <w:r w:rsidRPr="00D24FA5">
        <w:rPr>
          <w:rFonts w:ascii="Arial" w:hAnsi="Arial" w:cs="Arial"/>
          <w:sz w:val="20"/>
          <w:szCs w:val="20"/>
        </w:rPr>
        <w:t xml:space="preserve">Geschäftsführer und Gründer ist Thorsten Muschler, der </w:t>
      </w:r>
      <w:r>
        <w:rPr>
          <w:rFonts w:ascii="Arial" w:hAnsi="Arial" w:cs="Arial"/>
          <w:i/>
          <w:sz w:val="20"/>
          <w:szCs w:val="20"/>
        </w:rPr>
        <w:t>M</w:t>
      </w:r>
      <w:r w:rsidRPr="004F42D5">
        <w:rPr>
          <w:rFonts w:ascii="Arial" w:hAnsi="Arial" w:cs="Arial"/>
          <w:i/>
          <w:sz w:val="20"/>
          <w:szCs w:val="20"/>
        </w:rPr>
        <w:t>aschinensucher.de</w:t>
      </w:r>
      <w:r w:rsidRPr="00D24FA5">
        <w:rPr>
          <w:rFonts w:ascii="Arial" w:hAnsi="Arial" w:cs="Arial"/>
          <w:sz w:val="20"/>
          <w:szCs w:val="20"/>
        </w:rPr>
        <w:t xml:space="preserve"> vor siebzehn Jahren ohne Investorengeld gestartet hat. Er ist zeitgleich mit den deutschen Versionen von Google und Ebay online gegangen. Maschinensucher ist seitdem organisch gewachsen – ausschließlich aus eigenen Erlösen.</w:t>
      </w:r>
    </w:p>
    <w:p w:rsidR="00481CE4" w:rsidRPr="008A087C" w:rsidRDefault="00481CE4" w:rsidP="00481CE4">
      <w:pPr>
        <w:widowControl w:val="0"/>
        <w:tabs>
          <w:tab w:val="left" w:pos="7938"/>
        </w:tabs>
        <w:autoSpaceDE w:val="0"/>
        <w:autoSpaceDN w:val="0"/>
        <w:adjustRightInd w:val="0"/>
        <w:ind w:right="1128"/>
        <w:jc w:val="both"/>
        <w:rPr>
          <w:rFonts w:ascii="Arial" w:hAnsi="Arial" w:cs="Arial"/>
          <w:i/>
          <w:iCs/>
          <w:sz w:val="20"/>
        </w:rPr>
      </w:pPr>
      <w:r>
        <w:rPr>
          <w:rFonts w:ascii="Arial" w:hAnsi="Arial" w:cs="Arial"/>
          <w:sz w:val="20"/>
        </w:rPr>
        <w:t>Presseinformation. Stand: Mai 2017</w:t>
      </w:r>
      <w:r w:rsidRPr="008A087C">
        <w:rPr>
          <w:rFonts w:ascii="Arial" w:hAnsi="Arial" w:cs="Arial"/>
          <w:sz w:val="20"/>
        </w:rPr>
        <w:t>,</w:t>
      </w:r>
      <w:r w:rsidRPr="008A087C">
        <w:rPr>
          <w:rFonts w:ascii="Arial" w:hAnsi="Arial" w:cs="Arial"/>
          <w:i/>
          <w:iCs/>
          <w:sz w:val="20"/>
        </w:rPr>
        <w:t xml:space="preserve"> </w:t>
      </w:r>
      <w:r w:rsidRPr="008A087C">
        <w:rPr>
          <w:rFonts w:ascii="Arial" w:hAnsi="Arial" w:cs="Arial"/>
          <w:sz w:val="20"/>
        </w:rPr>
        <w:t>Abdruck honorarfrei.</w:t>
      </w:r>
    </w:p>
    <w:p w:rsidR="00481CE4" w:rsidRPr="008A087C" w:rsidRDefault="00481CE4" w:rsidP="00481CE4">
      <w:pPr>
        <w:widowControl w:val="0"/>
        <w:tabs>
          <w:tab w:val="left" w:pos="7938"/>
        </w:tabs>
        <w:autoSpaceDE w:val="0"/>
        <w:autoSpaceDN w:val="0"/>
        <w:adjustRightInd w:val="0"/>
        <w:ind w:right="1128"/>
        <w:jc w:val="both"/>
        <w:rPr>
          <w:rFonts w:ascii="Arial" w:hAnsi="Arial" w:cs="Arial"/>
          <w:i/>
          <w:iCs/>
          <w:sz w:val="20"/>
        </w:rPr>
      </w:pPr>
    </w:p>
    <w:p w:rsidR="00481CE4" w:rsidRPr="008A087C" w:rsidRDefault="00481CE4" w:rsidP="00481CE4">
      <w:pPr>
        <w:widowControl w:val="0"/>
        <w:tabs>
          <w:tab w:val="left" w:pos="7938"/>
        </w:tabs>
        <w:autoSpaceDE w:val="0"/>
        <w:autoSpaceDN w:val="0"/>
        <w:adjustRightInd w:val="0"/>
        <w:ind w:right="1128"/>
        <w:jc w:val="both"/>
        <w:rPr>
          <w:rFonts w:ascii="Arial" w:hAnsi="Arial" w:cs="Arial"/>
          <w:b/>
          <w:bCs/>
          <w:sz w:val="20"/>
        </w:rPr>
      </w:pPr>
      <w:r w:rsidRPr="008A087C">
        <w:rPr>
          <w:rFonts w:ascii="Arial" w:hAnsi="Arial" w:cs="Arial"/>
          <w:b/>
          <w:bCs/>
          <w:sz w:val="20"/>
        </w:rPr>
        <w:t>Ihr Ansprechpartner</w:t>
      </w:r>
    </w:p>
    <w:p w:rsidR="00481CE4" w:rsidRPr="004F42D5" w:rsidRDefault="00481CE4" w:rsidP="00481CE4">
      <w:pPr>
        <w:widowControl w:val="0"/>
        <w:tabs>
          <w:tab w:val="left" w:pos="7938"/>
        </w:tabs>
        <w:autoSpaceDE w:val="0"/>
        <w:autoSpaceDN w:val="0"/>
        <w:adjustRightInd w:val="0"/>
        <w:spacing w:line="240" w:lineRule="auto"/>
        <w:ind w:right="1128"/>
        <w:rPr>
          <w:rFonts w:ascii="Arial" w:hAnsi="Arial" w:cs="Arial"/>
          <w:sz w:val="20"/>
          <w:szCs w:val="20"/>
        </w:rPr>
      </w:pPr>
      <w:r w:rsidRPr="001223B7">
        <w:rPr>
          <w:rFonts w:ascii="Arial" w:hAnsi="Arial" w:cs="Arial"/>
          <w:b/>
          <w:sz w:val="20"/>
        </w:rPr>
        <w:t>Patrick Ratzke</w:t>
      </w:r>
      <w:r>
        <w:rPr>
          <w:rFonts w:ascii="Arial" w:hAnsi="Arial" w:cs="Arial"/>
          <w:b/>
          <w:sz w:val="20"/>
        </w:rPr>
        <w:br/>
      </w:r>
      <w:r w:rsidRPr="004F42D5">
        <w:rPr>
          <w:rFonts w:ascii="Arial" w:hAnsi="Arial" w:cs="Arial"/>
          <w:sz w:val="20"/>
          <w:szCs w:val="20"/>
        </w:rPr>
        <w:t>Leiter Presse &amp; Kommunikation</w:t>
      </w:r>
      <w:r w:rsidRPr="004F42D5">
        <w:rPr>
          <w:rFonts w:ascii="Arial" w:hAnsi="Arial" w:cs="Arial"/>
          <w:sz w:val="20"/>
          <w:szCs w:val="20"/>
        </w:rPr>
        <w:br/>
        <w:t>maschinensucher.de – Der Marktplatz für Gebrauchtmaschinen</w:t>
      </w:r>
      <w:r w:rsidRPr="004F42D5">
        <w:rPr>
          <w:rFonts w:ascii="Arial" w:hAnsi="Arial" w:cs="Arial"/>
          <w:sz w:val="20"/>
          <w:szCs w:val="20"/>
        </w:rPr>
        <w:br/>
        <w:t xml:space="preserve">machineseeker.com – </w:t>
      </w:r>
      <w:proofErr w:type="spellStart"/>
      <w:r w:rsidRPr="004F42D5">
        <w:rPr>
          <w:rFonts w:ascii="Arial" w:hAnsi="Arial" w:cs="Arial"/>
          <w:sz w:val="20"/>
          <w:szCs w:val="20"/>
        </w:rPr>
        <w:t>marketplace</w:t>
      </w:r>
      <w:proofErr w:type="spellEnd"/>
      <w:r w:rsidRPr="004F42D5">
        <w:rPr>
          <w:rFonts w:ascii="Arial" w:hAnsi="Arial" w:cs="Arial"/>
          <w:sz w:val="20"/>
          <w:szCs w:val="20"/>
        </w:rPr>
        <w:t xml:space="preserve"> </w:t>
      </w:r>
      <w:proofErr w:type="spellStart"/>
      <w:r w:rsidRPr="004F42D5">
        <w:rPr>
          <w:rFonts w:ascii="Arial" w:hAnsi="Arial" w:cs="Arial"/>
          <w:sz w:val="20"/>
          <w:szCs w:val="20"/>
        </w:rPr>
        <w:t>for</w:t>
      </w:r>
      <w:proofErr w:type="spellEnd"/>
      <w:r w:rsidRPr="004F42D5">
        <w:rPr>
          <w:rFonts w:ascii="Arial" w:hAnsi="Arial" w:cs="Arial"/>
          <w:sz w:val="20"/>
          <w:szCs w:val="20"/>
        </w:rPr>
        <w:t xml:space="preserve"> </w:t>
      </w:r>
      <w:proofErr w:type="spellStart"/>
      <w:r w:rsidRPr="004F42D5">
        <w:rPr>
          <w:rFonts w:ascii="Arial" w:hAnsi="Arial" w:cs="Arial"/>
          <w:sz w:val="20"/>
          <w:szCs w:val="20"/>
        </w:rPr>
        <w:t>used</w:t>
      </w:r>
      <w:proofErr w:type="spellEnd"/>
      <w:r w:rsidRPr="004F42D5">
        <w:rPr>
          <w:rFonts w:ascii="Arial" w:hAnsi="Arial" w:cs="Arial"/>
          <w:sz w:val="20"/>
          <w:szCs w:val="20"/>
        </w:rPr>
        <w:t xml:space="preserve"> </w:t>
      </w:r>
      <w:proofErr w:type="spellStart"/>
      <w:r w:rsidRPr="004F42D5">
        <w:rPr>
          <w:rFonts w:ascii="Arial" w:hAnsi="Arial" w:cs="Arial"/>
          <w:sz w:val="20"/>
          <w:szCs w:val="20"/>
        </w:rPr>
        <w:t>machines</w:t>
      </w:r>
      <w:proofErr w:type="spellEnd"/>
    </w:p>
    <w:p w:rsidR="00481CE4" w:rsidRPr="004F42D5" w:rsidRDefault="00481CE4" w:rsidP="00481CE4">
      <w:pPr>
        <w:spacing w:line="240" w:lineRule="auto"/>
        <w:rPr>
          <w:rFonts w:ascii="Arial" w:eastAsiaTheme="minorEastAsia" w:hAnsi="Arial" w:cs="Arial"/>
          <w:noProof/>
          <w:sz w:val="20"/>
          <w:szCs w:val="20"/>
          <w:lang w:eastAsia="de-DE"/>
        </w:rPr>
      </w:pPr>
      <w:r w:rsidRPr="004F42D5">
        <w:rPr>
          <w:rFonts w:ascii="Arial" w:eastAsiaTheme="minorEastAsia" w:hAnsi="Arial" w:cs="Arial"/>
          <w:noProof/>
          <w:sz w:val="20"/>
          <w:szCs w:val="20"/>
          <w:lang w:eastAsia="de-DE"/>
        </w:rPr>
        <w:t>Phone: +49 (0) 201 458 455 72</w:t>
      </w:r>
      <w:r>
        <w:rPr>
          <w:rFonts w:ascii="Arial" w:eastAsiaTheme="minorEastAsia" w:hAnsi="Arial" w:cs="Arial"/>
          <w:noProof/>
          <w:sz w:val="20"/>
          <w:szCs w:val="20"/>
          <w:lang w:eastAsia="de-DE"/>
        </w:rPr>
        <w:br/>
      </w:r>
      <w:r w:rsidRPr="004F42D5">
        <w:rPr>
          <w:rFonts w:ascii="Arial" w:eastAsiaTheme="minorEastAsia" w:hAnsi="Arial" w:cs="Arial"/>
          <w:noProof/>
          <w:sz w:val="20"/>
          <w:szCs w:val="20"/>
          <w:lang w:eastAsia="de-DE"/>
        </w:rPr>
        <w:t>Fax: +49 (0) 201 490 93 81</w:t>
      </w:r>
      <w:r>
        <w:rPr>
          <w:rFonts w:ascii="Arial" w:eastAsiaTheme="minorEastAsia" w:hAnsi="Arial" w:cs="Arial"/>
          <w:noProof/>
          <w:sz w:val="20"/>
          <w:szCs w:val="20"/>
          <w:lang w:eastAsia="de-DE"/>
        </w:rPr>
        <w:br/>
      </w:r>
      <w:r w:rsidRPr="004F42D5">
        <w:rPr>
          <w:rFonts w:ascii="Arial" w:eastAsiaTheme="minorEastAsia" w:hAnsi="Arial" w:cs="Arial"/>
          <w:noProof/>
          <w:sz w:val="20"/>
          <w:szCs w:val="20"/>
          <w:lang w:eastAsia="de-DE"/>
        </w:rPr>
        <w:t>Mobile: +49 (0) 176 439 912 53</w:t>
      </w:r>
      <w:r>
        <w:rPr>
          <w:rFonts w:ascii="Arial" w:eastAsiaTheme="minorEastAsia" w:hAnsi="Arial" w:cs="Arial"/>
          <w:noProof/>
          <w:sz w:val="20"/>
          <w:szCs w:val="20"/>
          <w:lang w:eastAsia="de-DE"/>
        </w:rPr>
        <w:br/>
      </w:r>
      <w:r w:rsidRPr="004F42D5">
        <w:rPr>
          <w:rFonts w:ascii="Arial" w:eastAsiaTheme="minorEastAsia" w:hAnsi="Arial" w:cs="Arial"/>
          <w:noProof/>
          <w:sz w:val="20"/>
          <w:szCs w:val="20"/>
          <w:lang w:eastAsia="de-DE"/>
        </w:rPr>
        <w:t>Email: ratzke@maschinensucher.de</w:t>
      </w:r>
    </w:p>
    <w:p w:rsidR="004A1A02" w:rsidRPr="00DF7120" w:rsidRDefault="004A1A02" w:rsidP="00D246B0">
      <w:pPr>
        <w:spacing w:line="360" w:lineRule="auto"/>
        <w:ind w:right="1134"/>
        <w:jc w:val="both"/>
        <w:rPr>
          <w:rFonts w:ascii="Arial" w:hAnsi="Arial" w:cs="Arial"/>
          <w:sz w:val="20"/>
          <w:szCs w:val="20"/>
        </w:rPr>
      </w:pPr>
    </w:p>
    <w:sectPr w:rsidR="004A1A02" w:rsidRPr="00DF7120" w:rsidSect="002F7C93">
      <w:footerReference w:type="default" r:id="rId7"/>
      <w:pgSz w:w="11906" w:h="16838"/>
      <w:pgMar w:top="1417" w:right="1417" w:bottom="1134" w:left="1417"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61" w:rsidRDefault="00DC2D61" w:rsidP="00481CE4">
      <w:pPr>
        <w:spacing w:after="0" w:line="240" w:lineRule="auto"/>
      </w:pPr>
      <w:r>
        <w:separator/>
      </w:r>
    </w:p>
  </w:endnote>
  <w:endnote w:type="continuationSeparator" w:id="0">
    <w:p w:rsidR="00DC2D61" w:rsidRDefault="00DC2D61" w:rsidP="0048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E4" w:rsidRDefault="00481CE4">
    <w:pPr>
      <w:pStyle w:val="Fuzeile"/>
    </w:pPr>
    <w:r>
      <w:rPr>
        <w:noProof/>
        <w:lang w:eastAsia="de-DE"/>
      </w:rPr>
      <w:drawing>
        <wp:anchor distT="0" distB="0" distL="114300" distR="114300" simplePos="0" relativeHeight="251658240" behindDoc="1" locked="0" layoutInCell="1" allowOverlap="1">
          <wp:simplePos x="0" y="0"/>
          <wp:positionH relativeFrom="margin">
            <wp:align>left</wp:align>
          </wp:positionH>
          <wp:positionV relativeFrom="paragraph">
            <wp:posOffset>-118110</wp:posOffset>
          </wp:positionV>
          <wp:extent cx="4591050" cy="582295"/>
          <wp:effectExtent l="0" t="0" r="0" b="8255"/>
          <wp:wrapTight wrapText="bothSides">
            <wp:wrapPolygon edited="0">
              <wp:start x="0" y="0"/>
              <wp:lineTo x="0" y="21200"/>
              <wp:lineTo x="21510" y="21200"/>
              <wp:lineTo x="21331"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rsiegel_breit.png"/>
                  <pic:cNvPicPr/>
                </pic:nvPicPr>
                <pic:blipFill>
                  <a:blip r:embed="rId1">
                    <a:extLst>
                      <a:ext uri="{28A0092B-C50C-407E-A947-70E740481C1C}">
                        <a14:useLocalDpi xmlns:a14="http://schemas.microsoft.com/office/drawing/2010/main" val="0"/>
                      </a:ext>
                    </a:extLst>
                  </a:blip>
                  <a:stretch>
                    <a:fillRect/>
                  </a:stretch>
                </pic:blipFill>
                <pic:spPr>
                  <a:xfrm>
                    <a:off x="0" y="0"/>
                    <a:ext cx="4591050" cy="5822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61" w:rsidRDefault="00DC2D61" w:rsidP="00481CE4">
      <w:pPr>
        <w:spacing w:after="0" w:line="240" w:lineRule="auto"/>
      </w:pPr>
      <w:r>
        <w:separator/>
      </w:r>
    </w:p>
  </w:footnote>
  <w:footnote w:type="continuationSeparator" w:id="0">
    <w:p w:rsidR="00DC2D61" w:rsidRDefault="00DC2D61" w:rsidP="00481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25"/>
    <w:rsid w:val="00065891"/>
    <w:rsid w:val="000D1C73"/>
    <w:rsid w:val="000D30A8"/>
    <w:rsid w:val="00136F17"/>
    <w:rsid w:val="001F4ED8"/>
    <w:rsid w:val="00216025"/>
    <w:rsid w:val="00220B89"/>
    <w:rsid w:val="00295A80"/>
    <w:rsid w:val="002A521E"/>
    <w:rsid w:val="002F7C93"/>
    <w:rsid w:val="00383689"/>
    <w:rsid w:val="00481CE4"/>
    <w:rsid w:val="004A1A02"/>
    <w:rsid w:val="004D003B"/>
    <w:rsid w:val="00573296"/>
    <w:rsid w:val="005820B0"/>
    <w:rsid w:val="005A13C4"/>
    <w:rsid w:val="00645260"/>
    <w:rsid w:val="006476CA"/>
    <w:rsid w:val="00695CA3"/>
    <w:rsid w:val="006B6D02"/>
    <w:rsid w:val="006C57D6"/>
    <w:rsid w:val="006C5B7E"/>
    <w:rsid w:val="00764BCF"/>
    <w:rsid w:val="007714D9"/>
    <w:rsid w:val="00890B20"/>
    <w:rsid w:val="008D1B77"/>
    <w:rsid w:val="00A449E3"/>
    <w:rsid w:val="00B9655E"/>
    <w:rsid w:val="00BA36DB"/>
    <w:rsid w:val="00C80580"/>
    <w:rsid w:val="00CD5496"/>
    <w:rsid w:val="00D246B0"/>
    <w:rsid w:val="00DC2D61"/>
    <w:rsid w:val="00DF7120"/>
    <w:rsid w:val="00E82F78"/>
    <w:rsid w:val="00E956F4"/>
    <w:rsid w:val="00EB5358"/>
    <w:rsid w:val="00FA1338"/>
    <w:rsid w:val="00FD3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751AE"/>
  <w15:chartTrackingRefBased/>
  <w15:docId w15:val="{268E9DCA-BE0A-4B0E-A360-E3042B47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965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655E"/>
    <w:rPr>
      <w:rFonts w:ascii="Segoe UI" w:hAnsi="Segoe UI" w:cs="Segoe UI"/>
      <w:sz w:val="18"/>
      <w:szCs w:val="18"/>
    </w:rPr>
  </w:style>
  <w:style w:type="paragraph" w:styleId="StandardWeb">
    <w:name w:val="Normal (Web)"/>
    <w:basedOn w:val="Standard"/>
    <w:uiPriority w:val="99"/>
    <w:semiHidden/>
    <w:unhideWhenUsed/>
    <w:rsid w:val="00481C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81C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1CE4"/>
  </w:style>
  <w:style w:type="paragraph" w:styleId="Fuzeile">
    <w:name w:val="footer"/>
    <w:basedOn w:val="Standard"/>
    <w:link w:val="FuzeileZchn"/>
    <w:uiPriority w:val="99"/>
    <w:unhideWhenUsed/>
    <w:rsid w:val="00481C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5</cp:revision>
  <cp:lastPrinted>2017-05-09T11:28:00Z</cp:lastPrinted>
  <dcterms:created xsi:type="dcterms:W3CDTF">2017-05-11T12:48:00Z</dcterms:created>
  <dcterms:modified xsi:type="dcterms:W3CDTF">2017-05-15T11:04:00Z</dcterms:modified>
</cp:coreProperties>
</file>