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FE7C6" w14:textId="77777777" w:rsidR="0064581D" w:rsidRDefault="0064581D" w:rsidP="003877F2">
      <w:pPr>
        <w:rPr>
          <w:rFonts w:asciiTheme="minorHAnsi" w:hAnsiTheme="minorHAnsi" w:cstheme="minorHAnsi"/>
          <w:b/>
          <w:sz w:val="32"/>
          <w:szCs w:val="22"/>
        </w:rPr>
      </w:pPr>
      <w:bookmarkStart w:id="0" w:name="_GoBack"/>
      <w:bookmarkEnd w:id="0"/>
      <w:r w:rsidRPr="0064581D">
        <w:rPr>
          <w:rFonts w:asciiTheme="minorHAnsi" w:hAnsiTheme="minorHAnsi" w:cstheme="minorHAnsi"/>
          <w:b/>
          <w:sz w:val="32"/>
          <w:szCs w:val="22"/>
        </w:rPr>
        <w:t>Schlüsseltechnologien</w:t>
      </w:r>
      <w:r w:rsidR="004B4E3F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="000A3E21">
        <w:rPr>
          <w:rFonts w:asciiTheme="minorHAnsi" w:hAnsiTheme="minorHAnsi" w:cstheme="minorHAnsi"/>
          <w:b/>
          <w:sz w:val="32"/>
          <w:szCs w:val="22"/>
        </w:rPr>
        <w:t>für Gesundheit: Szenarien und Investments</w:t>
      </w:r>
    </w:p>
    <w:p w14:paraId="03CB4E65" w14:textId="6EA7EA41" w:rsidR="00332902" w:rsidRDefault="00332902" w:rsidP="000B3243">
      <w:pPr>
        <w:rPr>
          <w:rFonts w:asciiTheme="minorHAnsi" w:hAnsiTheme="minorHAnsi" w:cstheme="minorHAnsi"/>
          <w:b/>
          <w:sz w:val="22"/>
          <w:szCs w:val="22"/>
        </w:rPr>
      </w:pPr>
    </w:p>
    <w:p w14:paraId="298B2534" w14:textId="1B8DA928" w:rsidR="000B3243" w:rsidRPr="0060719D" w:rsidRDefault="00643C1F" w:rsidP="000B3243">
      <w:pPr>
        <w:rPr>
          <w:rFonts w:asciiTheme="minorHAnsi" w:hAnsiTheme="minorHAnsi" w:cstheme="minorHAnsi"/>
          <w:b/>
          <w:sz w:val="22"/>
          <w:szCs w:val="22"/>
        </w:rPr>
      </w:pPr>
      <w:r w:rsidRPr="0060719D">
        <w:rPr>
          <w:rFonts w:asciiTheme="minorHAnsi" w:hAnsiTheme="minorHAnsi" w:cstheme="minorHAnsi"/>
          <w:b/>
          <w:sz w:val="22"/>
          <w:szCs w:val="22"/>
        </w:rPr>
        <w:t xml:space="preserve">Neue </w:t>
      </w:r>
      <w:r w:rsidR="00A22643" w:rsidRPr="0060719D">
        <w:rPr>
          <w:rFonts w:asciiTheme="minorHAnsi" w:hAnsiTheme="minorHAnsi" w:cstheme="minorHAnsi"/>
          <w:b/>
          <w:sz w:val="22"/>
          <w:szCs w:val="22"/>
        </w:rPr>
        <w:t>Schlüsseltechnologien im Gesundheitswesen</w:t>
      </w:r>
      <w:r w:rsidRPr="0060719D">
        <w:rPr>
          <w:rFonts w:asciiTheme="minorHAnsi" w:hAnsiTheme="minorHAnsi" w:cstheme="minorHAnsi"/>
          <w:b/>
          <w:sz w:val="22"/>
          <w:szCs w:val="22"/>
        </w:rPr>
        <w:t xml:space="preserve"> beflügeln die </w:t>
      </w:r>
      <w:r w:rsidR="0060719D" w:rsidRPr="0060719D">
        <w:rPr>
          <w:rFonts w:asciiTheme="minorHAnsi" w:hAnsiTheme="minorHAnsi" w:cstheme="minorHAnsi"/>
          <w:b/>
          <w:sz w:val="22"/>
          <w:szCs w:val="22"/>
        </w:rPr>
        <w:t>F</w:t>
      </w:r>
      <w:r w:rsidRPr="0060719D">
        <w:rPr>
          <w:rFonts w:asciiTheme="minorHAnsi" w:hAnsiTheme="minorHAnsi" w:cstheme="minorHAnsi"/>
          <w:b/>
          <w:sz w:val="22"/>
          <w:szCs w:val="22"/>
        </w:rPr>
        <w:t>antasie</w:t>
      </w:r>
      <w:r w:rsidR="0060719D" w:rsidRPr="0060719D">
        <w:rPr>
          <w:rFonts w:asciiTheme="minorHAnsi" w:hAnsiTheme="minorHAnsi" w:cstheme="minorHAnsi"/>
          <w:b/>
          <w:sz w:val="22"/>
          <w:szCs w:val="22"/>
        </w:rPr>
        <w:t xml:space="preserve"> von Marktteilnehmern und Anlegern</w:t>
      </w:r>
      <w:r w:rsidR="0036579A" w:rsidRPr="0060719D">
        <w:rPr>
          <w:rFonts w:asciiTheme="minorHAnsi" w:hAnsiTheme="minorHAnsi" w:cstheme="minorHAnsi"/>
          <w:b/>
          <w:sz w:val="22"/>
          <w:szCs w:val="22"/>
        </w:rPr>
        <w:t>.</w:t>
      </w:r>
      <w:r w:rsidR="00295A65" w:rsidRPr="006071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44B1" w:rsidRPr="0060719D">
        <w:rPr>
          <w:rFonts w:asciiTheme="minorHAnsi" w:hAnsiTheme="minorHAnsi" w:cstheme="minorHAnsi"/>
          <w:b/>
          <w:sz w:val="22"/>
          <w:szCs w:val="22"/>
        </w:rPr>
        <w:t xml:space="preserve">Wo </w:t>
      </w:r>
      <w:r w:rsidR="001258ED" w:rsidRPr="0060719D">
        <w:rPr>
          <w:rFonts w:asciiTheme="minorHAnsi" w:hAnsiTheme="minorHAnsi" w:cstheme="minorHAnsi"/>
          <w:b/>
          <w:sz w:val="22"/>
          <w:szCs w:val="22"/>
        </w:rPr>
        <w:t>wächst der Markt bisher am stärks</w:t>
      </w:r>
      <w:r w:rsidR="00297EA4" w:rsidRPr="0060719D">
        <w:rPr>
          <w:rFonts w:asciiTheme="minorHAnsi" w:hAnsiTheme="minorHAnsi" w:cstheme="minorHAnsi"/>
          <w:b/>
          <w:sz w:val="22"/>
          <w:szCs w:val="22"/>
        </w:rPr>
        <w:t xml:space="preserve">ten und </w:t>
      </w:r>
      <w:r w:rsidR="001144B1" w:rsidRPr="0060719D">
        <w:rPr>
          <w:rFonts w:asciiTheme="minorHAnsi" w:hAnsiTheme="minorHAnsi" w:cstheme="minorHAnsi"/>
          <w:b/>
          <w:sz w:val="22"/>
          <w:szCs w:val="22"/>
        </w:rPr>
        <w:t>welche Szenarien zeichnen sich ab? W</w:t>
      </w:r>
      <w:r w:rsidR="001258ED" w:rsidRPr="0060719D">
        <w:rPr>
          <w:rFonts w:asciiTheme="minorHAnsi" w:hAnsiTheme="minorHAnsi" w:cstheme="minorHAnsi"/>
          <w:b/>
          <w:sz w:val="22"/>
          <w:szCs w:val="22"/>
        </w:rPr>
        <w:t xml:space="preserve">o sind </w:t>
      </w:r>
      <w:r w:rsidR="00394184" w:rsidRPr="0060719D">
        <w:rPr>
          <w:rFonts w:asciiTheme="minorHAnsi" w:hAnsiTheme="minorHAnsi" w:cstheme="minorHAnsi"/>
          <w:b/>
          <w:sz w:val="22"/>
          <w:szCs w:val="22"/>
        </w:rPr>
        <w:t xml:space="preserve">aktuell </w:t>
      </w:r>
      <w:r w:rsidR="009D6E65" w:rsidRPr="0060719D">
        <w:rPr>
          <w:rFonts w:asciiTheme="minorHAnsi" w:hAnsiTheme="minorHAnsi" w:cstheme="minorHAnsi"/>
          <w:b/>
          <w:sz w:val="22"/>
          <w:szCs w:val="22"/>
        </w:rPr>
        <w:t>die größten Hürden u</w:t>
      </w:r>
      <w:r w:rsidR="00DE4745" w:rsidRPr="0060719D">
        <w:rPr>
          <w:rFonts w:asciiTheme="minorHAnsi" w:hAnsiTheme="minorHAnsi" w:cstheme="minorHAnsi"/>
          <w:b/>
          <w:sz w:val="22"/>
          <w:szCs w:val="22"/>
        </w:rPr>
        <w:t xml:space="preserve">nd welche Unternehmen </w:t>
      </w:r>
      <w:r w:rsidR="0060719D">
        <w:rPr>
          <w:rFonts w:asciiTheme="minorHAnsi" w:hAnsiTheme="minorHAnsi" w:cstheme="minorHAnsi"/>
          <w:b/>
          <w:sz w:val="22"/>
          <w:szCs w:val="22"/>
        </w:rPr>
        <w:t>versprechen die größten Chancen</w:t>
      </w:r>
      <w:r w:rsidR="001258ED" w:rsidRPr="0060719D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="0060719D" w:rsidRPr="0060719D">
        <w:rPr>
          <w:rFonts w:asciiTheme="minorHAnsi" w:hAnsiTheme="minorHAnsi" w:cstheme="minorHAnsi"/>
          <w:b/>
          <w:sz w:val="22"/>
          <w:szCs w:val="22"/>
        </w:rPr>
        <w:t xml:space="preserve">Gesundheitsexperte Prof. </w:t>
      </w:r>
      <w:r w:rsidR="00571946">
        <w:rPr>
          <w:rFonts w:asciiTheme="minorHAnsi" w:hAnsiTheme="minorHAnsi" w:cstheme="minorHAnsi"/>
          <w:b/>
          <w:sz w:val="22"/>
          <w:szCs w:val="22"/>
        </w:rPr>
        <w:t xml:space="preserve">Dr. </w:t>
      </w:r>
      <w:r w:rsidR="0060719D" w:rsidRPr="0060719D">
        <w:rPr>
          <w:rFonts w:asciiTheme="minorHAnsi" w:hAnsiTheme="minorHAnsi" w:cstheme="minorHAnsi"/>
          <w:b/>
          <w:sz w:val="22"/>
          <w:szCs w:val="22"/>
        </w:rPr>
        <w:t xml:space="preserve">Ferdinand M. Gerlach und </w:t>
      </w:r>
      <w:r w:rsidR="008E5A1B" w:rsidRPr="0060719D">
        <w:rPr>
          <w:rFonts w:asciiTheme="minorHAnsi" w:hAnsiTheme="minorHAnsi" w:cstheme="minorHAnsi"/>
          <w:b/>
          <w:sz w:val="22"/>
          <w:szCs w:val="22"/>
        </w:rPr>
        <w:t xml:space="preserve">Fondsmanager </w:t>
      </w:r>
      <w:r w:rsidR="00A14210" w:rsidRPr="0060719D">
        <w:rPr>
          <w:rFonts w:asciiTheme="minorHAnsi" w:hAnsiTheme="minorHAnsi" w:cstheme="minorHAnsi"/>
          <w:b/>
          <w:sz w:val="22"/>
          <w:szCs w:val="22"/>
        </w:rPr>
        <w:t>Kai Brüning</w:t>
      </w:r>
      <w:r w:rsidR="00AD4B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7096">
        <w:rPr>
          <w:rFonts w:asciiTheme="minorHAnsi" w:hAnsiTheme="minorHAnsi" w:cstheme="minorHAnsi"/>
          <w:b/>
          <w:sz w:val="22"/>
          <w:szCs w:val="22"/>
        </w:rPr>
        <w:t>diskutieren im Vorfeld des 3. Expertenzirkels für Gesundheitsinvestments am 8. November im Hamburg</w:t>
      </w:r>
      <w:r w:rsidR="00572DEB" w:rsidRPr="0060719D">
        <w:rPr>
          <w:rFonts w:asciiTheme="minorHAnsi" w:hAnsiTheme="minorHAnsi" w:cstheme="minorHAnsi"/>
          <w:b/>
          <w:sz w:val="22"/>
          <w:szCs w:val="22"/>
        </w:rPr>
        <w:t>.</w:t>
      </w:r>
    </w:p>
    <w:p w14:paraId="5A1F0250" w14:textId="77777777" w:rsidR="00A22643" w:rsidRDefault="00A22643" w:rsidP="003877F2">
      <w:pPr>
        <w:rPr>
          <w:rFonts w:asciiTheme="minorHAnsi" w:hAnsiTheme="minorHAnsi" w:cstheme="minorHAnsi"/>
          <w:sz w:val="22"/>
          <w:szCs w:val="22"/>
        </w:rPr>
      </w:pPr>
    </w:p>
    <w:p w14:paraId="3A884E88" w14:textId="67ADF03A" w:rsidR="00AD4BC1" w:rsidRDefault="00AD4BC1" w:rsidP="003877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 ist Fakt: Deutschland hat bei der Digitalisierung des Gesundheitswesens erheblichen Nachholbedarf. „</w:t>
      </w:r>
      <w:r w:rsidRPr="007C6A63">
        <w:rPr>
          <w:rFonts w:asciiTheme="minorHAnsi" w:hAnsiTheme="minorHAnsi" w:cstheme="minorHAnsi"/>
          <w:sz w:val="22"/>
          <w:szCs w:val="22"/>
        </w:rPr>
        <w:t>Wir sind weit entfernt von dem, was andere schon</w:t>
      </w:r>
      <w:r w:rsidR="00251475">
        <w:rPr>
          <w:rFonts w:asciiTheme="minorHAnsi" w:hAnsiTheme="minorHAnsi" w:cstheme="minorHAnsi"/>
          <w:sz w:val="22"/>
          <w:szCs w:val="22"/>
        </w:rPr>
        <w:t xml:space="preserve"> längst</w:t>
      </w:r>
      <w:r w:rsidRPr="007C6A63">
        <w:rPr>
          <w:rFonts w:asciiTheme="minorHAnsi" w:hAnsiTheme="minorHAnsi" w:cstheme="minorHAnsi"/>
          <w:sz w:val="22"/>
          <w:szCs w:val="22"/>
        </w:rPr>
        <w:t xml:space="preserve"> realisiert haben</w:t>
      </w:r>
      <w:r>
        <w:rPr>
          <w:rFonts w:asciiTheme="minorHAnsi" w:hAnsiTheme="minorHAnsi" w:cstheme="minorHAnsi"/>
          <w:sz w:val="22"/>
          <w:szCs w:val="22"/>
        </w:rPr>
        <w:t xml:space="preserve">“, sagt Prof. </w:t>
      </w:r>
      <w:r w:rsidR="007349DB">
        <w:rPr>
          <w:rFonts w:asciiTheme="minorHAnsi" w:hAnsiTheme="minorHAnsi" w:cstheme="minorHAnsi"/>
          <w:sz w:val="22"/>
          <w:szCs w:val="22"/>
        </w:rPr>
        <w:t xml:space="preserve">Dr. </w:t>
      </w:r>
      <w:r>
        <w:rPr>
          <w:rFonts w:asciiTheme="minorHAnsi" w:hAnsiTheme="minorHAnsi" w:cstheme="minorHAnsi"/>
          <w:sz w:val="22"/>
          <w:szCs w:val="22"/>
        </w:rPr>
        <w:t xml:space="preserve">Ferdinand M. Gerlach. Der Vorsitzende des Sachverständigenrats </w:t>
      </w:r>
      <w:r w:rsidR="00364C88" w:rsidRPr="00390BC0">
        <w:rPr>
          <w:rFonts w:asciiTheme="minorHAnsi" w:hAnsiTheme="minorHAnsi" w:cstheme="minorHAnsi"/>
          <w:sz w:val="22"/>
          <w:szCs w:val="22"/>
        </w:rPr>
        <w:t>zur Begutachtung der Entwicklung im Gesundheitswesen</w:t>
      </w:r>
      <w:r w:rsidRPr="00390BC0">
        <w:rPr>
          <w:rFonts w:asciiTheme="minorHAnsi" w:hAnsiTheme="minorHAnsi" w:cstheme="minorHAnsi"/>
          <w:sz w:val="22"/>
          <w:szCs w:val="22"/>
        </w:rPr>
        <w:t xml:space="preserve"> konnte sich bei einem Besuch in Dänemark – einem Musterschüler in Sachen digitales Gesundheitswesen – selbst davon überzeugen</w:t>
      </w:r>
      <w:r w:rsidR="00251475" w:rsidRPr="00390BC0">
        <w:rPr>
          <w:rFonts w:asciiTheme="minorHAnsi" w:hAnsiTheme="minorHAnsi" w:cstheme="minorHAnsi"/>
          <w:sz w:val="22"/>
          <w:szCs w:val="22"/>
        </w:rPr>
        <w:t xml:space="preserve">, was heute bereits möglich ist. Ähnlich innovativ läuft es in Estland oder allem voran Singapur. „Deutschland zeigt bisher leider </w:t>
      </w:r>
      <w:r w:rsidR="00364C88" w:rsidRPr="00390BC0">
        <w:rPr>
          <w:rFonts w:asciiTheme="minorHAnsi" w:hAnsiTheme="minorHAnsi" w:cstheme="minorHAnsi"/>
          <w:sz w:val="22"/>
          <w:szCs w:val="22"/>
        </w:rPr>
        <w:t xml:space="preserve">oftmals </w:t>
      </w:r>
      <w:r w:rsidR="00251475" w:rsidRPr="00390BC0">
        <w:rPr>
          <w:rFonts w:asciiTheme="minorHAnsi" w:hAnsiTheme="minorHAnsi" w:cstheme="minorHAnsi"/>
          <w:sz w:val="22"/>
          <w:szCs w:val="22"/>
        </w:rPr>
        <w:t>nur</w:t>
      </w:r>
      <w:r w:rsidR="00251475">
        <w:rPr>
          <w:rFonts w:asciiTheme="minorHAnsi" w:hAnsiTheme="minorHAnsi" w:cstheme="minorHAnsi"/>
          <w:sz w:val="22"/>
          <w:szCs w:val="22"/>
        </w:rPr>
        <w:t xml:space="preserve">, wie es </w:t>
      </w:r>
      <w:r w:rsidR="00251475" w:rsidRPr="004F34AF">
        <w:rPr>
          <w:rFonts w:asciiTheme="minorHAnsi" w:hAnsiTheme="minorHAnsi" w:cstheme="minorHAnsi"/>
          <w:i/>
          <w:sz w:val="22"/>
          <w:szCs w:val="22"/>
        </w:rPr>
        <w:t>nicht</w:t>
      </w:r>
      <w:r w:rsidR="00251475">
        <w:rPr>
          <w:rFonts w:asciiTheme="minorHAnsi" w:hAnsiTheme="minorHAnsi" w:cstheme="minorHAnsi"/>
          <w:sz w:val="22"/>
          <w:szCs w:val="22"/>
        </w:rPr>
        <w:t xml:space="preserve"> geht“, so Gerlach.</w:t>
      </w:r>
    </w:p>
    <w:p w14:paraId="1A398808" w14:textId="77777777" w:rsidR="00AD4BC1" w:rsidRPr="00CA31CE" w:rsidRDefault="00AD4BC1" w:rsidP="003877F2">
      <w:pPr>
        <w:rPr>
          <w:rFonts w:asciiTheme="minorHAnsi" w:hAnsiTheme="minorHAnsi" w:cstheme="minorHAnsi"/>
          <w:sz w:val="22"/>
          <w:szCs w:val="22"/>
        </w:rPr>
      </w:pPr>
    </w:p>
    <w:p w14:paraId="72A89E20" w14:textId="0CB02DD3" w:rsidR="00332902" w:rsidRDefault="00332902" w:rsidP="00DD36F5">
      <w:pPr>
        <w:rPr>
          <w:rFonts w:asciiTheme="minorHAnsi" w:hAnsiTheme="minorHAnsi" w:cstheme="minorHAnsi"/>
          <w:b/>
          <w:sz w:val="22"/>
          <w:szCs w:val="22"/>
        </w:rPr>
      </w:pPr>
      <w:r w:rsidRPr="00332902">
        <w:rPr>
          <w:rFonts w:asciiTheme="minorHAnsi" w:hAnsiTheme="minorHAnsi" w:cstheme="minorHAnsi"/>
          <w:b/>
          <w:sz w:val="22"/>
          <w:szCs w:val="22"/>
        </w:rPr>
        <w:t xml:space="preserve">Sektorübergreifende digitale Patientenakte </w:t>
      </w:r>
      <w:r w:rsidR="003C544A">
        <w:rPr>
          <w:rFonts w:asciiTheme="minorHAnsi" w:hAnsiTheme="minorHAnsi" w:cstheme="minorHAnsi"/>
          <w:b/>
          <w:sz w:val="22"/>
          <w:szCs w:val="22"/>
        </w:rPr>
        <w:t>von hoher Bedeutung</w:t>
      </w:r>
    </w:p>
    <w:p w14:paraId="49C718BA" w14:textId="22B5EAA5" w:rsidR="008F1487" w:rsidRDefault="002314AF" w:rsidP="00DD36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Dabei ist hierzulande angesichts von Kostendruck und demografischer Entwicklung eine stärkere </w:t>
      </w:r>
      <w:r w:rsidRPr="002175F6">
        <w:rPr>
          <w:rFonts w:asciiTheme="minorHAnsi" w:hAnsiTheme="minorHAnsi" w:cstheme="minorHAnsi"/>
          <w:sz w:val="22"/>
          <w:szCs w:val="22"/>
        </w:rPr>
        <w:t xml:space="preserve">Digitalisierung der Leistungserbringung gefragter denn je. </w:t>
      </w:r>
      <w:r w:rsidR="00A14210" w:rsidRPr="002175F6">
        <w:rPr>
          <w:rFonts w:asciiTheme="minorHAnsi" w:hAnsiTheme="minorHAnsi" w:cstheme="minorHAnsi"/>
          <w:sz w:val="22"/>
          <w:szCs w:val="22"/>
        </w:rPr>
        <w:t>„</w:t>
      </w:r>
      <w:r w:rsidRPr="002175F6">
        <w:rPr>
          <w:rFonts w:asciiTheme="minorHAnsi" w:hAnsiTheme="minorHAnsi" w:cstheme="minorHAnsi"/>
          <w:sz w:val="22"/>
          <w:szCs w:val="22"/>
        </w:rPr>
        <w:t>Wie in vielen anderen Gesundheitssystemen auch,</w:t>
      </w:r>
      <w:r w:rsidR="00A14210" w:rsidRPr="002175F6">
        <w:rPr>
          <w:rFonts w:asciiTheme="minorHAnsi" w:hAnsiTheme="minorHAnsi" w:cstheme="minorHAnsi"/>
          <w:sz w:val="22"/>
          <w:szCs w:val="22"/>
        </w:rPr>
        <w:t xml:space="preserve"> haben</w:t>
      </w:r>
      <w:r w:rsidRPr="002175F6">
        <w:rPr>
          <w:rFonts w:asciiTheme="minorHAnsi" w:hAnsiTheme="minorHAnsi" w:cstheme="minorHAnsi"/>
          <w:sz w:val="22"/>
          <w:szCs w:val="22"/>
        </w:rPr>
        <w:t xml:space="preserve"> wir</w:t>
      </w:r>
      <w:r w:rsidR="00A14210" w:rsidRPr="002175F6">
        <w:rPr>
          <w:rFonts w:asciiTheme="minorHAnsi" w:hAnsiTheme="minorHAnsi" w:cstheme="minorHAnsi"/>
          <w:sz w:val="22"/>
          <w:szCs w:val="22"/>
        </w:rPr>
        <w:t xml:space="preserve"> in Deutschland</w:t>
      </w:r>
      <w:r w:rsidR="00335262" w:rsidRPr="002175F6">
        <w:rPr>
          <w:rFonts w:asciiTheme="minorHAnsi" w:hAnsiTheme="minorHAnsi" w:cstheme="minorHAnsi"/>
          <w:sz w:val="22"/>
          <w:szCs w:val="22"/>
        </w:rPr>
        <w:t xml:space="preserve"> </w:t>
      </w:r>
      <w:r w:rsidR="005264CE" w:rsidRPr="002175F6">
        <w:rPr>
          <w:rFonts w:asciiTheme="minorHAnsi" w:hAnsiTheme="minorHAnsi" w:cstheme="minorHAnsi"/>
          <w:sz w:val="22"/>
          <w:szCs w:val="22"/>
        </w:rPr>
        <w:t xml:space="preserve">ein </w:t>
      </w:r>
      <w:r w:rsidR="00335262" w:rsidRPr="00390BC0">
        <w:rPr>
          <w:rFonts w:asciiTheme="minorHAnsi" w:hAnsiTheme="minorHAnsi" w:cstheme="minorHAnsi"/>
          <w:sz w:val="22"/>
          <w:szCs w:val="22"/>
        </w:rPr>
        <w:t>Nebeneinander</w:t>
      </w:r>
      <w:r w:rsidR="008D51F1" w:rsidRPr="00390BC0">
        <w:rPr>
          <w:rFonts w:asciiTheme="minorHAnsi" w:hAnsiTheme="minorHAnsi" w:cstheme="minorHAnsi"/>
          <w:sz w:val="22"/>
          <w:szCs w:val="22"/>
        </w:rPr>
        <w:t xml:space="preserve"> von</w:t>
      </w:r>
      <w:r w:rsidR="00335262" w:rsidRPr="00390BC0">
        <w:rPr>
          <w:rFonts w:asciiTheme="minorHAnsi" w:hAnsiTheme="minorHAnsi" w:cstheme="minorHAnsi"/>
          <w:sz w:val="22"/>
          <w:szCs w:val="22"/>
        </w:rPr>
        <w:t xml:space="preserve"> Über-, Unter</w:t>
      </w:r>
      <w:r w:rsidR="00335262" w:rsidRPr="002175F6">
        <w:rPr>
          <w:rFonts w:asciiTheme="minorHAnsi" w:hAnsiTheme="minorHAnsi" w:cstheme="minorHAnsi"/>
          <w:sz w:val="22"/>
          <w:szCs w:val="22"/>
        </w:rPr>
        <w:t>- und Fehlversorgung</w:t>
      </w:r>
      <w:r w:rsidR="00A14210" w:rsidRPr="002175F6">
        <w:rPr>
          <w:rFonts w:asciiTheme="minorHAnsi" w:hAnsiTheme="minorHAnsi" w:cstheme="minorHAnsi"/>
          <w:sz w:val="22"/>
          <w:szCs w:val="22"/>
        </w:rPr>
        <w:t xml:space="preserve">“, </w:t>
      </w:r>
      <w:r w:rsidR="00481B36" w:rsidRPr="002175F6">
        <w:rPr>
          <w:rFonts w:asciiTheme="minorHAnsi" w:hAnsiTheme="minorHAnsi" w:cstheme="minorHAnsi"/>
          <w:sz w:val="22"/>
          <w:szCs w:val="22"/>
        </w:rPr>
        <w:t>erklärt</w:t>
      </w:r>
      <w:r w:rsidRPr="002175F6">
        <w:rPr>
          <w:rFonts w:asciiTheme="minorHAnsi" w:hAnsiTheme="minorHAnsi" w:cstheme="minorHAnsi"/>
          <w:sz w:val="22"/>
          <w:szCs w:val="22"/>
        </w:rPr>
        <w:t xml:space="preserve"> </w:t>
      </w:r>
      <w:r w:rsidR="00A14210" w:rsidRPr="002175F6">
        <w:rPr>
          <w:rFonts w:asciiTheme="minorHAnsi" w:hAnsiTheme="minorHAnsi" w:cstheme="minorHAnsi"/>
          <w:sz w:val="22"/>
          <w:szCs w:val="22"/>
        </w:rPr>
        <w:t>Gerlach</w:t>
      </w:r>
      <w:r w:rsidR="00475E8D" w:rsidRPr="002175F6">
        <w:rPr>
          <w:rFonts w:asciiTheme="minorHAnsi" w:hAnsiTheme="minorHAnsi" w:cstheme="minorHAnsi"/>
          <w:sz w:val="22"/>
          <w:szCs w:val="22"/>
        </w:rPr>
        <w:t>.</w:t>
      </w:r>
      <w:r w:rsidR="00A14210" w:rsidRPr="002175F6">
        <w:rPr>
          <w:rFonts w:asciiTheme="minorHAnsi" w:hAnsiTheme="minorHAnsi" w:cstheme="minorHAnsi"/>
          <w:sz w:val="22"/>
          <w:szCs w:val="22"/>
        </w:rPr>
        <w:t xml:space="preserve"> Neue Technologien könn</w:t>
      </w:r>
      <w:r w:rsidRPr="002175F6">
        <w:rPr>
          <w:rFonts w:asciiTheme="minorHAnsi" w:hAnsiTheme="minorHAnsi" w:cstheme="minorHAnsi"/>
          <w:sz w:val="22"/>
          <w:szCs w:val="22"/>
        </w:rPr>
        <w:t>t</w:t>
      </w:r>
      <w:r w:rsidR="00A14210" w:rsidRPr="002175F6">
        <w:rPr>
          <w:rFonts w:asciiTheme="minorHAnsi" w:hAnsiTheme="minorHAnsi" w:cstheme="minorHAnsi"/>
          <w:sz w:val="22"/>
          <w:szCs w:val="22"/>
        </w:rPr>
        <w:t>en helfen</w:t>
      </w:r>
      <w:r w:rsidR="002F123C" w:rsidRPr="002175F6">
        <w:rPr>
          <w:rFonts w:asciiTheme="minorHAnsi" w:hAnsiTheme="minorHAnsi" w:cstheme="minorHAnsi"/>
          <w:sz w:val="22"/>
          <w:szCs w:val="22"/>
        </w:rPr>
        <w:t>, das zu verbessern</w:t>
      </w:r>
      <w:r w:rsidR="00C07320" w:rsidRPr="002175F6">
        <w:rPr>
          <w:rFonts w:asciiTheme="minorHAnsi" w:hAnsiTheme="minorHAnsi" w:cstheme="minorHAnsi"/>
          <w:sz w:val="22"/>
          <w:szCs w:val="22"/>
        </w:rPr>
        <w:t>.</w:t>
      </w:r>
      <w:r w:rsidR="00481B36" w:rsidRPr="002175F6">
        <w:rPr>
          <w:rFonts w:asciiTheme="minorHAnsi" w:hAnsiTheme="minorHAnsi" w:cstheme="minorHAnsi"/>
          <w:sz w:val="22"/>
          <w:szCs w:val="22"/>
        </w:rPr>
        <w:t xml:space="preserve"> So sei die Einführung</w:t>
      </w:r>
      <w:r w:rsidR="003C544A" w:rsidRPr="002175F6">
        <w:rPr>
          <w:rFonts w:asciiTheme="minorHAnsi" w:hAnsiTheme="minorHAnsi" w:cstheme="minorHAnsi"/>
          <w:sz w:val="22"/>
          <w:szCs w:val="22"/>
        </w:rPr>
        <w:t xml:space="preserve"> eine</w:t>
      </w:r>
      <w:r w:rsidR="00481B36" w:rsidRPr="002175F6">
        <w:rPr>
          <w:rFonts w:asciiTheme="minorHAnsi" w:hAnsiTheme="minorHAnsi" w:cstheme="minorHAnsi"/>
          <w:sz w:val="22"/>
          <w:szCs w:val="22"/>
        </w:rPr>
        <w:t>r</w:t>
      </w:r>
      <w:r w:rsidR="003C544A" w:rsidRPr="002175F6">
        <w:rPr>
          <w:rFonts w:asciiTheme="minorHAnsi" w:hAnsiTheme="minorHAnsi" w:cstheme="minorHAnsi"/>
          <w:sz w:val="22"/>
          <w:szCs w:val="22"/>
        </w:rPr>
        <w:t xml:space="preserve"> elektronische</w:t>
      </w:r>
      <w:r w:rsidR="00481B36" w:rsidRPr="002175F6">
        <w:rPr>
          <w:rFonts w:asciiTheme="minorHAnsi" w:hAnsiTheme="minorHAnsi" w:cstheme="minorHAnsi"/>
          <w:sz w:val="22"/>
          <w:szCs w:val="22"/>
        </w:rPr>
        <w:t>n</w:t>
      </w:r>
      <w:r w:rsidR="003C544A" w:rsidRPr="002175F6">
        <w:rPr>
          <w:rFonts w:asciiTheme="minorHAnsi" w:hAnsiTheme="minorHAnsi" w:cstheme="minorHAnsi"/>
          <w:sz w:val="22"/>
          <w:szCs w:val="22"/>
        </w:rPr>
        <w:t xml:space="preserve"> Patientenakte, mit der alle</w:t>
      </w:r>
      <w:r w:rsidR="003C544A">
        <w:rPr>
          <w:rFonts w:asciiTheme="minorHAnsi" w:hAnsiTheme="minorHAnsi" w:cstheme="minorHAnsi"/>
          <w:sz w:val="22"/>
          <w:szCs w:val="22"/>
        </w:rPr>
        <w:t xml:space="preserve"> Sektoren arbeiten können, </w:t>
      </w:r>
      <w:r w:rsidR="00481B36">
        <w:rPr>
          <w:rFonts w:asciiTheme="minorHAnsi" w:hAnsiTheme="minorHAnsi" w:cstheme="minorHAnsi"/>
          <w:sz w:val="22"/>
          <w:szCs w:val="22"/>
        </w:rPr>
        <w:t xml:space="preserve">ein erster </w:t>
      </w:r>
      <w:r w:rsidR="003C544A">
        <w:rPr>
          <w:rFonts w:asciiTheme="minorHAnsi" w:hAnsiTheme="minorHAnsi" w:cstheme="minorHAnsi"/>
          <w:sz w:val="22"/>
          <w:szCs w:val="22"/>
        </w:rPr>
        <w:t>wichtig</w:t>
      </w:r>
      <w:r w:rsidR="00481B36">
        <w:rPr>
          <w:rFonts w:asciiTheme="minorHAnsi" w:hAnsiTheme="minorHAnsi" w:cstheme="minorHAnsi"/>
          <w:sz w:val="22"/>
          <w:szCs w:val="22"/>
        </w:rPr>
        <w:t>er Schritt</w:t>
      </w:r>
      <w:r w:rsidR="003C544A">
        <w:rPr>
          <w:rFonts w:asciiTheme="minorHAnsi" w:hAnsiTheme="minorHAnsi" w:cstheme="minorHAnsi"/>
          <w:sz w:val="22"/>
          <w:szCs w:val="22"/>
        </w:rPr>
        <w:t>.</w:t>
      </w:r>
    </w:p>
    <w:p w14:paraId="760C6F02" w14:textId="77777777" w:rsidR="008F1487" w:rsidRDefault="008F1487" w:rsidP="00DD36F5">
      <w:pPr>
        <w:rPr>
          <w:rFonts w:asciiTheme="minorHAnsi" w:hAnsiTheme="minorHAnsi" w:cstheme="minorHAnsi"/>
          <w:sz w:val="22"/>
          <w:szCs w:val="22"/>
        </w:rPr>
      </w:pPr>
    </w:p>
    <w:p w14:paraId="44300C65" w14:textId="5FAB4E60" w:rsidR="00332902" w:rsidRDefault="00332902" w:rsidP="007D19CA">
      <w:pPr>
        <w:rPr>
          <w:rFonts w:asciiTheme="minorHAnsi" w:hAnsiTheme="minorHAnsi" w:cstheme="minorHAnsi"/>
          <w:b/>
          <w:sz w:val="22"/>
          <w:szCs w:val="22"/>
        </w:rPr>
      </w:pPr>
      <w:r w:rsidRPr="00332902">
        <w:rPr>
          <w:rFonts w:asciiTheme="minorHAnsi" w:hAnsiTheme="minorHAnsi" w:cstheme="minorHAnsi"/>
          <w:b/>
          <w:sz w:val="22"/>
          <w:szCs w:val="22"/>
        </w:rPr>
        <w:t>IT</w:t>
      </w:r>
      <w:r w:rsidR="009244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61A5">
        <w:rPr>
          <w:rFonts w:asciiTheme="minorHAnsi" w:hAnsiTheme="minorHAnsi" w:cstheme="minorHAnsi"/>
          <w:b/>
          <w:sz w:val="22"/>
          <w:szCs w:val="22"/>
        </w:rPr>
        <w:t>für Klinik</w:t>
      </w:r>
      <w:r w:rsidR="006D374B">
        <w:rPr>
          <w:rFonts w:asciiTheme="minorHAnsi" w:hAnsiTheme="minorHAnsi" w:cstheme="minorHAnsi"/>
          <w:b/>
          <w:sz w:val="22"/>
          <w:szCs w:val="22"/>
        </w:rPr>
        <w:t>- und Praxis</w:t>
      </w:r>
      <w:r w:rsidR="006061A5">
        <w:rPr>
          <w:rFonts w:asciiTheme="minorHAnsi" w:hAnsiTheme="minorHAnsi" w:cstheme="minorHAnsi"/>
          <w:b/>
          <w:sz w:val="22"/>
          <w:szCs w:val="22"/>
        </w:rPr>
        <w:t xml:space="preserve">verwaltung </w:t>
      </w:r>
      <w:r w:rsidR="009244BB">
        <w:rPr>
          <w:rFonts w:asciiTheme="minorHAnsi" w:hAnsiTheme="minorHAnsi" w:cstheme="minorHAnsi"/>
          <w:b/>
          <w:sz w:val="22"/>
          <w:szCs w:val="22"/>
        </w:rPr>
        <w:t>wächst bisher am stärksten</w:t>
      </w:r>
    </w:p>
    <w:p w14:paraId="7F53A8A7" w14:textId="5B7CBD1F" w:rsidR="00EC0932" w:rsidRDefault="004F34AF" w:rsidP="00EC09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 sieht auch </w:t>
      </w:r>
      <w:r w:rsidR="00C07320">
        <w:rPr>
          <w:rFonts w:asciiTheme="minorHAnsi" w:hAnsiTheme="minorHAnsi" w:cstheme="minorHAnsi"/>
          <w:sz w:val="22"/>
          <w:szCs w:val="22"/>
        </w:rPr>
        <w:t>Kai Brüning</w:t>
      </w:r>
      <w:r w:rsidR="00B7799D">
        <w:rPr>
          <w:rFonts w:asciiTheme="minorHAnsi" w:hAnsiTheme="minorHAnsi" w:cstheme="minorHAnsi"/>
          <w:sz w:val="22"/>
          <w:szCs w:val="22"/>
        </w:rPr>
        <w:t>, M</w:t>
      </w:r>
      <w:r>
        <w:rPr>
          <w:rFonts w:asciiTheme="minorHAnsi" w:hAnsiTheme="minorHAnsi" w:cstheme="minorHAnsi"/>
          <w:sz w:val="22"/>
          <w:szCs w:val="22"/>
        </w:rPr>
        <w:t>anager</w:t>
      </w:r>
      <w:r w:rsidR="00B7799D">
        <w:rPr>
          <w:rFonts w:asciiTheme="minorHAnsi" w:hAnsiTheme="minorHAnsi" w:cstheme="minorHAnsi"/>
          <w:sz w:val="22"/>
          <w:szCs w:val="22"/>
        </w:rPr>
        <w:t xml:space="preserve"> mehrerer globaler Gesundheitsfonds</w:t>
      </w:r>
      <w:r>
        <w:rPr>
          <w:rFonts w:asciiTheme="minorHAnsi" w:hAnsiTheme="minorHAnsi" w:cstheme="minorHAnsi"/>
          <w:sz w:val="22"/>
          <w:szCs w:val="22"/>
        </w:rPr>
        <w:t xml:space="preserve"> bei der apoBank-Tochter apoAsset, so und ergänzt</w:t>
      </w:r>
      <w:r w:rsidR="00C07320">
        <w:rPr>
          <w:rFonts w:asciiTheme="minorHAnsi" w:hAnsiTheme="minorHAnsi" w:cstheme="minorHAnsi"/>
          <w:sz w:val="22"/>
          <w:szCs w:val="22"/>
        </w:rPr>
        <w:t>: „</w:t>
      </w:r>
      <w:r w:rsidR="001335B8" w:rsidRPr="004A03F2">
        <w:rPr>
          <w:rFonts w:asciiTheme="minorHAnsi" w:hAnsiTheme="minorHAnsi" w:cstheme="minorHAnsi"/>
          <w:sz w:val="22"/>
          <w:szCs w:val="22"/>
        </w:rPr>
        <w:t xml:space="preserve">Digital Health ist weltweit </w:t>
      </w:r>
      <w:r w:rsidR="00AD368C">
        <w:rPr>
          <w:rFonts w:asciiTheme="minorHAnsi" w:hAnsiTheme="minorHAnsi" w:cstheme="minorHAnsi"/>
          <w:sz w:val="22"/>
          <w:szCs w:val="22"/>
        </w:rPr>
        <w:t>sehr vielfältig</w:t>
      </w:r>
      <w:r w:rsidR="00C07320">
        <w:rPr>
          <w:rFonts w:asciiTheme="minorHAnsi" w:hAnsiTheme="minorHAnsi" w:cstheme="minorHAnsi"/>
          <w:sz w:val="22"/>
          <w:szCs w:val="22"/>
        </w:rPr>
        <w:t xml:space="preserve">, </w:t>
      </w:r>
      <w:r w:rsidR="001335B8" w:rsidRPr="004A03F2">
        <w:rPr>
          <w:rFonts w:asciiTheme="minorHAnsi" w:hAnsiTheme="minorHAnsi" w:cstheme="minorHAnsi"/>
          <w:sz w:val="22"/>
          <w:szCs w:val="22"/>
        </w:rPr>
        <w:t>von der Telemedizin über Big-Data-Analysen mit Künstlicher Intelligenz bis zum Diabetesmanagement mit dem Smartphone.</w:t>
      </w:r>
      <w:r w:rsidR="00E33362">
        <w:rPr>
          <w:rFonts w:asciiTheme="minorHAnsi" w:hAnsiTheme="minorHAnsi" w:cstheme="minorHAnsi"/>
          <w:sz w:val="22"/>
          <w:szCs w:val="22"/>
        </w:rPr>
        <w:t>“</w:t>
      </w:r>
      <w:r w:rsidR="001335B8" w:rsidRPr="004A03F2">
        <w:rPr>
          <w:rFonts w:asciiTheme="minorHAnsi" w:hAnsiTheme="minorHAnsi" w:cstheme="minorHAnsi"/>
          <w:sz w:val="22"/>
          <w:szCs w:val="22"/>
        </w:rPr>
        <w:t xml:space="preserve"> </w:t>
      </w:r>
      <w:r w:rsidR="00EC0932" w:rsidRPr="00390BC0">
        <w:rPr>
          <w:rFonts w:asciiTheme="minorHAnsi" w:hAnsiTheme="minorHAnsi" w:cstheme="minorHAnsi"/>
          <w:sz w:val="22"/>
          <w:szCs w:val="22"/>
        </w:rPr>
        <w:t xml:space="preserve">Starken Zulauf erhalte zum Beispiel der Telemedizin-Anbieter Teladoc in den USA. </w:t>
      </w:r>
      <w:r w:rsidR="0058224E" w:rsidRPr="00390BC0">
        <w:rPr>
          <w:rFonts w:asciiTheme="minorHAnsi" w:hAnsiTheme="minorHAnsi" w:cstheme="minorHAnsi"/>
          <w:sz w:val="22"/>
          <w:szCs w:val="22"/>
        </w:rPr>
        <w:t>V</w:t>
      </w:r>
      <w:r w:rsidR="00EC0932" w:rsidRPr="00390BC0">
        <w:rPr>
          <w:rFonts w:asciiTheme="minorHAnsi" w:hAnsiTheme="minorHAnsi" w:cstheme="minorHAnsi"/>
          <w:sz w:val="22"/>
          <w:szCs w:val="22"/>
        </w:rPr>
        <w:t>or allem komme das starke Umsatzwachstum bisher durch IT-Systeme, mit denen Krankenhäuser und Arztpraxen ihre Verwaltung optimieren können. Ein Beispiel dafür ist das US-Unternehmen Cerner, das unter anderem auf digitale Patientenakten spezialisiert ist. Warum ist das so?</w:t>
      </w:r>
    </w:p>
    <w:p w14:paraId="1166154C" w14:textId="77777777" w:rsidR="007F4D9F" w:rsidRDefault="007F4D9F" w:rsidP="007D19CA">
      <w:pPr>
        <w:rPr>
          <w:rFonts w:asciiTheme="minorHAnsi" w:hAnsiTheme="minorHAnsi" w:cstheme="minorHAnsi"/>
          <w:sz w:val="22"/>
          <w:szCs w:val="22"/>
        </w:rPr>
      </w:pPr>
    </w:p>
    <w:p w14:paraId="144BCA4C" w14:textId="77777777" w:rsidR="007F4D9F" w:rsidRDefault="00971309" w:rsidP="007D19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Nutzen d</w:t>
      </w:r>
      <w:r w:rsidR="002B4844">
        <w:rPr>
          <w:rFonts w:asciiTheme="minorHAnsi" w:hAnsiTheme="minorHAnsi" w:cstheme="minorHAnsi"/>
          <w:b/>
          <w:sz w:val="22"/>
          <w:szCs w:val="22"/>
        </w:rPr>
        <w:t>igitale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r w:rsidR="00CC5C86">
        <w:rPr>
          <w:rFonts w:asciiTheme="minorHAnsi" w:hAnsiTheme="minorHAnsi" w:cstheme="minorHAnsi"/>
          <w:b/>
          <w:sz w:val="22"/>
          <w:szCs w:val="22"/>
        </w:rPr>
        <w:t xml:space="preserve"> Therapeutika</w:t>
      </w:r>
      <w:r w:rsidR="002B48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69A9">
        <w:rPr>
          <w:rFonts w:asciiTheme="minorHAnsi" w:hAnsiTheme="minorHAnsi" w:cstheme="minorHAnsi"/>
          <w:b/>
          <w:sz w:val="22"/>
          <w:szCs w:val="22"/>
        </w:rPr>
        <w:t xml:space="preserve">muss </w:t>
      </w:r>
      <w:r w:rsidR="006061A5">
        <w:rPr>
          <w:rFonts w:asciiTheme="minorHAnsi" w:hAnsiTheme="minorHAnsi" w:cstheme="minorHAnsi"/>
          <w:b/>
          <w:sz w:val="22"/>
          <w:szCs w:val="22"/>
        </w:rPr>
        <w:t xml:space="preserve">noch </w:t>
      </w:r>
      <w:r w:rsidR="000369A9">
        <w:rPr>
          <w:rFonts w:asciiTheme="minorHAnsi" w:hAnsiTheme="minorHAnsi" w:cstheme="minorHAnsi"/>
          <w:b/>
          <w:sz w:val="22"/>
          <w:szCs w:val="22"/>
        </w:rPr>
        <w:t>bewiesen werden</w:t>
      </w:r>
    </w:p>
    <w:p w14:paraId="2B76EF4C" w14:textId="6211368C" w:rsidR="00506A85" w:rsidRDefault="00C07320" w:rsidP="00FA70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Gerlach weist </w:t>
      </w:r>
      <w:r w:rsidR="00506A85">
        <w:rPr>
          <w:rFonts w:asciiTheme="minorHAnsi" w:hAnsiTheme="minorHAnsi" w:cstheme="minorHAnsi"/>
          <w:sz w:val="22"/>
          <w:szCs w:val="22"/>
        </w:rPr>
        <w:t xml:space="preserve">in diesem Zusammenhang </w:t>
      </w:r>
      <w:r>
        <w:rPr>
          <w:rFonts w:asciiTheme="minorHAnsi" w:hAnsiTheme="minorHAnsi" w:cstheme="minorHAnsi"/>
          <w:sz w:val="22"/>
          <w:szCs w:val="22"/>
        </w:rPr>
        <w:t xml:space="preserve">auf ein Grundproblem hin, das </w:t>
      </w:r>
      <w:r w:rsidR="003F5765">
        <w:rPr>
          <w:rFonts w:asciiTheme="minorHAnsi" w:hAnsiTheme="minorHAnsi" w:cstheme="minorHAnsi"/>
          <w:sz w:val="22"/>
          <w:szCs w:val="22"/>
        </w:rPr>
        <w:t>oft</w:t>
      </w:r>
      <w:r>
        <w:rPr>
          <w:rFonts w:asciiTheme="minorHAnsi" w:hAnsiTheme="minorHAnsi" w:cstheme="minorHAnsi"/>
          <w:sz w:val="22"/>
          <w:szCs w:val="22"/>
        </w:rPr>
        <w:t xml:space="preserve"> verkannt werde: „</w:t>
      </w:r>
      <w:r w:rsidR="002D315E">
        <w:rPr>
          <w:rFonts w:asciiTheme="minorHAnsi" w:hAnsiTheme="minorHAnsi" w:cstheme="minorHAnsi"/>
          <w:sz w:val="22"/>
          <w:szCs w:val="22"/>
        </w:rPr>
        <w:t>W</w:t>
      </w:r>
      <w:r w:rsidR="00FA703F">
        <w:rPr>
          <w:rFonts w:asciiTheme="minorHAnsi" w:hAnsiTheme="minorHAnsi" w:cstheme="minorHAnsi"/>
          <w:sz w:val="22"/>
          <w:szCs w:val="22"/>
        </w:rPr>
        <w:t>ir wissen</w:t>
      </w:r>
      <w:r w:rsidR="00FA703F" w:rsidRPr="002E59BA">
        <w:rPr>
          <w:rFonts w:asciiTheme="minorHAnsi" w:hAnsiTheme="minorHAnsi" w:cstheme="minorHAnsi"/>
          <w:sz w:val="22"/>
          <w:szCs w:val="22"/>
        </w:rPr>
        <w:t xml:space="preserve"> </w:t>
      </w:r>
      <w:r w:rsidR="00FA703F">
        <w:rPr>
          <w:rFonts w:asciiTheme="minorHAnsi" w:hAnsiTheme="minorHAnsi" w:cstheme="minorHAnsi"/>
          <w:sz w:val="22"/>
          <w:szCs w:val="22"/>
        </w:rPr>
        <w:t xml:space="preserve">in vielen Fällen </w:t>
      </w:r>
      <w:r w:rsidR="00FA703F" w:rsidRPr="002E59BA">
        <w:rPr>
          <w:rFonts w:asciiTheme="minorHAnsi" w:hAnsiTheme="minorHAnsi" w:cstheme="minorHAnsi"/>
          <w:sz w:val="22"/>
          <w:szCs w:val="22"/>
        </w:rPr>
        <w:t>noch nicht ge</w:t>
      </w:r>
      <w:r w:rsidR="00FA703F">
        <w:rPr>
          <w:rFonts w:asciiTheme="minorHAnsi" w:hAnsiTheme="minorHAnsi" w:cstheme="minorHAnsi"/>
          <w:sz w:val="22"/>
          <w:szCs w:val="22"/>
        </w:rPr>
        <w:t>nau</w:t>
      </w:r>
      <w:r w:rsidR="00FA703F" w:rsidRPr="002E59BA">
        <w:rPr>
          <w:rFonts w:asciiTheme="minorHAnsi" w:hAnsiTheme="minorHAnsi" w:cstheme="minorHAnsi"/>
          <w:sz w:val="22"/>
          <w:szCs w:val="22"/>
        </w:rPr>
        <w:t xml:space="preserve">, an welcher Stelle </w:t>
      </w:r>
      <w:r w:rsidR="002D315E">
        <w:rPr>
          <w:rFonts w:asciiTheme="minorHAnsi" w:hAnsiTheme="minorHAnsi" w:cstheme="minorHAnsi"/>
          <w:sz w:val="22"/>
          <w:szCs w:val="22"/>
        </w:rPr>
        <w:t xml:space="preserve">die neuen Technologien </w:t>
      </w:r>
      <w:r w:rsidR="00FA703F" w:rsidRPr="002E59BA">
        <w:rPr>
          <w:rFonts w:asciiTheme="minorHAnsi" w:hAnsiTheme="minorHAnsi" w:cstheme="minorHAnsi"/>
          <w:sz w:val="22"/>
          <w:szCs w:val="22"/>
        </w:rPr>
        <w:t>welchen Nutzen haben können</w:t>
      </w:r>
      <w:r w:rsidR="00FA703F">
        <w:rPr>
          <w:rFonts w:asciiTheme="minorHAnsi" w:hAnsiTheme="minorHAnsi" w:cstheme="minorHAnsi"/>
          <w:sz w:val="22"/>
          <w:szCs w:val="22"/>
        </w:rPr>
        <w:t xml:space="preserve"> </w:t>
      </w:r>
      <w:r w:rsidR="00FA703F" w:rsidRPr="009C76C0">
        <w:rPr>
          <w:rFonts w:asciiTheme="minorHAnsi" w:hAnsiTheme="minorHAnsi" w:cstheme="minorHAnsi"/>
          <w:sz w:val="22"/>
          <w:szCs w:val="22"/>
        </w:rPr>
        <w:t>und was das konkret für die Qualität der Versorgung bedeutet.</w:t>
      </w:r>
      <w:r w:rsidR="002D315E">
        <w:rPr>
          <w:rFonts w:asciiTheme="minorHAnsi" w:hAnsiTheme="minorHAnsi" w:cstheme="minorHAnsi"/>
          <w:sz w:val="22"/>
          <w:szCs w:val="22"/>
        </w:rPr>
        <w:t xml:space="preserve"> </w:t>
      </w:r>
      <w:r w:rsidR="00FA703F" w:rsidRPr="009C76C0">
        <w:rPr>
          <w:rFonts w:asciiTheme="minorHAnsi" w:hAnsiTheme="minorHAnsi" w:cstheme="minorHAnsi"/>
          <w:sz w:val="22"/>
          <w:szCs w:val="22"/>
        </w:rPr>
        <w:t xml:space="preserve">Nur wenn der </w:t>
      </w:r>
      <w:r w:rsidR="00882380">
        <w:rPr>
          <w:rFonts w:asciiTheme="minorHAnsi" w:hAnsiTheme="minorHAnsi" w:cstheme="minorHAnsi"/>
          <w:sz w:val="22"/>
          <w:szCs w:val="22"/>
        </w:rPr>
        <w:t xml:space="preserve">Nutzen </w:t>
      </w:r>
      <w:r w:rsidR="00FA703F" w:rsidRPr="009C76C0">
        <w:rPr>
          <w:rFonts w:asciiTheme="minorHAnsi" w:hAnsiTheme="minorHAnsi" w:cstheme="minorHAnsi"/>
          <w:sz w:val="22"/>
          <w:szCs w:val="22"/>
        </w:rPr>
        <w:t>wirklich nachweisbar ist, dann hat so eine Technologie langfristig eine Chance.</w:t>
      </w:r>
      <w:r w:rsidR="002D315E">
        <w:rPr>
          <w:rFonts w:asciiTheme="minorHAnsi" w:hAnsiTheme="minorHAnsi" w:cstheme="minorHAnsi"/>
          <w:sz w:val="22"/>
          <w:szCs w:val="22"/>
        </w:rPr>
        <w:t>“</w:t>
      </w:r>
    </w:p>
    <w:p w14:paraId="486AC481" w14:textId="77777777" w:rsidR="00506A85" w:rsidRDefault="00506A85" w:rsidP="00FA703F">
      <w:pPr>
        <w:rPr>
          <w:rFonts w:asciiTheme="minorHAnsi" w:hAnsiTheme="minorHAnsi" w:cstheme="minorHAnsi"/>
          <w:sz w:val="22"/>
          <w:szCs w:val="22"/>
        </w:rPr>
      </w:pPr>
    </w:p>
    <w:p w14:paraId="06270F94" w14:textId="1ACB8D67" w:rsidR="006F70EB" w:rsidRDefault="00C535C1" w:rsidP="00B779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der Tat </w:t>
      </w:r>
      <w:r w:rsidR="00FA703F" w:rsidRPr="004A03F2">
        <w:rPr>
          <w:rFonts w:asciiTheme="minorHAnsi" w:hAnsiTheme="minorHAnsi" w:cstheme="minorHAnsi"/>
          <w:sz w:val="22"/>
          <w:szCs w:val="22"/>
        </w:rPr>
        <w:t xml:space="preserve">befinden sich viele Digital-Health-Unternehmen noch in </w:t>
      </w:r>
      <w:r w:rsidR="00D35ED1">
        <w:rPr>
          <w:rFonts w:asciiTheme="minorHAnsi" w:hAnsiTheme="minorHAnsi" w:cstheme="minorHAnsi"/>
          <w:sz w:val="22"/>
          <w:szCs w:val="22"/>
        </w:rPr>
        <w:t xml:space="preserve">einer frühen </w:t>
      </w:r>
      <w:r w:rsidR="00500798">
        <w:rPr>
          <w:rFonts w:asciiTheme="minorHAnsi" w:hAnsiTheme="minorHAnsi" w:cstheme="minorHAnsi"/>
          <w:sz w:val="22"/>
          <w:szCs w:val="22"/>
        </w:rPr>
        <w:t>P</w:t>
      </w:r>
      <w:r w:rsidR="00FA703F" w:rsidRPr="004A03F2">
        <w:rPr>
          <w:rFonts w:asciiTheme="minorHAnsi" w:hAnsiTheme="minorHAnsi" w:cstheme="minorHAnsi"/>
          <w:sz w:val="22"/>
          <w:szCs w:val="22"/>
        </w:rPr>
        <w:t xml:space="preserve">hase </w:t>
      </w:r>
      <w:r>
        <w:rPr>
          <w:rFonts w:asciiTheme="minorHAnsi" w:hAnsiTheme="minorHAnsi" w:cstheme="minorHAnsi"/>
          <w:sz w:val="22"/>
          <w:szCs w:val="22"/>
        </w:rPr>
        <w:t xml:space="preserve">und werden erst </w:t>
      </w:r>
      <w:r w:rsidR="00FA703F" w:rsidRPr="004A03F2">
        <w:rPr>
          <w:rFonts w:asciiTheme="minorHAnsi" w:hAnsiTheme="minorHAnsi" w:cstheme="minorHAnsi"/>
          <w:sz w:val="22"/>
          <w:szCs w:val="22"/>
        </w:rPr>
        <w:t>in einigen Jahren die Früchte ernten</w:t>
      </w:r>
      <w:r w:rsidR="0050464E">
        <w:rPr>
          <w:rFonts w:asciiTheme="minorHAnsi" w:hAnsiTheme="minorHAnsi" w:cstheme="minorHAnsi"/>
          <w:sz w:val="22"/>
          <w:szCs w:val="22"/>
        </w:rPr>
        <w:t xml:space="preserve">. </w:t>
      </w:r>
      <w:r w:rsidR="00D47D57">
        <w:rPr>
          <w:rFonts w:asciiTheme="minorHAnsi" w:hAnsiTheme="minorHAnsi" w:cstheme="minorHAnsi"/>
          <w:sz w:val="22"/>
          <w:szCs w:val="22"/>
        </w:rPr>
        <w:t xml:space="preserve">Dem stehen </w:t>
      </w:r>
      <w:r w:rsidR="00625E31">
        <w:rPr>
          <w:rFonts w:asciiTheme="minorHAnsi" w:hAnsiTheme="minorHAnsi" w:cstheme="minorHAnsi"/>
          <w:sz w:val="22"/>
          <w:szCs w:val="22"/>
        </w:rPr>
        <w:t xml:space="preserve">große Gesundheits-Unternehmen, aber auch </w:t>
      </w:r>
      <w:r w:rsidR="00191782">
        <w:rPr>
          <w:rFonts w:asciiTheme="minorHAnsi" w:hAnsiTheme="minorHAnsi" w:cstheme="minorHAnsi"/>
          <w:sz w:val="22"/>
          <w:szCs w:val="22"/>
        </w:rPr>
        <w:t>Technologie-</w:t>
      </w:r>
      <w:r w:rsidR="006F70EB">
        <w:rPr>
          <w:rFonts w:asciiTheme="minorHAnsi" w:hAnsiTheme="minorHAnsi" w:cstheme="minorHAnsi"/>
          <w:sz w:val="22"/>
          <w:szCs w:val="22"/>
        </w:rPr>
        <w:t>R</w:t>
      </w:r>
      <w:r w:rsidR="006F70EB" w:rsidRPr="006F70EB">
        <w:rPr>
          <w:rFonts w:asciiTheme="minorHAnsi" w:hAnsiTheme="minorHAnsi" w:cstheme="minorHAnsi"/>
          <w:sz w:val="22"/>
          <w:szCs w:val="22"/>
        </w:rPr>
        <w:t>iesen wie die</w:t>
      </w:r>
      <w:r w:rsidR="006F70EB">
        <w:rPr>
          <w:rFonts w:asciiTheme="minorHAnsi" w:hAnsiTheme="minorHAnsi" w:cstheme="minorHAnsi"/>
          <w:sz w:val="22"/>
          <w:szCs w:val="22"/>
        </w:rPr>
        <w:t xml:space="preserve"> Google-Mutter Alphabet oder der</w:t>
      </w:r>
      <w:r w:rsidR="006F70EB" w:rsidRPr="006F70EB">
        <w:rPr>
          <w:rFonts w:asciiTheme="minorHAnsi" w:hAnsiTheme="minorHAnsi" w:cstheme="minorHAnsi"/>
          <w:sz w:val="22"/>
          <w:szCs w:val="22"/>
        </w:rPr>
        <w:t xml:space="preserve"> chinesi</w:t>
      </w:r>
      <w:r w:rsidR="00915FF4">
        <w:rPr>
          <w:rFonts w:asciiTheme="minorHAnsi" w:hAnsiTheme="minorHAnsi" w:cstheme="minorHAnsi"/>
          <w:sz w:val="22"/>
          <w:szCs w:val="22"/>
        </w:rPr>
        <w:t>sche</w:t>
      </w:r>
      <w:r w:rsidR="006F70EB" w:rsidRPr="006F70EB">
        <w:rPr>
          <w:rFonts w:asciiTheme="minorHAnsi" w:hAnsiTheme="minorHAnsi" w:cstheme="minorHAnsi"/>
          <w:sz w:val="22"/>
          <w:szCs w:val="22"/>
        </w:rPr>
        <w:t xml:space="preserve"> Konzern Alibaba</w:t>
      </w:r>
      <w:r w:rsidR="00B7799D">
        <w:rPr>
          <w:rFonts w:asciiTheme="minorHAnsi" w:hAnsiTheme="minorHAnsi" w:cstheme="minorHAnsi"/>
          <w:sz w:val="22"/>
          <w:szCs w:val="22"/>
        </w:rPr>
        <w:t xml:space="preserve"> gegenüber, die</w:t>
      </w:r>
      <w:r w:rsidR="006F70EB">
        <w:rPr>
          <w:rFonts w:asciiTheme="minorHAnsi" w:hAnsiTheme="minorHAnsi" w:cstheme="minorHAnsi"/>
          <w:sz w:val="22"/>
          <w:szCs w:val="22"/>
        </w:rPr>
        <w:t xml:space="preserve"> Milliarden in den </w:t>
      </w:r>
      <w:r w:rsidR="00625E31">
        <w:rPr>
          <w:rFonts w:asciiTheme="minorHAnsi" w:hAnsiTheme="minorHAnsi" w:cstheme="minorHAnsi"/>
          <w:sz w:val="22"/>
          <w:szCs w:val="22"/>
        </w:rPr>
        <w:t xml:space="preserve">digitalen </w:t>
      </w:r>
      <w:r w:rsidR="006F70EB">
        <w:rPr>
          <w:rFonts w:asciiTheme="minorHAnsi" w:hAnsiTheme="minorHAnsi" w:cstheme="minorHAnsi"/>
          <w:sz w:val="22"/>
          <w:szCs w:val="22"/>
        </w:rPr>
        <w:t>Gesundheitsmarkt</w:t>
      </w:r>
      <w:r w:rsidR="00B7799D">
        <w:rPr>
          <w:rFonts w:asciiTheme="minorHAnsi" w:hAnsiTheme="minorHAnsi" w:cstheme="minorHAnsi"/>
          <w:sz w:val="22"/>
          <w:szCs w:val="22"/>
        </w:rPr>
        <w:t xml:space="preserve"> investieren</w:t>
      </w:r>
      <w:r w:rsidR="006F70EB">
        <w:rPr>
          <w:rFonts w:asciiTheme="minorHAnsi" w:hAnsiTheme="minorHAnsi" w:cstheme="minorHAnsi"/>
          <w:sz w:val="22"/>
          <w:szCs w:val="22"/>
        </w:rPr>
        <w:t xml:space="preserve">. </w:t>
      </w:r>
      <w:r w:rsidR="00FA703F" w:rsidRPr="004A03F2">
        <w:rPr>
          <w:rFonts w:asciiTheme="minorHAnsi" w:hAnsiTheme="minorHAnsi" w:cstheme="minorHAnsi"/>
          <w:sz w:val="22"/>
          <w:szCs w:val="22"/>
        </w:rPr>
        <w:t xml:space="preserve">Amazon </w:t>
      </w:r>
      <w:r w:rsidR="00B7799D">
        <w:rPr>
          <w:rFonts w:asciiTheme="minorHAnsi" w:hAnsiTheme="minorHAnsi" w:cstheme="minorHAnsi"/>
          <w:sz w:val="22"/>
          <w:szCs w:val="22"/>
        </w:rPr>
        <w:t xml:space="preserve">etwa </w:t>
      </w:r>
      <w:r w:rsidR="00FA703F" w:rsidRPr="004A03F2">
        <w:rPr>
          <w:rFonts w:asciiTheme="minorHAnsi" w:hAnsiTheme="minorHAnsi" w:cstheme="minorHAnsi"/>
          <w:sz w:val="22"/>
          <w:szCs w:val="22"/>
        </w:rPr>
        <w:t>entwickelt mit Partnern gerade eine eigene Krankenversicherung</w:t>
      </w:r>
      <w:r w:rsidR="00287271">
        <w:rPr>
          <w:rFonts w:asciiTheme="minorHAnsi" w:hAnsiTheme="minorHAnsi" w:cstheme="minorHAnsi"/>
          <w:sz w:val="22"/>
          <w:szCs w:val="22"/>
        </w:rPr>
        <w:t xml:space="preserve"> </w:t>
      </w:r>
      <w:r w:rsidR="00287271" w:rsidRPr="00390BC0">
        <w:rPr>
          <w:rFonts w:asciiTheme="minorHAnsi" w:hAnsiTheme="minorHAnsi" w:cstheme="minorHAnsi"/>
          <w:sz w:val="22"/>
          <w:szCs w:val="22"/>
        </w:rPr>
        <w:t>und eigene Kliniken</w:t>
      </w:r>
      <w:r w:rsidR="00FA703F" w:rsidRPr="00390BC0">
        <w:rPr>
          <w:rFonts w:asciiTheme="minorHAnsi" w:hAnsiTheme="minorHAnsi" w:cstheme="minorHAnsi"/>
          <w:sz w:val="22"/>
          <w:szCs w:val="22"/>
        </w:rPr>
        <w:t>, zunächst für</w:t>
      </w:r>
      <w:r w:rsidR="00FA703F" w:rsidRPr="004A03F2">
        <w:rPr>
          <w:rFonts w:asciiTheme="minorHAnsi" w:hAnsiTheme="minorHAnsi" w:cstheme="minorHAnsi"/>
          <w:sz w:val="22"/>
          <w:szCs w:val="22"/>
        </w:rPr>
        <w:t xml:space="preserve"> ihre Mitarbeiter in den USA, und könnte mittelfristig auch in den Pharmavertrieb einsteigen. </w:t>
      </w:r>
      <w:r w:rsidR="00B7799D">
        <w:rPr>
          <w:rFonts w:asciiTheme="minorHAnsi" w:hAnsiTheme="minorHAnsi" w:cstheme="minorHAnsi"/>
          <w:sz w:val="22"/>
          <w:szCs w:val="22"/>
        </w:rPr>
        <w:t>„</w:t>
      </w:r>
      <w:r w:rsidR="00806B9D">
        <w:rPr>
          <w:rFonts w:asciiTheme="minorHAnsi" w:hAnsiTheme="minorHAnsi" w:cstheme="minorHAnsi"/>
          <w:sz w:val="22"/>
          <w:szCs w:val="22"/>
        </w:rPr>
        <w:t xml:space="preserve">Die Vernetzung des Gesundheitsmarkts nimmt </w:t>
      </w:r>
      <w:r w:rsidR="008A2ABC">
        <w:rPr>
          <w:rFonts w:asciiTheme="minorHAnsi" w:hAnsiTheme="minorHAnsi" w:cstheme="minorHAnsi"/>
          <w:sz w:val="22"/>
          <w:szCs w:val="22"/>
        </w:rPr>
        <w:t xml:space="preserve">weiter </w:t>
      </w:r>
      <w:r w:rsidR="00806B9D">
        <w:rPr>
          <w:rFonts w:asciiTheme="minorHAnsi" w:hAnsiTheme="minorHAnsi" w:cstheme="minorHAnsi"/>
          <w:sz w:val="22"/>
          <w:szCs w:val="22"/>
        </w:rPr>
        <w:t>zu</w:t>
      </w:r>
      <w:r w:rsidR="00B7799D">
        <w:rPr>
          <w:rFonts w:asciiTheme="minorHAnsi" w:hAnsiTheme="minorHAnsi" w:cstheme="minorHAnsi"/>
          <w:sz w:val="22"/>
          <w:szCs w:val="22"/>
        </w:rPr>
        <w:t>“, so Brüning</w:t>
      </w:r>
      <w:r w:rsidR="00806B9D">
        <w:rPr>
          <w:rFonts w:asciiTheme="minorHAnsi" w:hAnsiTheme="minorHAnsi" w:cstheme="minorHAnsi"/>
          <w:sz w:val="22"/>
          <w:szCs w:val="22"/>
        </w:rPr>
        <w:t>.</w:t>
      </w:r>
    </w:p>
    <w:p w14:paraId="238D51EC" w14:textId="77777777" w:rsidR="006F70EB" w:rsidRDefault="006F70EB" w:rsidP="00FA703F">
      <w:pPr>
        <w:rPr>
          <w:rFonts w:asciiTheme="minorHAnsi" w:hAnsiTheme="minorHAnsi" w:cstheme="minorHAnsi"/>
          <w:sz w:val="22"/>
          <w:szCs w:val="22"/>
        </w:rPr>
      </w:pPr>
    </w:p>
    <w:p w14:paraId="4B9F13C0" w14:textId="30C599EC" w:rsidR="00B7799D" w:rsidRPr="00B7799D" w:rsidRDefault="00B7799D" w:rsidP="00FA703F">
      <w:pPr>
        <w:rPr>
          <w:rFonts w:asciiTheme="minorHAnsi" w:hAnsiTheme="minorHAnsi" w:cstheme="minorHAnsi"/>
          <w:b/>
          <w:sz w:val="22"/>
          <w:szCs w:val="22"/>
        </w:rPr>
      </w:pPr>
      <w:r w:rsidRPr="00B7799D">
        <w:rPr>
          <w:rFonts w:asciiTheme="minorHAnsi" w:hAnsiTheme="minorHAnsi" w:cstheme="minorHAnsi"/>
          <w:b/>
          <w:sz w:val="22"/>
          <w:szCs w:val="22"/>
        </w:rPr>
        <w:t>Versicherer werden digitale Patientenmanager</w:t>
      </w:r>
    </w:p>
    <w:p w14:paraId="4CB8A4F1" w14:textId="0876C7CD" w:rsidR="00C95836" w:rsidRPr="00516AEC" w:rsidRDefault="00B7799D" w:rsidP="00C958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Ein weitere</w:t>
      </w:r>
      <w:r w:rsidR="0004107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Beispiel</w:t>
      </w:r>
      <w:r w:rsidR="007F4D9F" w:rsidRPr="006F70EB">
        <w:rPr>
          <w:rFonts w:asciiTheme="minorHAnsi" w:hAnsiTheme="minorHAnsi" w:cstheme="minorHAnsi"/>
          <w:sz w:val="22"/>
          <w:szCs w:val="22"/>
        </w:rPr>
        <w:t xml:space="preserve">: </w:t>
      </w:r>
      <w:r w:rsidR="006F70EB" w:rsidRPr="006F70EB">
        <w:rPr>
          <w:rFonts w:asciiTheme="minorHAnsi" w:hAnsiTheme="minorHAnsi" w:cstheme="minorHAnsi"/>
          <w:sz w:val="22"/>
          <w:szCs w:val="22"/>
        </w:rPr>
        <w:t xml:space="preserve">In den USA </w:t>
      </w:r>
      <w:r w:rsidR="00857F7D" w:rsidRPr="006F70EB">
        <w:rPr>
          <w:rFonts w:asciiTheme="minorHAnsi" w:hAnsiTheme="minorHAnsi" w:cstheme="minorHAnsi"/>
          <w:sz w:val="22"/>
          <w:szCs w:val="22"/>
        </w:rPr>
        <w:t xml:space="preserve">übernehmen die großen börsennotierten Krankenversicherer mehr und mehr die Rolle des </w:t>
      </w:r>
      <w:r w:rsidR="00D13C04">
        <w:rPr>
          <w:rFonts w:asciiTheme="minorHAnsi" w:hAnsiTheme="minorHAnsi" w:cstheme="minorHAnsi"/>
          <w:sz w:val="22"/>
          <w:szCs w:val="22"/>
        </w:rPr>
        <w:t xml:space="preserve">zentralen </w:t>
      </w:r>
      <w:r w:rsidR="00857F7D" w:rsidRPr="006F70EB">
        <w:rPr>
          <w:rFonts w:asciiTheme="minorHAnsi" w:hAnsiTheme="minorHAnsi" w:cstheme="minorHAnsi"/>
          <w:sz w:val="22"/>
          <w:szCs w:val="22"/>
        </w:rPr>
        <w:t xml:space="preserve">Gesundheitsmanagers. </w:t>
      </w:r>
      <w:r w:rsidR="006F70EB" w:rsidRPr="006F70EB">
        <w:rPr>
          <w:rFonts w:asciiTheme="minorHAnsi" w:hAnsiTheme="minorHAnsi" w:cstheme="minorHAnsi"/>
          <w:sz w:val="22"/>
          <w:szCs w:val="22"/>
        </w:rPr>
        <w:t>Marktführer United Health</w:t>
      </w:r>
      <w:r w:rsidR="00212301">
        <w:rPr>
          <w:rFonts w:asciiTheme="minorHAnsi" w:hAnsiTheme="minorHAnsi" w:cstheme="minorHAnsi"/>
          <w:sz w:val="22"/>
          <w:szCs w:val="22"/>
        </w:rPr>
        <w:t xml:space="preserve"> biete</w:t>
      </w:r>
      <w:r>
        <w:rPr>
          <w:rFonts w:asciiTheme="minorHAnsi" w:hAnsiTheme="minorHAnsi" w:cstheme="minorHAnsi"/>
          <w:sz w:val="22"/>
          <w:szCs w:val="22"/>
        </w:rPr>
        <w:t>t</w:t>
      </w:r>
      <w:r w:rsidR="006F70EB" w:rsidRPr="006F70EB">
        <w:rPr>
          <w:rFonts w:asciiTheme="minorHAnsi" w:hAnsiTheme="minorHAnsi" w:cstheme="minorHAnsi"/>
          <w:sz w:val="22"/>
          <w:szCs w:val="22"/>
        </w:rPr>
        <w:t xml:space="preserve"> </w:t>
      </w:r>
      <w:r w:rsidR="00E058B9">
        <w:rPr>
          <w:rFonts w:asciiTheme="minorHAnsi" w:hAnsiTheme="minorHAnsi" w:cstheme="minorHAnsi"/>
          <w:sz w:val="22"/>
          <w:szCs w:val="22"/>
        </w:rPr>
        <w:t xml:space="preserve">seinen Versicherten </w:t>
      </w:r>
      <w:r w:rsidR="00857F7D" w:rsidRPr="006F70EB">
        <w:rPr>
          <w:rFonts w:asciiTheme="minorHAnsi" w:hAnsiTheme="minorHAnsi" w:cstheme="minorHAnsi"/>
          <w:sz w:val="22"/>
          <w:szCs w:val="22"/>
        </w:rPr>
        <w:t xml:space="preserve">ein </w:t>
      </w:r>
      <w:r w:rsidR="006F70EB" w:rsidRPr="006F70EB">
        <w:rPr>
          <w:rFonts w:asciiTheme="minorHAnsi" w:hAnsiTheme="minorHAnsi" w:cstheme="minorHAnsi"/>
          <w:sz w:val="22"/>
          <w:szCs w:val="22"/>
        </w:rPr>
        <w:t xml:space="preserve">ganzes </w:t>
      </w:r>
      <w:r w:rsidR="00857F7D" w:rsidRPr="006F70EB">
        <w:rPr>
          <w:rFonts w:asciiTheme="minorHAnsi" w:hAnsiTheme="minorHAnsi" w:cstheme="minorHAnsi"/>
          <w:sz w:val="22"/>
          <w:szCs w:val="22"/>
        </w:rPr>
        <w:t xml:space="preserve">Netzwerk von </w:t>
      </w:r>
      <w:r w:rsidR="008F1ACA">
        <w:rPr>
          <w:rFonts w:asciiTheme="minorHAnsi" w:hAnsiTheme="minorHAnsi" w:cstheme="minorHAnsi"/>
          <w:sz w:val="22"/>
          <w:szCs w:val="22"/>
        </w:rPr>
        <w:t>Gesundheits-</w:t>
      </w:r>
      <w:r w:rsidR="00857F7D" w:rsidRPr="006F70EB">
        <w:rPr>
          <w:rFonts w:asciiTheme="minorHAnsi" w:hAnsiTheme="minorHAnsi" w:cstheme="minorHAnsi"/>
          <w:sz w:val="22"/>
          <w:szCs w:val="22"/>
        </w:rPr>
        <w:t>Dienstleistungen</w:t>
      </w:r>
      <w:r w:rsidR="006F70EB" w:rsidRPr="006F70EB">
        <w:rPr>
          <w:rFonts w:asciiTheme="minorHAnsi" w:hAnsiTheme="minorHAnsi" w:cstheme="minorHAnsi"/>
          <w:sz w:val="22"/>
          <w:szCs w:val="22"/>
        </w:rPr>
        <w:t xml:space="preserve">, </w:t>
      </w:r>
      <w:r w:rsidR="00857F7D" w:rsidRPr="006F70EB">
        <w:rPr>
          <w:rFonts w:asciiTheme="minorHAnsi" w:hAnsiTheme="minorHAnsi" w:cstheme="minorHAnsi"/>
          <w:sz w:val="22"/>
          <w:szCs w:val="22"/>
        </w:rPr>
        <w:t xml:space="preserve">von medizinischen Versorgungszentren über Labore bis zur Medikamentendistribution. </w:t>
      </w:r>
      <w:r w:rsidR="00C95836" w:rsidRPr="007F4D9F">
        <w:rPr>
          <w:rFonts w:asciiTheme="minorHAnsi" w:hAnsiTheme="minorHAnsi" w:cstheme="minorHAnsi"/>
          <w:sz w:val="22"/>
          <w:szCs w:val="22"/>
        </w:rPr>
        <w:t xml:space="preserve">Gerlach </w:t>
      </w:r>
      <w:r w:rsidR="00B231EB">
        <w:rPr>
          <w:rFonts w:asciiTheme="minorHAnsi" w:hAnsiTheme="minorHAnsi" w:cstheme="minorHAnsi"/>
          <w:sz w:val="22"/>
          <w:szCs w:val="22"/>
        </w:rPr>
        <w:t>sieht solche</w:t>
      </w:r>
      <w:r w:rsidR="00C95836" w:rsidRPr="007F4D9F">
        <w:rPr>
          <w:rFonts w:asciiTheme="minorHAnsi" w:hAnsiTheme="minorHAnsi" w:cstheme="minorHAnsi"/>
          <w:sz w:val="22"/>
          <w:szCs w:val="22"/>
        </w:rPr>
        <w:t xml:space="preserve"> geschlossenen </w:t>
      </w:r>
      <w:r w:rsidR="00C95836">
        <w:rPr>
          <w:rFonts w:asciiTheme="minorHAnsi" w:hAnsiTheme="minorHAnsi" w:cstheme="minorHAnsi"/>
          <w:sz w:val="22"/>
          <w:szCs w:val="22"/>
        </w:rPr>
        <w:t>Kreisläufe</w:t>
      </w:r>
      <w:r w:rsidR="00B231EB">
        <w:rPr>
          <w:rFonts w:asciiTheme="minorHAnsi" w:hAnsiTheme="minorHAnsi" w:cstheme="minorHAnsi"/>
          <w:sz w:val="22"/>
          <w:szCs w:val="22"/>
        </w:rPr>
        <w:t xml:space="preserve"> durchaus kritisch</w:t>
      </w:r>
      <w:r w:rsidR="00C95836">
        <w:rPr>
          <w:rFonts w:asciiTheme="minorHAnsi" w:hAnsiTheme="minorHAnsi" w:cstheme="minorHAnsi"/>
          <w:sz w:val="22"/>
          <w:szCs w:val="22"/>
        </w:rPr>
        <w:t>: „</w:t>
      </w:r>
      <w:r w:rsidR="00C95836" w:rsidRPr="00516AEC">
        <w:rPr>
          <w:rFonts w:asciiTheme="minorHAnsi" w:hAnsiTheme="minorHAnsi" w:cstheme="minorHAnsi"/>
          <w:sz w:val="22"/>
          <w:szCs w:val="22"/>
        </w:rPr>
        <w:t xml:space="preserve">Das kann unter ökonomischen </w:t>
      </w:r>
      <w:r w:rsidR="00C95836">
        <w:rPr>
          <w:rFonts w:asciiTheme="minorHAnsi" w:hAnsiTheme="minorHAnsi" w:cstheme="minorHAnsi"/>
          <w:sz w:val="22"/>
          <w:szCs w:val="22"/>
        </w:rPr>
        <w:t xml:space="preserve">und </w:t>
      </w:r>
      <w:r w:rsidR="00C95836" w:rsidRPr="00516AEC">
        <w:rPr>
          <w:rFonts w:asciiTheme="minorHAnsi" w:hAnsiTheme="minorHAnsi" w:cstheme="minorHAnsi"/>
          <w:sz w:val="22"/>
          <w:szCs w:val="22"/>
        </w:rPr>
        <w:t xml:space="preserve">Qualitätsaspekten interessant sein, </w:t>
      </w:r>
      <w:r w:rsidR="00C95836" w:rsidRPr="00516AEC">
        <w:rPr>
          <w:rFonts w:asciiTheme="minorHAnsi" w:hAnsiTheme="minorHAnsi" w:cstheme="minorHAnsi"/>
          <w:sz w:val="22"/>
          <w:szCs w:val="22"/>
        </w:rPr>
        <w:lastRenderedPageBreak/>
        <w:t xml:space="preserve">aber auch einseitig genutzt werden, um Wertschöpfungsketten zu optimieren, die nicht im Interesse des Patienten sind, sondern </w:t>
      </w:r>
      <w:r w:rsidR="00AC77F8" w:rsidRPr="00390BC0">
        <w:rPr>
          <w:rFonts w:asciiTheme="minorHAnsi" w:hAnsiTheme="minorHAnsi" w:cstheme="minorHAnsi"/>
          <w:sz w:val="22"/>
          <w:szCs w:val="22"/>
        </w:rPr>
        <w:t xml:space="preserve">primär </w:t>
      </w:r>
      <w:r w:rsidR="00B231EB" w:rsidRPr="00390BC0">
        <w:rPr>
          <w:rFonts w:asciiTheme="minorHAnsi" w:hAnsiTheme="minorHAnsi" w:cstheme="minorHAnsi"/>
          <w:sz w:val="22"/>
          <w:szCs w:val="22"/>
        </w:rPr>
        <w:t>dem</w:t>
      </w:r>
      <w:r w:rsidR="00C95836" w:rsidRPr="00390BC0">
        <w:rPr>
          <w:rFonts w:asciiTheme="minorHAnsi" w:hAnsiTheme="minorHAnsi" w:cstheme="minorHAnsi"/>
          <w:sz w:val="22"/>
          <w:szCs w:val="22"/>
        </w:rPr>
        <w:t xml:space="preserve"> Anbieter</w:t>
      </w:r>
      <w:r w:rsidR="00B231EB">
        <w:rPr>
          <w:rFonts w:asciiTheme="minorHAnsi" w:hAnsiTheme="minorHAnsi" w:cstheme="minorHAnsi"/>
          <w:sz w:val="22"/>
          <w:szCs w:val="22"/>
        </w:rPr>
        <w:t xml:space="preserve"> nützen</w:t>
      </w:r>
      <w:r w:rsidR="00C95836" w:rsidRPr="00516AEC">
        <w:rPr>
          <w:rFonts w:asciiTheme="minorHAnsi" w:hAnsiTheme="minorHAnsi" w:cstheme="minorHAnsi"/>
          <w:sz w:val="22"/>
          <w:szCs w:val="22"/>
        </w:rPr>
        <w:t>.</w:t>
      </w:r>
      <w:r w:rsidR="00C95836">
        <w:rPr>
          <w:rFonts w:asciiTheme="minorHAnsi" w:hAnsiTheme="minorHAnsi" w:cstheme="minorHAnsi"/>
          <w:sz w:val="22"/>
          <w:szCs w:val="22"/>
        </w:rPr>
        <w:t>“</w:t>
      </w:r>
    </w:p>
    <w:p w14:paraId="629C9AAC" w14:textId="77777777" w:rsidR="00490B54" w:rsidRPr="00970B9C" w:rsidRDefault="00490B54" w:rsidP="00FA703F">
      <w:pPr>
        <w:rPr>
          <w:rFonts w:asciiTheme="minorHAnsi" w:hAnsiTheme="minorHAnsi" w:cstheme="minorHAnsi"/>
          <w:sz w:val="22"/>
          <w:szCs w:val="22"/>
        </w:rPr>
      </w:pPr>
    </w:p>
    <w:p w14:paraId="2CE6B29E" w14:textId="70548D64" w:rsidR="007F4D9F" w:rsidRDefault="00C201A6" w:rsidP="00FA703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Wird </w:t>
      </w:r>
      <w:r w:rsidR="005245E1">
        <w:rPr>
          <w:rFonts w:asciiTheme="minorHAnsi" w:hAnsiTheme="minorHAnsi" w:cstheme="minorHAnsi"/>
          <w:b/>
          <w:sz w:val="22"/>
          <w:szCs w:val="22"/>
        </w:rPr>
        <w:t>„</w:t>
      </w:r>
      <w:r w:rsidR="004E5EE5">
        <w:rPr>
          <w:rFonts w:asciiTheme="minorHAnsi" w:hAnsiTheme="minorHAnsi" w:cstheme="minorHAnsi"/>
          <w:b/>
          <w:sz w:val="22"/>
          <w:szCs w:val="22"/>
        </w:rPr>
        <w:t xml:space="preserve">Dr. </w:t>
      </w:r>
      <w:r w:rsidR="0036579A">
        <w:rPr>
          <w:rFonts w:asciiTheme="minorHAnsi" w:hAnsiTheme="minorHAnsi" w:cstheme="minorHAnsi"/>
          <w:b/>
          <w:sz w:val="22"/>
          <w:szCs w:val="22"/>
        </w:rPr>
        <w:t>Alexa</w:t>
      </w:r>
      <w:r w:rsidR="005245E1">
        <w:rPr>
          <w:rFonts w:asciiTheme="minorHAnsi" w:hAnsiTheme="minorHAnsi" w:cstheme="minorHAnsi"/>
          <w:b/>
          <w:sz w:val="22"/>
          <w:szCs w:val="22"/>
        </w:rPr>
        <w:t>“</w:t>
      </w:r>
      <w:r w:rsidR="00CF0C38">
        <w:rPr>
          <w:rFonts w:asciiTheme="minorHAnsi" w:hAnsiTheme="minorHAnsi" w:cstheme="minorHAnsi"/>
          <w:b/>
          <w:sz w:val="22"/>
          <w:szCs w:val="22"/>
        </w:rPr>
        <w:t xml:space="preserve"> zum</w:t>
      </w:r>
      <w:r w:rsidR="00CE6615">
        <w:rPr>
          <w:rFonts w:asciiTheme="minorHAnsi" w:hAnsiTheme="minorHAnsi" w:cstheme="minorHAnsi"/>
          <w:b/>
          <w:sz w:val="22"/>
          <w:szCs w:val="22"/>
        </w:rPr>
        <w:t xml:space="preserve"> Gesundheits-Lotse</w:t>
      </w:r>
      <w:r w:rsidR="00775598">
        <w:rPr>
          <w:rFonts w:asciiTheme="minorHAnsi" w:hAnsiTheme="minorHAnsi" w:cstheme="minorHAnsi"/>
          <w:b/>
          <w:sz w:val="22"/>
          <w:szCs w:val="22"/>
        </w:rPr>
        <w:t>n</w:t>
      </w:r>
      <w:r w:rsidR="00CE6615">
        <w:rPr>
          <w:rFonts w:asciiTheme="minorHAnsi" w:hAnsiTheme="minorHAnsi" w:cstheme="minorHAnsi"/>
          <w:b/>
          <w:sz w:val="22"/>
          <w:szCs w:val="22"/>
        </w:rPr>
        <w:t>?</w:t>
      </w:r>
    </w:p>
    <w:p w14:paraId="295F3416" w14:textId="03DFD836" w:rsidR="00F64F14" w:rsidRDefault="00A67F78" w:rsidP="00FA70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Wie könnte in Deutschland </w:t>
      </w:r>
      <w:r w:rsidR="006E5248">
        <w:rPr>
          <w:rFonts w:asciiTheme="minorHAnsi" w:hAnsiTheme="minorHAnsi" w:cstheme="minorHAnsi"/>
          <w:sz w:val="22"/>
          <w:szCs w:val="22"/>
        </w:rPr>
        <w:t>künftig eine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5248">
        <w:rPr>
          <w:rFonts w:asciiTheme="minorHAnsi" w:hAnsiTheme="minorHAnsi" w:cstheme="minorHAnsi"/>
          <w:sz w:val="22"/>
          <w:szCs w:val="22"/>
        </w:rPr>
        <w:t xml:space="preserve">Vernetzung von digitaler und bestehender medizinischer Beratung aussehen? </w:t>
      </w:r>
      <w:r w:rsidR="00DB2E61">
        <w:rPr>
          <w:rFonts w:asciiTheme="minorHAnsi" w:hAnsiTheme="minorHAnsi" w:cstheme="minorHAnsi"/>
          <w:sz w:val="22"/>
          <w:szCs w:val="22"/>
        </w:rPr>
        <w:t xml:space="preserve">Als </w:t>
      </w:r>
      <w:r w:rsidR="00F64F14">
        <w:rPr>
          <w:rFonts w:asciiTheme="minorHAnsi" w:hAnsiTheme="minorHAnsi" w:cstheme="minorHAnsi"/>
          <w:sz w:val="22"/>
          <w:szCs w:val="22"/>
        </w:rPr>
        <w:t xml:space="preserve">mögliches Szenario </w:t>
      </w:r>
      <w:r w:rsidR="002D4F13">
        <w:rPr>
          <w:rFonts w:asciiTheme="minorHAnsi" w:hAnsiTheme="minorHAnsi" w:cstheme="minorHAnsi"/>
          <w:sz w:val="22"/>
          <w:szCs w:val="22"/>
        </w:rPr>
        <w:t xml:space="preserve">sieht </w:t>
      </w:r>
      <w:r w:rsidR="00DB2E61">
        <w:rPr>
          <w:rFonts w:asciiTheme="minorHAnsi" w:hAnsiTheme="minorHAnsi" w:cstheme="minorHAnsi"/>
          <w:sz w:val="22"/>
          <w:szCs w:val="22"/>
        </w:rPr>
        <w:t>Gerlach</w:t>
      </w:r>
      <w:r w:rsidR="00CA6CAB">
        <w:rPr>
          <w:rFonts w:asciiTheme="minorHAnsi" w:hAnsiTheme="minorHAnsi" w:cstheme="minorHAnsi"/>
          <w:sz w:val="22"/>
          <w:szCs w:val="22"/>
        </w:rPr>
        <w:t xml:space="preserve">, dass </w:t>
      </w:r>
      <w:r w:rsidR="00F64F14">
        <w:rPr>
          <w:rFonts w:asciiTheme="minorHAnsi" w:hAnsiTheme="minorHAnsi" w:cstheme="minorHAnsi"/>
          <w:sz w:val="22"/>
          <w:szCs w:val="22"/>
        </w:rPr>
        <w:t>d</w:t>
      </w:r>
      <w:r w:rsidR="00490B54">
        <w:rPr>
          <w:rFonts w:asciiTheme="minorHAnsi" w:hAnsiTheme="minorHAnsi" w:cstheme="minorHAnsi"/>
          <w:sz w:val="22"/>
          <w:szCs w:val="22"/>
        </w:rPr>
        <w:t>igitale</w:t>
      </w:r>
      <w:r w:rsidR="00F64F14">
        <w:rPr>
          <w:rFonts w:asciiTheme="minorHAnsi" w:hAnsiTheme="minorHAnsi" w:cstheme="minorHAnsi"/>
          <w:sz w:val="22"/>
          <w:szCs w:val="22"/>
        </w:rPr>
        <w:t xml:space="preserve"> Spracha</w:t>
      </w:r>
      <w:r w:rsidR="00490B54">
        <w:rPr>
          <w:rFonts w:asciiTheme="minorHAnsi" w:hAnsiTheme="minorHAnsi" w:cstheme="minorHAnsi"/>
          <w:sz w:val="22"/>
          <w:szCs w:val="22"/>
        </w:rPr>
        <w:t>ssisten</w:t>
      </w:r>
      <w:r w:rsidR="007A3EAF">
        <w:rPr>
          <w:rFonts w:asciiTheme="minorHAnsi" w:hAnsiTheme="minorHAnsi" w:cstheme="minorHAnsi"/>
          <w:sz w:val="22"/>
          <w:szCs w:val="22"/>
        </w:rPr>
        <w:t>ten wie</w:t>
      </w:r>
      <w:r w:rsidR="00490B54">
        <w:rPr>
          <w:rFonts w:asciiTheme="minorHAnsi" w:hAnsiTheme="minorHAnsi" w:cstheme="minorHAnsi"/>
          <w:sz w:val="22"/>
          <w:szCs w:val="22"/>
        </w:rPr>
        <w:t xml:space="preserve"> </w:t>
      </w:r>
      <w:r w:rsidR="00FA703F" w:rsidRPr="00960D85">
        <w:rPr>
          <w:rFonts w:asciiTheme="minorHAnsi" w:hAnsiTheme="minorHAnsi" w:cstheme="minorHAnsi"/>
          <w:sz w:val="22"/>
          <w:szCs w:val="22"/>
        </w:rPr>
        <w:t>Alexa</w:t>
      </w:r>
      <w:r w:rsidR="00490B54">
        <w:rPr>
          <w:rFonts w:asciiTheme="minorHAnsi" w:hAnsiTheme="minorHAnsi" w:cstheme="minorHAnsi"/>
          <w:sz w:val="22"/>
          <w:szCs w:val="22"/>
        </w:rPr>
        <w:t xml:space="preserve"> von Amazon oder Siri von Apple </w:t>
      </w:r>
      <w:r w:rsidR="00CA6CAB">
        <w:rPr>
          <w:rFonts w:asciiTheme="minorHAnsi" w:hAnsiTheme="minorHAnsi" w:cstheme="minorHAnsi"/>
          <w:sz w:val="22"/>
          <w:szCs w:val="22"/>
        </w:rPr>
        <w:t xml:space="preserve">eine zentrale Rolle im Gesundheitssystem einnehmen. Patienten könnten </w:t>
      </w:r>
      <w:r w:rsidR="006E5248">
        <w:rPr>
          <w:rFonts w:asciiTheme="minorHAnsi" w:hAnsiTheme="minorHAnsi" w:cstheme="minorHAnsi"/>
          <w:sz w:val="22"/>
          <w:szCs w:val="22"/>
        </w:rPr>
        <w:t xml:space="preserve">dort </w:t>
      </w:r>
      <w:r w:rsidR="00CA6CAB">
        <w:rPr>
          <w:rFonts w:asciiTheme="minorHAnsi" w:hAnsiTheme="minorHAnsi" w:cstheme="minorHAnsi"/>
          <w:sz w:val="22"/>
          <w:szCs w:val="22"/>
        </w:rPr>
        <w:t xml:space="preserve">zunächst ihre </w:t>
      </w:r>
      <w:r w:rsidR="00F64F14">
        <w:rPr>
          <w:rFonts w:asciiTheme="minorHAnsi" w:hAnsiTheme="minorHAnsi" w:cstheme="minorHAnsi"/>
          <w:sz w:val="22"/>
          <w:szCs w:val="22"/>
        </w:rPr>
        <w:t>Symptome schildern</w:t>
      </w:r>
      <w:r w:rsidR="00CA6CAB">
        <w:rPr>
          <w:rFonts w:asciiTheme="minorHAnsi" w:hAnsiTheme="minorHAnsi" w:cstheme="minorHAnsi"/>
          <w:sz w:val="22"/>
          <w:szCs w:val="22"/>
        </w:rPr>
        <w:t xml:space="preserve"> (</w:t>
      </w:r>
      <w:r w:rsidR="00F64F14">
        <w:rPr>
          <w:rFonts w:asciiTheme="minorHAnsi" w:hAnsiTheme="minorHAnsi" w:cstheme="minorHAnsi"/>
          <w:sz w:val="22"/>
          <w:szCs w:val="22"/>
        </w:rPr>
        <w:t>„</w:t>
      </w:r>
      <w:r w:rsidR="006E5248">
        <w:rPr>
          <w:rFonts w:asciiTheme="minorHAnsi" w:hAnsiTheme="minorHAnsi" w:cstheme="minorHAnsi"/>
          <w:sz w:val="22"/>
          <w:szCs w:val="22"/>
        </w:rPr>
        <w:t>I</w:t>
      </w:r>
      <w:r w:rsidR="00FA703F" w:rsidRPr="00960D85">
        <w:rPr>
          <w:rFonts w:asciiTheme="minorHAnsi" w:hAnsiTheme="minorHAnsi" w:cstheme="minorHAnsi"/>
          <w:sz w:val="22"/>
          <w:szCs w:val="22"/>
        </w:rPr>
        <w:t>ch habe Kopfschmerzen“</w:t>
      </w:r>
      <w:r w:rsidR="00CA6CAB">
        <w:rPr>
          <w:rFonts w:asciiTheme="minorHAnsi" w:hAnsiTheme="minorHAnsi" w:cstheme="minorHAnsi"/>
          <w:sz w:val="22"/>
          <w:szCs w:val="22"/>
        </w:rPr>
        <w:t xml:space="preserve">). </w:t>
      </w:r>
      <w:r w:rsidR="00F64F14">
        <w:rPr>
          <w:rFonts w:asciiTheme="minorHAnsi" w:hAnsiTheme="minorHAnsi" w:cstheme="minorHAnsi"/>
          <w:sz w:val="22"/>
          <w:szCs w:val="22"/>
        </w:rPr>
        <w:t xml:space="preserve">Auf Basis einer damit verbundenen Software würde der Patient </w:t>
      </w:r>
      <w:r w:rsidR="00CA6CAB">
        <w:rPr>
          <w:rFonts w:asciiTheme="minorHAnsi" w:hAnsiTheme="minorHAnsi" w:cstheme="minorHAnsi"/>
          <w:sz w:val="22"/>
          <w:szCs w:val="22"/>
        </w:rPr>
        <w:t xml:space="preserve">durch den „Social Bot“ </w:t>
      </w:r>
      <w:r w:rsidR="00F64F14">
        <w:rPr>
          <w:rFonts w:asciiTheme="minorHAnsi" w:hAnsiTheme="minorHAnsi" w:cstheme="minorHAnsi"/>
          <w:sz w:val="22"/>
          <w:szCs w:val="22"/>
        </w:rPr>
        <w:t>dann systematisch befragt</w:t>
      </w:r>
      <w:r w:rsidR="006E5248">
        <w:rPr>
          <w:rFonts w:asciiTheme="minorHAnsi" w:hAnsiTheme="minorHAnsi" w:cstheme="minorHAnsi"/>
          <w:sz w:val="22"/>
          <w:szCs w:val="22"/>
        </w:rPr>
        <w:t>:</w:t>
      </w:r>
      <w:r w:rsidR="004672DA">
        <w:rPr>
          <w:rFonts w:asciiTheme="minorHAnsi" w:hAnsiTheme="minorHAnsi" w:cstheme="minorHAnsi"/>
          <w:sz w:val="22"/>
          <w:szCs w:val="22"/>
        </w:rPr>
        <w:t xml:space="preserve"> </w:t>
      </w:r>
      <w:r w:rsidR="00F64F14">
        <w:rPr>
          <w:rFonts w:asciiTheme="minorHAnsi" w:hAnsiTheme="minorHAnsi" w:cstheme="minorHAnsi"/>
          <w:sz w:val="22"/>
          <w:szCs w:val="22"/>
        </w:rPr>
        <w:t>„</w:t>
      </w:r>
      <w:r w:rsidR="00FA703F" w:rsidRPr="00960D85">
        <w:rPr>
          <w:rFonts w:asciiTheme="minorHAnsi" w:hAnsiTheme="minorHAnsi" w:cstheme="minorHAnsi"/>
          <w:sz w:val="22"/>
          <w:szCs w:val="22"/>
        </w:rPr>
        <w:t>Wo sind die Kopfschmerzen? Sind die beidseitig, einseitig, haben Sie Sehstörungen, Übelkeit, hohen Blutdruck, nehmen Sie Medikamente</w:t>
      </w:r>
      <w:r w:rsidR="004672DA">
        <w:rPr>
          <w:rFonts w:asciiTheme="minorHAnsi" w:hAnsiTheme="minorHAnsi" w:cstheme="minorHAnsi"/>
          <w:sz w:val="22"/>
          <w:szCs w:val="22"/>
        </w:rPr>
        <w:t>?</w:t>
      </w:r>
      <w:r w:rsidR="00490B54">
        <w:rPr>
          <w:rFonts w:asciiTheme="minorHAnsi" w:hAnsiTheme="minorHAnsi" w:cstheme="minorHAnsi"/>
          <w:sz w:val="22"/>
          <w:szCs w:val="22"/>
        </w:rPr>
        <w:t>“</w:t>
      </w:r>
      <w:r w:rsidR="00CA6CAB">
        <w:rPr>
          <w:rFonts w:asciiTheme="minorHAnsi" w:hAnsiTheme="minorHAnsi" w:cstheme="minorHAnsi"/>
          <w:sz w:val="22"/>
          <w:szCs w:val="22"/>
        </w:rPr>
        <w:t xml:space="preserve"> </w:t>
      </w:r>
      <w:r w:rsidR="00FA703F" w:rsidRPr="00960D85">
        <w:rPr>
          <w:rFonts w:asciiTheme="minorHAnsi" w:hAnsiTheme="minorHAnsi" w:cstheme="minorHAnsi"/>
          <w:sz w:val="22"/>
          <w:szCs w:val="22"/>
        </w:rPr>
        <w:t>Mit jeder Antwor</w:t>
      </w:r>
      <w:r w:rsidR="00FA703F">
        <w:rPr>
          <w:rFonts w:asciiTheme="minorHAnsi" w:hAnsiTheme="minorHAnsi" w:cstheme="minorHAnsi"/>
          <w:sz w:val="22"/>
          <w:szCs w:val="22"/>
        </w:rPr>
        <w:t>t</w:t>
      </w:r>
      <w:r w:rsidR="00FA703F" w:rsidRPr="00960D85">
        <w:rPr>
          <w:rFonts w:asciiTheme="minorHAnsi" w:hAnsiTheme="minorHAnsi" w:cstheme="minorHAnsi"/>
          <w:sz w:val="22"/>
          <w:szCs w:val="22"/>
        </w:rPr>
        <w:t xml:space="preserve"> op</w:t>
      </w:r>
      <w:r w:rsidR="00490B54">
        <w:rPr>
          <w:rFonts w:asciiTheme="minorHAnsi" w:hAnsiTheme="minorHAnsi" w:cstheme="minorHAnsi"/>
          <w:sz w:val="22"/>
          <w:szCs w:val="22"/>
        </w:rPr>
        <w:t>timiere</w:t>
      </w:r>
      <w:r w:rsidR="00FA703F" w:rsidRPr="00960D85">
        <w:rPr>
          <w:rFonts w:asciiTheme="minorHAnsi" w:hAnsiTheme="minorHAnsi" w:cstheme="minorHAnsi"/>
          <w:sz w:val="22"/>
          <w:szCs w:val="22"/>
        </w:rPr>
        <w:t xml:space="preserve"> </w:t>
      </w:r>
      <w:r w:rsidR="00F64F14">
        <w:rPr>
          <w:rFonts w:asciiTheme="minorHAnsi" w:hAnsiTheme="minorHAnsi" w:cstheme="minorHAnsi"/>
          <w:sz w:val="22"/>
          <w:szCs w:val="22"/>
        </w:rPr>
        <w:t xml:space="preserve">der Sprachassistent </w:t>
      </w:r>
      <w:r w:rsidR="00FA703F" w:rsidRPr="00960D85">
        <w:rPr>
          <w:rFonts w:asciiTheme="minorHAnsi" w:hAnsiTheme="minorHAnsi" w:cstheme="minorHAnsi"/>
          <w:sz w:val="22"/>
          <w:szCs w:val="22"/>
        </w:rPr>
        <w:t xml:space="preserve">bzw. </w:t>
      </w:r>
      <w:r w:rsidR="00FA703F">
        <w:rPr>
          <w:rFonts w:asciiTheme="minorHAnsi" w:hAnsiTheme="minorHAnsi" w:cstheme="minorHAnsi"/>
          <w:sz w:val="22"/>
          <w:szCs w:val="22"/>
        </w:rPr>
        <w:t>ein</w:t>
      </w:r>
      <w:r w:rsidR="00FA703F" w:rsidRPr="00960D85">
        <w:rPr>
          <w:rFonts w:asciiTheme="minorHAnsi" w:hAnsiTheme="minorHAnsi" w:cstheme="minorHAnsi"/>
          <w:sz w:val="22"/>
          <w:szCs w:val="22"/>
        </w:rPr>
        <w:t xml:space="preserve"> dahinter liegende</w:t>
      </w:r>
      <w:r w:rsidR="00FA703F">
        <w:rPr>
          <w:rFonts w:asciiTheme="minorHAnsi" w:hAnsiTheme="minorHAnsi" w:cstheme="minorHAnsi"/>
          <w:sz w:val="22"/>
          <w:szCs w:val="22"/>
        </w:rPr>
        <w:t>s</w:t>
      </w:r>
      <w:r w:rsidR="00FA703F" w:rsidRPr="00960D85">
        <w:rPr>
          <w:rFonts w:asciiTheme="minorHAnsi" w:hAnsiTheme="minorHAnsi" w:cstheme="minorHAnsi"/>
          <w:sz w:val="22"/>
          <w:szCs w:val="22"/>
        </w:rPr>
        <w:t xml:space="preserve"> Programm die wahrscheinliche Diagnose auf Basis von Algorithmen.</w:t>
      </w:r>
      <w:r w:rsidR="00FA703F">
        <w:rPr>
          <w:rFonts w:asciiTheme="minorHAnsi" w:hAnsiTheme="minorHAnsi" w:cstheme="minorHAnsi"/>
          <w:sz w:val="22"/>
          <w:szCs w:val="22"/>
        </w:rPr>
        <w:t xml:space="preserve"> </w:t>
      </w:r>
      <w:r w:rsidR="007A507E">
        <w:rPr>
          <w:rFonts w:asciiTheme="minorHAnsi" w:hAnsiTheme="minorHAnsi" w:cstheme="minorHAnsi"/>
          <w:sz w:val="22"/>
          <w:szCs w:val="22"/>
        </w:rPr>
        <w:t xml:space="preserve">Am Ende </w:t>
      </w:r>
      <w:r w:rsidR="00DD3563">
        <w:rPr>
          <w:rFonts w:asciiTheme="minorHAnsi" w:hAnsiTheme="minorHAnsi" w:cstheme="minorHAnsi"/>
          <w:sz w:val="22"/>
          <w:szCs w:val="22"/>
        </w:rPr>
        <w:t>folge dann eine Prognose (</w:t>
      </w:r>
      <w:r w:rsidR="00FA703F" w:rsidRPr="003A4743">
        <w:rPr>
          <w:rFonts w:asciiTheme="minorHAnsi" w:hAnsiTheme="minorHAnsi" w:cstheme="minorHAnsi"/>
          <w:sz w:val="22"/>
          <w:szCs w:val="22"/>
        </w:rPr>
        <w:t>„Neun von zehn Patienten mit diesen Beschwerden haben diese oder jene Erkran</w:t>
      </w:r>
      <w:r w:rsidR="00F64F14">
        <w:rPr>
          <w:rFonts w:asciiTheme="minorHAnsi" w:hAnsiTheme="minorHAnsi" w:cstheme="minorHAnsi"/>
          <w:sz w:val="22"/>
          <w:szCs w:val="22"/>
        </w:rPr>
        <w:t>kung</w:t>
      </w:r>
      <w:r w:rsidR="00DD3563">
        <w:rPr>
          <w:rFonts w:asciiTheme="minorHAnsi" w:hAnsiTheme="minorHAnsi" w:cstheme="minorHAnsi"/>
          <w:sz w:val="22"/>
          <w:szCs w:val="22"/>
        </w:rPr>
        <w:t>“)</w:t>
      </w:r>
      <w:r w:rsidR="00F64F14">
        <w:rPr>
          <w:rFonts w:asciiTheme="minorHAnsi" w:hAnsiTheme="minorHAnsi" w:cstheme="minorHAnsi"/>
          <w:sz w:val="22"/>
          <w:szCs w:val="22"/>
        </w:rPr>
        <w:t>.</w:t>
      </w:r>
    </w:p>
    <w:p w14:paraId="445DFDEB" w14:textId="77777777" w:rsidR="00F64F14" w:rsidRPr="00970B9C" w:rsidRDefault="00F64F14" w:rsidP="00FA703F">
      <w:pPr>
        <w:rPr>
          <w:rFonts w:asciiTheme="minorHAnsi" w:hAnsiTheme="minorHAnsi" w:cstheme="minorHAnsi"/>
          <w:sz w:val="22"/>
          <w:szCs w:val="22"/>
        </w:rPr>
      </w:pPr>
    </w:p>
    <w:p w14:paraId="64E2F69D" w14:textId="27018B98" w:rsidR="00847687" w:rsidRPr="00847687" w:rsidRDefault="00847687" w:rsidP="00FA703F">
      <w:pPr>
        <w:rPr>
          <w:rFonts w:asciiTheme="minorHAnsi" w:hAnsiTheme="minorHAnsi" w:cstheme="minorHAnsi"/>
          <w:b/>
          <w:sz w:val="22"/>
          <w:szCs w:val="22"/>
        </w:rPr>
      </w:pPr>
      <w:r w:rsidRPr="00847687">
        <w:rPr>
          <w:rFonts w:asciiTheme="minorHAnsi" w:hAnsiTheme="minorHAnsi" w:cstheme="minorHAnsi"/>
          <w:b/>
          <w:sz w:val="22"/>
          <w:szCs w:val="22"/>
        </w:rPr>
        <w:t xml:space="preserve">Von der offenen Frage zur geschlossenen </w:t>
      </w:r>
      <w:r w:rsidR="00CB75C6">
        <w:rPr>
          <w:rFonts w:asciiTheme="minorHAnsi" w:hAnsiTheme="minorHAnsi" w:cstheme="minorHAnsi"/>
          <w:b/>
          <w:sz w:val="22"/>
          <w:szCs w:val="22"/>
        </w:rPr>
        <w:t>Wertschöpfungs</w:t>
      </w:r>
      <w:r w:rsidRPr="00847687">
        <w:rPr>
          <w:rFonts w:asciiTheme="minorHAnsi" w:hAnsiTheme="minorHAnsi" w:cstheme="minorHAnsi"/>
          <w:b/>
          <w:sz w:val="22"/>
          <w:szCs w:val="22"/>
        </w:rPr>
        <w:t>kette</w:t>
      </w:r>
    </w:p>
    <w:p w14:paraId="721BC17E" w14:textId="37F785AC" w:rsidR="00FA703F" w:rsidRPr="00CA31CE" w:rsidRDefault="006E5248" w:rsidP="00FA70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3A4743">
        <w:rPr>
          <w:rFonts w:asciiTheme="minorHAnsi" w:hAnsiTheme="minorHAnsi" w:cstheme="minorHAnsi"/>
          <w:sz w:val="22"/>
          <w:szCs w:val="22"/>
        </w:rPr>
        <w:t>er entscheidende Punkt</w:t>
      </w:r>
      <w:r>
        <w:rPr>
          <w:rFonts w:asciiTheme="minorHAnsi" w:hAnsiTheme="minorHAnsi" w:cstheme="minorHAnsi"/>
          <w:sz w:val="22"/>
          <w:szCs w:val="22"/>
        </w:rPr>
        <w:t xml:space="preserve"> komm</w:t>
      </w:r>
      <w:r w:rsidR="00CB75C6">
        <w:rPr>
          <w:rFonts w:asciiTheme="minorHAnsi" w:hAnsiTheme="minorHAnsi" w:cstheme="minorHAnsi"/>
          <w:sz w:val="22"/>
          <w:szCs w:val="22"/>
        </w:rPr>
        <w:t>t nach Ansicht von Gerlach</w:t>
      </w:r>
      <w:r>
        <w:rPr>
          <w:rFonts w:asciiTheme="minorHAnsi" w:hAnsiTheme="minorHAnsi" w:cstheme="minorHAnsi"/>
          <w:sz w:val="22"/>
          <w:szCs w:val="22"/>
        </w:rPr>
        <w:t xml:space="preserve"> aber danach</w:t>
      </w:r>
      <w:r w:rsidR="00F64F14">
        <w:rPr>
          <w:rFonts w:asciiTheme="minorHAnsi" w:hAnsiTheme="minorHAnsi" w:cstheme="minorHAnsi"/>
          <w:sz w:val="22"/>
          <w:szCs w:val="22"/>
        </w:rPr>
        <w:t xml:space="preserve">: </w:t>
      </w:r>
      <w:r w:rsidR="007252CD">
        <w:rPr>
          <w:rFonts w:asciiTheme="minorHAnsi" w:hAnsiTheme="minorHAnsi" w:cstheme="minorHAnsi"/>
          <w:sz w:val="22"/>
          <w:szCs w:val="22"/>
        </w:rPr>
        <w:t>„</w:t>
      </w:r>
      <w:r w:rsidR="00FA703F" w:rsidRPr="003A4743">
        <w:rPr>
          <w:rFonts w:asciiTheme="minorHAnsi" w:hAnsiTheme="minorHAnsi" w:cstheme="minorHAnsi"/>
          <w:sz w:val="22"/>
          <w:szCs w:val="22"/>
        </w:rPr>
        <w:t xml:space="preserve">Das Programm könnte </w:t>
      </w:r>
      <w:r w:rsidR="00ED4B96">
        <w:rPr>
          <w:rFonts w:asciiTheme="minorHAnsi" w:hAnsiTheme="minorHAnsi" w:cstheme="minorHAnsi"/>
          <w:sz w:val="22"/>
          <w:szCs w:val="22"/>
        </w:rPr>
        <w:t>anschließend empfehlen</w:t>
      </w:r>
      <w:r w:rsidR="00FA703F" w:rsidRPr="003A4743">
        <w:rPr>
          <w:rFonts w:asciiTheme="minorHAnsi" w:hAnsiTheme="minorHAnsi" w:cstheme="minorHAnsi"/>
          <w:sz w:val="22"/>
          <w:szCs w:val="22"/>
        </w:rPr>
        <w:t>: Legen Sie sic</w:t>
      </w:r>
      <w:r w:rsidR="00CA6CAB">
        <w:rPr>
          <w:rFonts w:asciiTheme="minorHAnsi" w:hAnsiTheme="minorHAnsi" w:cstheme="minorHAnsi"/>
          <w:sz w:val="22"/>
          <w:szCs w:val="22"/>
        </w:rPr>
        <w:t>h ins Bett und schlafen Sie aus. O</w:t>
      </w:r>
      <w:r w:rsidR="00FA703F" w:rsidRPr="003A4743">
        <w:rPr>
          <w:rFonts w:asciiTheme="minorHAnsi" w:hAnsiTheme="minorHAnsi" w:cstheme="minorHAnsi"/>
          <w:sz w:val="22"/>
          <w:szCs w:val="22"/>
        </w:rPr>
        <w:t>der</w:t>
      </w:r>
      <w:r w:rsidR="00CA6CAB">
        <w:rPr>
          <w:rFonts w:asciiTheme="minorHAnsi" w:hAnsiTheme="minorHAnsi" w:cstheme="minorHAnsi"/>
          <w:sz w:val="22"/>
          <w:szCs w:val="22"/>
        </w:rPr>
        <w:t>: G</w:t>
      </w:r>
      <w:r w:rsidR="00FA703F" w:rsidRPr="003A4743">
        <w:rPr>
          <w:rFonts w:asciiTheme="minorHAnsi" w:hAnsiTheme="minorHAnsi" w:cstheme="minorHAnsi"/>
          <w:sz w:val="22"/>
          <w:szCs w:val="22"/>
        </w:rPr>
        <w:t xml:space="preserve">ehen Sie zum Arzt, wir können Ihnen gleich einen </w:t>
      </w:r>
      <w:r w:rsidR="00FB329D" w:rsidRPr="00390BC0">
        <w:rPr>
          <w:rFonts w:asciiTheme="minorHAnsi" w:hAnsiTheme="minorHAnsi" w:cstheme="minorHAnsi"/>
          <w:sz w:val="22"/>
          <w:szCs w:val="22"/>
        </w:rPr>
        <w:t xml:space="preserve">Telefon-, </w:t>
      </w:r>
      <w:r w:rsidR="007D79D9" w:rsidRPr="00390BC0">
        <w:rPr>
          <w:rFonts w:asciiTheme="minorHAnsi" w:hAnsiTheme="minorHAnsi" w:cstheme="minorHAnsi"/>
          <w:sz w:val="22"/>
          <w:szCs w:val="22"/>
        </w:rPr>
        <w:t>Video- oder auch Praxist</w:t>
      </w:r>
      <w:r w:rsidR="00FA703F" w:rsidRPr="00390BC0">
        <w:rPr>
          <w:rFonts w:asciiTheme="minorHAnsi" w:hAnsiTheme="minorHAnsi" w:cstheme="minorHAnsi"/>
          <w:sz w:val="22"/>
          <w:szCs w:val="22"/>
        </w:rPr>
        <w:t>ermin bei</w:t>
      </w:r>
      <w:r w:rsidR="00FA703F" w:rsidRPr="003A4743">
        <w:rPr>
          <w:rFonts w:asciiTheme="minorHAnsi" w:hAnsiTheme="minorHAnsi" w:cstheme="minorHAnsi"/>
          <w:sz w:val="22"/>
          <w:szCs w:val="22"/>
        </w:rPr>
        <w:t xml:space="preserve"> einem unserer Ärzte vermitteln.</w:t>
      </w:r>
      <w:r w:rsidR="00CA6CAB">
        <w:rPr>
          <w:rFonts w:asciiTheme="minorHAnsi" w:hAnsiTheme="minorHAnsi" w:cstheme="minorHAnsi"/>
          <w:sz w:val="22"/>
          <w:szCs w:val="22"/>
        </w:rPr>
        <w:t xml:space="preserve"> Oder: </w:t>
      </w:r>
      <w:r w:rsidR="00FA703F" w:rsidRPr="003A4743">
        <w:rPr>
          <w:rFonts w:asciiTheme="minorHAnsi" w:hAnsiTheme="minorHAnsi" w:cstheme="minorHAnsi"/>
          <w:sz w:val="22"/>
          <w:szCs w:val="22"/>
        </w:rPr>
        <w:t>Sie können in diesem Fall dieses frei verkäufliche Medikament nehmen. Das schicken wir Ihnen direkt zu, wenn Sie Ja sagen, dann ist es in wenigen Stunden bei Ihnen.</w:t>
      </w:r>
      <w:r w:rsidR="00610868">
        <w:rPr>
          <w:rFonts w:asciiTheme="minorHAnsi" w:hAnsiTheme="minorHAnsi" w:cstheme="minorHAnsi"/>
          <w:sz w:val="22"/>
          <w:szCs w:val="22"/>
        </w:rPr>
        <w:t>“ Damit</w:t>
      </w:r>
      <w:r w:rsidR="00783D92">
        <w:rPr>
          <w:rFonts w:asciiTheme="minorHAnsi" w:hAnsiTheme="minorHAnsi" w:cstheme="minorHAnsi"/>
          <w:sz w:val="22"/>
          <w:szCs w:val="22"/>
        </w:rPr>
        <w:t xml:space="preserve"> entstünde </w:t>
      </w:r>
      <w:r w:rsidR="00FA703F" w:rsidRPr="003A4743">
        <w:rPr>
          <w:rFonts w:asciiTheme="minorHAnsi" w:hAnsiTheme="minorHAnsi" w:cstheme="minorHAnsi"/>
          <w:sz w:val="22"/>
          <w:szCs w:val="22"/>
        </w:rPr>
        <w:t>eine geschlossene Verwertungsket</w:t>
      </w:r>
      <w:r w:rsidR="006854A4">
        <w:rPr>
          <w:rFonts w:asciiTheme="minorHAnsi" w:hAnsiTheme="minorHAnsi" w:cstheme="minorHAnsi"/>
          <w:sz w:val="22"/>
          <w:szCs w:val="22"/>
        </w:rPr>
        <w:t>te: A</w:t>
      </w:r>
      <w:r w:rsidR="00FA703F" w:rsidRPr="003A4743">
        <w:rPr>
          <w:rFonts w:asciiTheme="minorHAnsi" w:hAnsiTheme="minorHAnsi" w:cstheme="minorHAnsi"/>
          <w:sz w:val="22"/>
          <w:szCs w:val="22"/>
        </w:rPr>
        <w:t>usgehend von der harmlosen Frage zu</w:t>
      </w:r>
      <w:r w:rsidR="00F64F14">
        <w:rPr>
          <w:rFonts w:asciiTheme="minorHAnsi" w:hAnsiTheme="minorHAnsi" w:cstheme="minorHAnsi"/>
          <w:sz w:val="22"/>
          <w:szCs w:val="22"/>
        </w:rPr>
        <w:t xml:space="preserve"> </w:t>
      </w:r>
      <w:r w:rsidR="00FA703F" w:rsidRPr="003A4743">
        <w:rPr>
          <w:rFonts w:asciiTheme="minorHAnsi" w:hAnsiTheme="minorHAnsi" w:cstheme="minorHAnsi"/>
          <w:sz w:val="22"/>
          <w:szCs w:val="22"/>
        </w:rPr>
        <w:t xml:space="preserve">Kopfschmerzen </w:t>
      </w:r>
      <w:r w:rsidR="00F64F14">
        <w:rPr>
          <w:rFonts w:asciiTheme="minorHAnsi" w:hAnsiTheme="minorHAnsi" w:cstheme="minorHAnsi"/>
          <w:sz w:val="22"/>
          <w:szCs w:val="22"/>
        </w:rPr>
        <w:t>würde bei diesem Szenario eine</w:t>
      </w:r>
      <w:r w:rsidR="00FA703F" w:rsidRPr="003A4743">
        <w:rPr>
          <w:rFonts w:asciiTheme="minorHAnsi" w:hAnsiTheme="minorHAnsi" w:cstheme="minorHAnsi"/>
          <w:sz w:val="22"/>
          <w:szCs w:val="22"/>
        </w:rPr>
        <w:t xml:space="preserve"> Arzneimittelversorgung, ärztliche Versorgung als Fernbehandlung am Telefon oder über Video oder sogar ein Patientenkontakt in der Praxis angeboten</w:t>
      </w:r>
      <w:r w:rsidR="00F64F14">
        <w:rPr>
          <w:rFonts w:asciiTheme="minorHAnsi" w:hAnsiTheme="minorHAnsi" w:cstheme="minorHAnsi"/>
          <w:sz w:val="22"/>
          <w:szCs w:val="22"/>
        </w:rPr>
        <w:t xml:space="preserve"> werden</w:t>
      </w:r>
      <w:r w:rsidR="00FA703F" w:rsidRPr="003A4743">
        <w:rPr>
          <w:rFonts w:asciiTheme="minorHAnsi" w:hAnsiTheme="minorHAnsi" w:cstheme="minorHAnsi"/>
          <w:sz w:val="22"/>
          <w:szCs w:val="22"/>
        </w:rPr>
        <w:t>.</w:t>
      </w:r>
    </w:p>
    <w:p w14:paraId="2DDB0486" w14:textId="77777777" w:rsidR="00847687" w:rsidRPr="00970B9C" w:rsidRDefault="00847687" w:rsidP="00847687">
      <w:pPr>
        <w:rPr>
          <w:rFonts w:asciiTheme="minorHAnsi" w:hAnsiTheme="minorHAnsi" w:cstheme="minorHAnsi"/>
          <w:sz w:val="22"/>
          <w:szCs w:val="22"/>
        </w:rPr>
      </w:pPr>
    </w:p>
    <w:p w14:paraId="464944FF" w14:textId="77777777" w:rsidR="00847687" w:rsidRPr="0033016A" w:rsidRDefault="00847687" w:rsidP="0084768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„Das hat revolutionäres Potenzial“</w:t>
      </w:r>
    </w:p>
    <w:p w14:paraId="6075C8E5" w14:textId="3AD2B613" w:rsidR="008D38D8" w:rsidRDefault="00CB75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 visionär klingt, ist bereits heute konkret in Planung und teils sogar </w:t>
      </w:r>
      <w:r w:rsidR="00BF6763" w:rsidRPr="002A37E6">
        <w:rPr>
          <w:rFonts w:asciiTheme="minorHAnsi" w:hAnsiTheme="minorHAnsi" w:cstheme="minorHAnsi"/>
          <w:sz w:val="22"/>
          <w:szCs w:val="22"/>
        </w:rPr>
        <w:t>schon realisiert</w:t>
      </w:r>
      <w:r w:rsidR="00363F37">
        <w:rPr>
          <w:rFonts w:asciiTheme="minorHAnsi" w:hAnsiTheme="minorHAnsi" w:cstheme="minorHAnsi"/>
          <w:sz w:val="22"/>
          <w:szCs w:val="22"/>
        </w:rPr>
        <w:t>. „</w:t>
      </w:r>
      <w:r w:rsidR="00BF6763" w:rsidRPr="002A37E6">
        <w:rPr>
          <w:rFonts w:asciiTheme="minorHAnsi" w:hAnsiTheme="minorHAnsi" w:cstheme="minorHAnsi"/>
          <w:sz w:val="22"/>
          <w:szCs w:val="22"/>
        </w:rPr>
        <w:t>Das Gesundheitswesen</w:t>
      </w:r>
      <w:r w:rsidR="008D38D8">
        <w:rPr>
          <w:rFonts w:asciiTheme="minorHAnsi" w:hAnsiTheme="minorHAnsi" w:cstheme="minorHAnsi"/>
          <w:sz w:val="22"/>
          <w:szCs w:val="22"/>
        </w:rPr>
        <w:t xml:space="preserve"> als Ganzes</w:t>
      </w:r>
      <w:r w:rsidR="00BF6763" w:rsidRPr="002A37E6">
        <w:rPr>
          <w:rFonts w:asciiTheme="minorHAnsi" w:hAnsiTheme="minorHAnsi" w:cstheme="minorHAnsi"/>
          <w:sz w:val="22"/>
          <w:szCs w:val="22"/>
        </w:rPr>
        <w:t xml:space="preserve"> und die Behandlung von Patienten </w:t>
      </w:r>
      <w:r w:rsidR="004B03FA" w:rsidRPr="00390BC0">
        <w:rPr>
          <w:rFonts w:asciiTheme="minorHAnsi" w:hAnsiTheme="minorHAnsi" w:cstheme="minorHAnsi"/>
          <w:sz w:val="22"/>
          <w:szCs w:val="22"/>
        </w:rPr>
        <w:t xml:space="preserve">würde sich dadurch </w:t>
      </w:r>
      <w:r w:rsidR="00BF6763" w:rsidRPr="00390BC0">
        <w:rPr>
          <w:rFonts w:asciiTheme="minorHAnsi" w:hAnsiTheme="minorHAnsi" w:cstheme="minorHAnsi"/>
          <w:sz w:val="22"/>
          <w:szCs w:val="22"/>
        </w:rPr>
        <w:t>so stark</w:t>
      </w:r>
      <w:r w:rsidR="004B03FA" w:rsidRPr="00390BC0">
        <w:rPr>
          <w:rFonts w:asciiTheme="minorHAnsi" w:hAnsiTheme="minorHAnsi" w:cstheme="minorHAnsi"/>
          <w:sz w:val="22"/>
          <w:szCs w:val="22"/>
        </w:rPr>
        <w:t xml:space="preserve"> ändern</w:t>
      </w:r>
      <w:r w:rsidR="00BF6763" w:rsidRPr="00390BC0">
        <w:rPr>
          <w:rFonts w:asciiTheme="minorHAnsi" w:hAnsiTheme="minorHAnsi" w:cstheme="minorHAnsi"/>
          <w:sz w:val="22"/>
          <w:szCs w:val="22"/>
        </w:rPr>
        <w:t>,</w:t>
      </w:r>
      <w:r w:rsidR="00BF6763" w:rsidRPr="002A37E6">
        <w:rPr>
          <w:rFonts w:asciiTheme="minorHAnsi" w:hAnsiTheme="minorHAnsi" w:cstheme="minorHAnsi"/>
          <w:sz w:val="22"/>
          <w:szCs w:val="22"/>
        </w:rPr>
        <w:t xml:space="preserve"> dass es mit dem, was wir kennen, </w:t>
      </w:r>
      <w:r w:rsidR="008D38D8">
        <w:rPr>
          <w:rFonts w:asciiTheme="minorHAnsi" w:hAnsiTheme="minorHAnsi" w:cstheme="minorHAnsi"/>
          <w:sz w:val="22"/>
          <w:szCs w:val="22"/>
        </w:rPr>
        <w:t xml:space="preserve">nicht </w:t>
      </w:r>
      <w:r w:rsidR="00BF6763" w:rsidRPr="002A37E6">
        <w:rPr>
          <w:rFonts w:asciiTheme="minorHAnsi" w:hAnsiTheme="minorHAnsi" w:cstheme="minorHAnsi"/>
          <w:sz w:val="22"/>
          <w:szCs w:val="22"/>
        </w:rPr>
        <w:t>mehr viel zu tun hat. Solche Entwicklungen haben revolutionäres Potenzial</w:t>
      </w:r>
      <w:r w:rsidR="00BF6763">
        <w:rPr>
          <w:rFonts w:asciiTheme="minorHAnsi" w:hAnsiTheme="minorHAnsi" w:cstheme="minorHAnsi"/>
          <w:sz w:val="22"/>
          <w:szCs w:val="22"/>
        </w:rPr>
        <w:t>“</w:t>
      </w:r>
      <w:r w:rsidR="008D38D8">
        <w:rPr>
          <w:rFonts w:asciiTheme="minorHAnsi" w:hAnsiTheme="minorHAnsi" w:cstheme="minorHAnsi"/>
          <w:sz w:val="22"/>
          <w:szCs w:val="22"/>
        </w:rPr>
        <w:t xml:space="preserve">, sagt Gerlach. Und die Ideen stoßen durchaus auf Interesse bei den Leistungsempfängern. </w:t>
      </w:r>
      <w:r w:rsidR="000561AE">
        <w:rPr>
          <w:rFonts w:asciiTheme="minorHAnsi" w:hAnsiTheme="minorHAnsi" w:cstheme="minorHAnsi"/>
          <w:sz w:val="22"/>
          <w:szCs w:val="22"/>
        </w:rPr>
        <w:t xml:space="preserve">Laut einer Studie der </w:t>
      </w:r>
      <w:r w:rsidR="000561AE" w:rsidRPr="000561AE">
        <w:rPr>
          <w:rFonts w:asciiTheme="minorHAnsi" w:hAnsiTheme="minorHAnsi" w:cstheme="minorHAnsi"/>
          <w:sz w:val="22"/>
          <w:szCs w:val="22"/>
        </w:rPr>
        <w:t xml:space="preserve">Strategieberatung </w:t>
      </w:r>
      <w:r w:rsidR="000561AE">
        <w:rPr>
          <w:rFonts w:asciiTheme="minorHAnsi" w:hAnsiTheme="minorHAnsi" w:cstheme="minorHAnsi"/>
          <w:sz w:val="22"/>
          <w:szCs w:val="22"/>
        </w:rPr>
        <w:t>MS&amp;C</w:t>
      </w:r>
      <w:r w:rsidR="000561AE" w:rsidRPr="000561AE">
        <w:rPr>
          <w:rFonts w:asciiTheme="minorHAnsi" w:hAnsiTheme="minorHAnsi" w:cstheme="minorHAnsi"/>
          <w:sz w:val="22"/>
          <w:szCs w:val="22"/>
        </w:rPr>
        <w:t xml:space="preserve"> </w:t>
      </w:r>
      <w:r w:rsidR="000561AE">
        <w:rPr>
          <w:rFonts w:asciiTheme="minorHAnsi" w:hAnsiTheme="minorHAnsi" w:cstheme="minorHAnsi"/>
          <w:sz w:val="22"/>
          <w:szCs w:val="22"/>
        </w:rPr>
        <w:t xml:space="preserve">wären über 80 Prozent der </w:t>
      </w:r>
      <w:r w:rsidR="000561AE" w:rsidRPr="000561AE">
        <w:rPr>
          <w:rFonts w:asciiTheme="minorHAnsi" w:hAnsiTheme="minorHAnsi" w:cstheme="minorHAnsi"/>
          <w:sz w:val="22"/>
          <w:szCs w:val="22"/>
        </w:rPr>
        <w:t>18- bis 35-Jährigen in Deutschland bereit, für digitale Bera</w:t>
      </w:r>
      <w:r w:rsidR="000561AE">
        <w:rPr>
          <w:rFonts w:asciiTheme="minorHAnsi" w:hAnsiTheme="minorHAnsi" w:cstheme="minorHAnsi"/>
          <w:sz w:val="22"/>
          <w:szCs w:val="22"/>
        </w:rPr>
        <w:t xml:space="preserve">tung mit </w:t>
      </w:r>
      <w:r w:rsidR="000561AE" w:rsidRPr="000561AE">
        <w:rPr>
          <w:rFonts w:asciiTheme="minorHAnsi" w:hAnsiTheme="minorHAnsi" w:cstheme="minorHAnsi"/>
          <w:sz w:val="22"/>
          <w:szCs w:val="22"/>
        </w:rPr>
        <w:t>Sprachsteuerungsinstrumenten wie etwa Amazons Alexa</w:t>
      </w:r>
      <w:r w:rsidR="000561AE">
        <w:rPr>
          <w:rFonts w:asciiTheme="minorHAnsi" w:hAnsiTheme="minorHAnsi" w:cstheme="minorHAnsi"/>
          <w:sz w:val="22"/>
          <w:szCs w:val="22"/>
        </w:rPr>
        <w:t xml:space="preserve"> zu bezahlen</w:t>
      </w:r>
      <w:r w:rsidR="000561AE" w:rsidRPr="000561AE">
        <w:rPr>
          <w:rFonts w:asciiTheme="minorHAnsi" w:hAnsiTheme="minorHAnsi" w:cstheme="minorHAnsi"/>
          <w:sz w:val="22"/>
          <w:szCs w:val="22"/>
        </w:rPr>
        <w:t>.</w:t>
      </w:r>
      <w:r w:rsidR="000561AE">
        <w:rPr>
          <w:rFonts w:asciiTheme="minorHAnsi" w:hAnsiTheme="minorHAnsi" w:cstheme="minorHAnsi"/>
          <w:sz w:val="22"/>
          <w:szCs w:val="22"/>
        </w:rPr>
        <w:t xml:space="preserve"> Einige deutsche Krankenversicherungen bieten bereits Services dafür an.</w:t>
      </w:r>
    </w:p>
    <w:p w14:paraId="409FD77C" w14:textId="77777777" w:rsidR="00970B9C" w:rsidRPr="00970B9C" w:rsidRDefault="00970B9C">
      <w:pPr>
        <w:rPr>
          <w:rFonts w:asciiTheme="minorHAnsi" w:hAnsiTheme="minorHAnsi" w:cstheme="minorHAnsi"/>
          <w:sz w:val="22"/>
          <w:szCs w:val="22"/>
        </w:rPr>
      </w:pPr>
    </w:p>
    <w:p w14:paraId="21A8DD00" w14:textId="4B10962F" w:rsidR="007E10C7" w:rsidRPr="00857F7D" w:rsidRDefault="004569B0" w:rsidP="000F602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Datenanalysten und </w:t>
      </w:r>
      <w:r w:rsidR="008672EB">
        <w:rPr>
          <w:rFonts w:asciiTheme="minorHAnsi" w:hAnsiTheme="minorHAnsi" w:cstheme="minorHAnsi"/>
          <w:b/>
          <w:sz w:val="22"/>
          <w:szCs w:val="22"/>
        </w:rPr>
        <w:t>Assistenz-Systeme</w:t>
      </w:r>
      <w:r w:rsidR="00E910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4B2F">
        <w:rPr>
          <w:rFonts w:asciiTheme="minorHAnsi" w:hAnsiTheme="minorHAnsi" w:cstheme="minorHAnsi"/>
          <w:b/>
          <w:sz w:val="22"/>
          <w:szCs w:val="22"/>
        </w:rPr>
        <w:t xml:space="preserve">können </w:t>
      </w:r>
      <w:r w:rsidR="006B2B6F">
        <w:rPr>
          <w:rFonts w:asciiTheme="minorHAnsi" w:hAnsiTheme="minorHAnsi" w:cstheme="minorHAnsi"/>
          <w:b/>
          <w:sz w:val="22"/>
          <w:szCs w:val="22"/>
        </w:rPr>
        <w:t xml:space="preserve">Ärzte </w:t>
      </w:r>
      <w:r w:rsidR="00E91010">
        <w:rPr>
          <w:rFonts w:asciiTheme="minorHAnsi" w:hAnsiTheme="minorHAnsi" w:cstheme="minorHAnsi"/>
          <w:b/>
          <w:sz w:val="22"/>
          <w:szCs w:val="22"/>
        </w:rPr>
        <w:t>entlasten</w:t>
      </w:r>
    </w:p>
    <w:p w14:paraId="699545B9" w14:textId="7AA1C171" w:rsidR="004E475C" w:rsidRPr="004C18AF" w:rsidRDefault="008D38D8" w:rsidP="004E47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 wie sieht es mit den Leistungserbringern aus?</w:t>
      </w:r>
      <w:r w:rsidR="004C18AF">
        <w:rPr>
          <w:rFonts w:asciiTheme="minorHAnsi" w:hAnsiTheme="minorHAnsi" w:cstheme="minorHAnsi"/>
          <w:sz w:val="22"/>
          <w:szCs w:val="22"/>
        </w:rPr>
        <w:t xml:space="preserve"> „</w:t>
      </w:r>
      <w:r w:rsidR="00861D72">
        <w:rPr>
          <w:rFonts w:asciiTheme="minorHAnsi" w:hAnsiTheme="minorHAnsi" w:cstheme="minorHAnsi"/>
          <w:sz w:val="22"/>
          <w:szCs w:val="22"/>
        </w:rPr>
        <w:t xml:space="preserve">Die </w:t>
      </w:r>
      <w:r w:rsidR="00317644">
        <w:rPr>
          <w:rFonts w:asciiTheme="minorHAnsi" w:hAnsiTheme="minorHAnsi" w:cstheme="minorHAnsi"/>
          <w:sz w:val="22"/>
          <w:szCs w:val="22"/>
        </w:rPr>
        <w:t xml:space="preserve">Ärzte werden mit zunehmender Digitalisierung mit einer Datenflut konfrontiert, die sie </w:t>
      </w:r>
      <w:r w:rsidR="00317644" w:rsidRPr="004A03F2">
        <w:rPr>
          <w:rFonts w:asciiTheme="minorHAnsi" w:hAnsiTheme="minorHAnsi" w:cstheme="minorHAnsi"/>
          <w:sz w:val="22"/>
          <w:szCs w:val="22"/>
        </w:rPr>
        <w:t>ad hoc gar nicht verarbei</w:t>
      </w:r>
      <w:r w:rsidR="00317644">
        <w:rPr>
          <w:rFonts w:asciiTheme="minorHAnsi" w:hAnsiTheme="minorHAnsi" w:cstheme="minorHAnsi"/>
          <w:sz w:val="22"/>
          <w:szCs w:val="22"/>
        </w:rPr>
        <w:t>ten können</w:t>
      </w:r>
      <w:r w:rsidR="004C18AF">
        <w:rPr>
          <w:rFonts w:asciiTheme="minorHAnsi" w:hAnsiTheme="minorHAnsi" w:cstheme="minorHAnsi"/>
          <w:sz w:val="22"/>
          <w:szCs w:val="22"/>
        </w:rPr>
        <w:t>“</w:t>
      </w:r>
      <w:r w:rsidR="00C57CD0">
        <w:rPr>
          <w:rFonts w:asciiTheme="minorHAnsi" w:hAnsiTheme="minorHAnsi" w:cstheme="minorHAnsi"/>
          <w:sz w:val="22"/>
          <w:szCs w:val="22"/>
        </w:rPr>
        <w:t xml:space="preserve">, sagt </w:t>
      </w:r>
      <w:r w:rsidR="0072016A">
        <w:rPr>
          <w:rFonts w:asciiTheme="minorHAnsi" w:hAnsiTheme="minorHAnsi" w:cstheme="minorHAnsi"/>
          <w:sz w:val="22"/>
          <w:szCs w:val="22"/>
        </w:rPr>
        <w:t xml:space="preserve">Fondsmanager </w:t>
      </w:r>
      <w:r w:rsidR="00C57CD0">
        <w:rPr>
          <w:rFonts w:asciiTheme="minorHAnsi" w:hAnsiTheme="minorHAnsi" w:cstheme="minorHAnsi"/>
          <w:sz w:val="22"/>
          <w:szCs w:val="22"/>
        </w:rPr>
        <w:t>Brüning</w:t>
      </w:r>
      <w:r w:rsidR="00317644">
        <w:rPr>
          <w:rFonts w:asciiTheme="minorHAnsi" w:hAnsiTheme="minorHAnsi" w:cstheme="minorHAnsi"/>
          <w:sz w:val="22"/>
          <w:szCs w:val="22"/>
        </w:rPr>
        <w:t xml:space="preserve">. </w:t>
      </w:r>
      <w:r w:rsidR="00C57CD0">
        <w:rPr>
          <w:rFonts w:asciiTheme="minorHAnsi" w:hAnsiTheme="minorHAnsi" w:cstheme="minorHAnsi"/>
          <w:sz w:val="22"/>
          <w:szCs w:val="22"/>
        </w:rPr>
        <w:t xml:space="preserve">Ein Beispiel seien </w:t>
      </w:r>
      <w:r w:rsidR="00D770AC">
        <w:rPr>
          <w:rFonts w:asciiTheme="minorHAnsi" w:hAnsiTheme="minorHAnsi" w:cstheme="minorHAnsi"/>
          <w:sz w:val="22"/>
          <w:szCs w:val="22"/>
        </w:rPr>
        <w:t xml:space="preserve">neue </w:t>
      </w:r>
      <w:r w:rsidR="00C57CD0">
        <w:rPr>
          <w:rFonts w:asciiTheme="minorHAnsi" w:hAnsiTheme="minorHAnsi" w:cstheme="minorHAnsi"/>
          <w:sz w:val="22"/>
          <w:szCs w:val="22"/>
        </w:rPr>
        <w:t>Mobi</w:t>
      </w:r>
      <w:r w:rsidR="00526787">
        <w:rPr>
          <w:rFonts w:asciiTheme="minorHAnsi" w:hAnsiTheme="minorHAnsi" w:cstheme="minorHAnsi"/>
          <w:sz w:val="22"/>
          <w:szCs w:val="22"/>
        </w:rPr>
        <w:t>le-Health-</w:t>
      </w:r>
      <w:r w:rsidR="00C57CD0">
        <w:rPr>
          <w:rFonts w:asciiTheme="minorHAnsi" w:hAnsiTheme="minorHAnsi" w:cstheme="minorHAnsi"/>
          <w:sz w:val="22"/>
          <w:szCs w:val="22"/>
        </w:rPr>
        <w:t xml:space="preserve">Anwendungen, mit denen </w:t>
      </w:r>
      <w:r w:rsidR="00D770AC">
        <w:rPr>
          <w:rFonts w:asciiTheme="minorHAnsi" w:hAnsiTheme="minorHAnsi" w:cstheme="minorHAnsi"/>
          <w:sz w:val="22"/>
          <w:szCs w:val="22"/>
        </w:rPr>
        <w:t xml:space="preserve">sich </w:t>
      </w:r>
      <w:r w:rsidR="00916C68" w:rsidRPr="004A03F2">
        <w:rPr>
          <w:rFonts w:asciiTheme="minorHAnsi" w:hAnsiTheme="minorHAnsi" w:cstheme="minorHAnsi"/>
          <w:sz w:val="22"/>
          <w:szCs w:val="22"/>
        </w:rPr>
        <w:t>Patient</w:t>
      </w:r>
      <w:r w:rsidR="00C57CD0">
        <w:rPr>
          <w:rFonts w:asciiTheme="minorHAnsi" w:hAnsiTheme="minorHAnsi" w:cstheme="minorHAnsi"/>
          <w:sz w:val="22"/>
          <w:szCs w:val="22"/>
        </w:rPr>
        <w:t>en live</w:t>
      </w:r>
      <w:r w:rsidR="00916C68" w:rsidRPr="004A03F2">
        <w:rPr>
          <w:rFonts w:asciiTheme="minorHAnsi" w:hAnsiTheme="minorHAnsi" w:cstheme="minorHAnsi"/>
          <w:sz w:val="22"/>
          <w:szCs w:val="22"/>
        </w:rPr>
        <w:t xml:space="preserve"> </w:t>
      </w:r>
      <w:r w:rsidR="00C57CD0">
        <w:rPr>
          <w:rFonts w:asciiTheme="minorHAnsi" w:hAnsiTheme="minorHAnsi" w:cstheme="minorHAnsi"/>
          <w:sz w:val="22"/>
          <w:szCs w:val="22"/>
        </w:rPr>
        <w:t xml:space="preserve">im Alltag </w:t>
      </w:r>
      <w:r w:rsidR="00C144F1" w:rsidRPr="004A03F2">
        <w:rPr>
          <w:rFonts w:asciiTheme="minorHAnsi" w:hAnsiTheme="minorHAnsi" w:cstheme="minorHAnsi"/>
          <w:sz w:val="22"/>
          <w:szCs w:val="22"/>
        </w:rPr>
        <w:t>überwach</w:t>
      </w:r>
      <w:r w:rsidR="00C57CD0">
        <w:rPr>
          <w:rFonts w:asciiTheme="minorHAnsi" w:hAnsiTheme="minorHAnsi" w:cstheme="minorHAnsi"/>
          <w:sz w:val="22"/>
          <w:szCs w:val="22"/>
        </w:rPr>
        <w:t>en kön</w:t>
      </w:r>
      <w:r w:rsidR="00D770AC">
        <w:rPr>
          <w:rFonts w:asciiTheme="minorHAnsi" w:hAnsiTheme="minorHAnsi" w:cstheme="minorHAnsi"/>
          <w:sz w:val="22"/>
          <w:szCs w:val="22"/>
        </w:rPr>
        <w:t xml:space="preserve">nen und bei </w:t>
      </w:r>
      <w:r w:rsidR="00C57CD0">
        <w:rPr>
          <w:rFonts w:asciiTheme="minorHAnsi" w:hAnsiTheme="minorHAnsi" w:cstheme="minorHAnsi"/>
          <w:sz w:val="22"/>
          <w:szCs w:val="22"/>
        </w:rPr>
        <w:t xml:space="preserve">Bedarf sofort </w:t>
      </w:r>
      <w:r w:rsidR="00D770AC">
        <w:rPr>
          <w:rFonts w:asciiTheme="minorHAnsi" w:hAnsiTheme="minorHAnsi" w:cstheme="minorHAnsi"/>
          <w:sz w:val="22"/>
          <w:szCs w:val="22"/>
        </w:rPr>
        <w:t>ein Arzt informiert wird. „</w:t>
      </w:r>
      <w:r w:rsidR="00C57CD0">
        <w:rPr>
          <w:rFonts w:asciiTheme="minorHAnsi" w:hAnsiTheme="minorHAnsi" w:cstheme="minorHAnsi"/>
          <w:sz w:val="22"/>
          <w:szCs w:val="22"/>
        </w:rPr>
        <w:t xml:space="preserve">Vielleicht brauchen Ärzte künftig Unterstützung durch </w:t>
      </w:r>
      <w:r w:rsidR="00C57CD0" w:rsidRPr="004A03F2">
        <w:rPr>
          <w:rFonts w:asciiTheme="minorHAnsi" w:hAnsiTheme="minorHAnsi" w:cstheme="minorHAnsi"/>
          <w:sz w:val="22"/>
          <w:szCs w:val="22"/>
        </w:rPr>
        <w:t>Datenanalysten</w:t>
      </w:r>
      <w:r w:rsidR="00C57CD0">
        <w:rPr>
          <w:rFonts w:asciiTheme="minorHAnsi" w:hAnsiTheme="minorHAnsi" w:cstheme="minorHAnsi"/>
          <w:sz w:val="22"/>
          <w:szCs w:val="22"/>
        </w:rPr>
        <w:t xml:space="preserve"> oder digitale Assistenzsysteme, die sie </w:t>
      </w:r>
      <w:r w:rsidR="00964811">
        <w:rPr>
          <w:rFonts w:asciiTheme="minorHAnsi" w:hAnsiTheme="minorHAnsi" w:cstheme="minorHAnsi"/>
          <w:sz w:val="22"/>
          <w:szCs w:val="22"/>
        </w:rPr>
        <w:t>da</w:t>
      </w:r>
      <w:r w:rsidR="00C57CD0">
        <w:rPr>
          <w:rFonts w:asciiTheme="minorHAnsi" w:hAnsiTheme="minorHAnsi" w:cstheme="minorHAnsi"/>
          <w:sz w:val="22"/>
          <w:szCs w:val="22"/>
        </w:rPr>
        <w:t>bei</w:t>
      </w:r>
      <w:r w:rsidR="00964811">
        <w:rPr>
          <w:rFonts w:asciiTheme="minorHAnsi" w:hAnsiTheme="minorHAnsi" w:cstheme="minorHAnsi"/>
          <w:sz w:val="22"/>
          <w:szCs w:val="22"/>
        </w:rPr>
        <w:t xml:space="preserve"> </w:t>
      </w:r>
      <w:r w:rsidR="00C57CD0">
        <w:rPr>
          <w:rFonts w:asciiTheme="minorHAnsi" w:hAnsiTheme="minorHAnsi" w:cstheme="minorHAnsi"/>
          <w:sz w:val="22"/>
          <w:szCs w:val="22"/>
        </w:rPr>
        <w:t>entlasten.“</w:t>
      </w:r>
      <w:r w:rsidR="008D2EB7">
        <w:rPr>
          <w:rFonts w:asciiTheme="minorHAnsi" w:hAnsiTheme="minorHAnsi" w:cstheme="minorHAnsi"/>
          <w:sz w:val="22"/>
          <w:szCs w:val="22"/>
        </w:rPr>
        <w:t xml:space="preserve"> </w:t>
      </w:r>
      <w:r w:rsidR="004C18AF">
        <w:rPr>
          <w:rFonts w:asciiTheme="minorHAnsi" w:hAnsiTheme="minorHAnsi" w:cstheme="minorHAnsi"/>
          <w:sz w:val="22"/>
          <w:szCs w:val="22"/>
        </w:rPr>
        <w:t>D</w:t>
      </w:r>
      <w:r w:rsidR="004E475C" w:rsidRPr="004E475C">
        <w:rPr>
          <w:rFonts w:asciiTheme="minorHAnsi" w:hAnsiTheme="minorHAnsi" w:cstheme="minorHAnsi"/>
          <w:sz w:val="22"/>
          <w:szCs w:val="22"/>
        </w:rPr>
        <w:t>as börsennotierte US-Unternehmen Tabula Rasa Healthcare</w:t>
      </w:r>
      <w:r w:rsidR="004C18AF">
        <w:rPr>
          <w:rFonts w:asciiTheme="minorHAnsi" w:hAnsiTheme="minorHAnsi" w:cstheme="minorHAnsi"/>
          <w:sz w:val="22"/>
          <w:szCs w:val="22"/>
        </w:rPr>
        <w:t xml:space="preserve"> etwa biete eine </w:t>
      </w:r>
      <w:r w:rsidR="004E475C" w:rsidRPr="004E475C">
        <w:rPr>
          <w:rFonts w:asciiTheme="minorHAnsi" w:hAnsiTheme="minorHAnsi" w:cstheme="minorHAnsi"/>
          <w:sz w:val="22"/>
          <w:szCs w:val="22"/>
        </w:rPr>
        <w:t>Software</w:t>
      </w:r>
      <w:r w:rsidR="004C18AF">
        <w:rPr>
          <w:rFonts w:asciiTheme="minorHAnsi" w:hAnsiTheme="minorHAnsi" w:cstheme="minorHAnsi"/>
          <w:sz w:val="22"/>
          <w:szCs w:val="22"/>
        </w:rPr>
        <w:t xml:space="preserve">, mit deren Hilfe </w:t>
      </w:r>
      <w:r w:rsidR="004E475C" w:rsidRPr="004E475C">
        <w:rPr>
          <w:rFonts w:asciiTheme="minorHAnsi" w:hAnsiTheme="minorHAnsi" w:cstheme="minorHAnsi"/>
          <w:sz w:val="22"/>
          <w:szCs w:val="22"/>
        </w:rPr>
        <w:t>sich negative Wechselwirkungen mit anderen Medikationen, die der Patient schon zu sich nimmt, schneller und einfacher feststellen</w:t>
      </w:r>
      <w:r w:rsidR="004C18AF">
        <w:rPr>
          <w:rFonts w:asciiTheme="minorHAnsi" w:hAnsiTheme="minorHAnsi" w:cstheme="minorHAnsi"/>
          <w:sz w:val="22"/>
          <w:szCs w:val="22"/>
        </w:rPr>
        <w:t xml:space="preserve"> lassen</w:t>
      </w:r>
      <w:r w:rsidR="004E475C" w:rsidRPr="004E475C">
        <w:rPr>
          <w:rFonts w:asciiTheme="minorHAnsi" w:hAnsiTheme="minorHAnsi" w:cstheme="minorHAnsi"/>
          <w:sz w:val="22"/>
          <w:szCs w:val="22"/>
        </w:rPr>
        <w:t xml:space="preserve">. </w:t>
      </w:r>
      <w:r w:rsidR="004C18AF">
        <w:rPr>
          <w:rFonts w:asciiTheme="minorHAnsi" w:hAnsiTheme="minorHAnsi" w:cstheme="minorHAnsi"/>
          <w:sz w:val="22"/>
          <w:szCs w:val="22"/>
        </w:rPr>
        <w:t>„</w:t>
      </w:r>
      <w:r w:rsidR="004E475C" w:rsidRPr="004E475C">
        <w:rPr>
          <w:rFonts w:asciiTheme="minorHAnsi" w:hAnsiTheme="minorHAnsi" w:cstheme="minorHAnsi"/>
          <w:sz w:val="22"/>
          <w:szCs w:val="22"/>
        </w:rPr>
        <w:t>Das ist für mich eine wertvolle Entwicklung.</w:t>
      </w:r>
      <w:r w:rsidR="004E475C">
        <w:rPr>
          <w:rFonts w:asciiTheme="minorHAnsi" w:hAnsiTheme="minorHAnsi" w:cstheme="minorHAnsi"/>
          <w:sz w:val="22"/>
          <w:szCs w:val="22"/>
        </w:rPr>
        <w:t>“</w:t>
      </w:r>
    </w:p>
    <w:p w14:paraId="1EA0B44F" w14:textId="77777777" w:rsidR="004E475C" w:rsidRDefault="004E475C" w:rsidP="000F6026">
      <w:pPr>
        <w:rPr>
          <w:rFonts w:asciiTheme="minorHAnsi" w:hAnsiTheme="minorHAnsi" w:cstheme="minorHAnsi"/>
          <w:sz w:val="22"/>
          <w:szCs w:val="22"/>
        </w:rPr>
      </w:pPr>
    </w:p>
    <w:p w14:paraId="1631F5F8" w14:textId="7480F173" w:rsidR="00D0284B" w:rsidRDefault="004C18AF" w:rsidP="00D028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Auch Gerlach warnt vor einer zusätzlichen Belastung der Ärzte</w:t>
      </w:r>
      <w:r w:rsidR="00713B9A">
        <w:rPr>
          <w:rFonts w:asciiTheme="minorHAnsi" w:hAnsiTheme="minorHAnsi" w:cstheme="minorHAnsi"/>
          <w:sz w:val="22"/>
          <w:szCs w:val="22"/>
        </w:rPr>
        <w:t>. E</w:t>
      </w:r>
      <w:r w:rsidR="008D2EB7">
        <w:rPr>
          <w:rFonts w:asciiTheme="minorHAnsi" w:hAnsiTheme="minorHAnsi" w:cstheme="minorHAnsi"/>
          <w:sz w:val="22"/>
          <w:szCs w:val="22"/>
        </w:rPr>
        <w:t>n</w:t>
      </w:r>
      <w:r w:rsidR="00F33AE7" w:rsidRPr="0020737B">
        <w:rPr>
          <w:rFonts w:asciiTheme="minorHAnsi" w:hAnsiTheme="minorHAnsi" w:cstheme="minorHAnsi"/>
          <w:sz w:val="22"/>
          <w:szCs w:val="22"/>
        </w:rPr>
        <w:t>tscheide</w:t>
      </w:r>
      <w:r w:rsidR="00522B3F" w:rsidRPr="0020737B">
        <w:rPr>
          <w:rFonts w:asciiTheme="minorHAnsi" w:hAnsiTheme="minorHAnsi" w:cstheme="minorHAnsi"/>
          <w:sz w:val="22"/>
          <w:szCs w:val="22"/>
        </w:rPr>
        <w:t xml:space="preserve">nd </w:t>
      </w:r>
      <w:r w:rsidR="00713B9A">
        <w:rPr>
          <w:rFonts w:asciiTheme="minorHAnsi" w:hAnsiTheme="minorHAnsi" w:cstheme="minorHAnsi"/>
          <w:sz w:val="22"/>
          <w:szCs w:val="22"/>
        </w:rPr>
        <w:t xml:space="preserve">werde </w:t>
      </w:r>
      <w:r w:rsidR="00F63416">
        <w:rPr>
          <w:rFonts w:asciiTheme="minorHAnsi" w:hAnsiTheme="minorHAnsi" w:cstheme="minorHAnsi"/>
          <w:sz w:val="22"/>
          <w:szCs w:val="22"/>
        </w:rPr>
        <w:t>sein</w:t>
      </w:r>
      <w:r w:rsidR="00522B3F" w:rsidRPr="0020737B">
        <w:rPr>
          <w:rFonts w:asciiTheme="minorHAnsi" w:hAnsiTheme="minorHAnsi" w:cstheme="minorHAnsi"/>
          <w:sz w:val="22"/>
          <w:szCs w:val="22"/>
        </w:rPr>
        <w:t xml:space="preserve">, </w:t>
      </w:r>
      <w:r w:rsidR="009B588F" w:rsidRPr="0020737B">
        <w:rPr>
          <w:rFonts w:asciiTheme="minorHAnsi" w:hAnsiTheme="minorHAnsi" w:cstheme="minorHAnsi"/>
          <w:sz w:val="22"/>
          <w:szCs w:val="22"/>
        </w:rPr>
        <w:t xml:space="preserve">die </w:t>
      </w:r>
      <w:r w:rsidR="00522B3F" w:rsidRPr="0020737B">
        <w:rPr>
          <w:rFonts w:asciiTheme="minorHAnsi" w:hAnsiTheme="minorHAnsi" w:cstheme="minorHAnsi"/>
          <w:sz w:val="22"/>
          <w:szCs w:val="22"/>
        </w:rPr>
        <w:t>Prozesse –</w:t>
      </w:r>
      <w:r w:rsidR="00F33AE7" w:rsidRPr="0020737B">
        <w:rPr>
          <w:rFonts w:asciiTheme="minorHAnsi" w:hAnsiTheme="minorHAnsi" w:cstheme="minorHAnsi"/>
          <w:sz w:val="22"/>
          <w:szCs w:val="22"/>
        </w:rPr>
        <w:t xml:space="preserve">  also zum Beispiel </w:t>
      </w:r>
      <w:r w:rsidR="00C81FB3">
        <w:rPr>
          <w:rFonts w:asciiTheme="minorHAnsi" w:hAnsiTheme="minorHAnsi" w:cstheme="minorHAnsi"/>
          <w:sz w:val="22"/>
          <w:szCs w:val="22"/>
        </w:rPr>
        <w:t xml:space="preserve">die Überwachung </w:t>
      </w:r>
      <w:r w:rsidR="00F33AE7" w:rsidRPr="0020737B">
        <w:rPr>
          <w:rFonts w:asciiTheme="minorHAnsi" w:hAnsiTheme="minorHAnsi" w:cstheme="minorHAnsi"/>
          <w:sz w:val="22"/>
          <w:szCs w:val="22"/>
        </w:rPr>
        <w:t>von Patie</w:t>
      </w:r>
      <w:r w:rsidR="00857453">
        <w:rPr>
          <w:rFonts w:asciiTheme="minorHAnsi" w:hAnsiTheme="minorHAnsi" w:cstheme="minorHAnsi"/>
          <w:sz w:val="22"/>
          <w:szCs w:val="22"/>
        </w:rPr>
        <w:t xml:space="preserve">nten über Routinedaten – </w:t>
      </w:r>
      <w:r w:rsidR="00F33AE7" w:rsidRPr="0020737B">
        <w:rPr>
          <w:rFonts w:asciiTheme="minorHAnsi" w:hAnsiTheme="minorHAnsi" w:cstheme="minorHAnsi"/>
          <w:sz w:val="22"/>
          <w:szCs w:val="22"/>
        </w:rPr>
        <w:t xml:space="preserve">in den </w:t>
      </w:r>
      <w:r w:rsidR="00087494">
        <w:rPr>
          <w:rFonts w:asciiTheme="minorHAnsi" w:hAnsiTheme="minorHAnsi" w:cstheme="minorHAnsi"/>
          <w:sz w:val="22"/>
          <w:szCs w:val="22"/>
        </w:rPr>
        <w:t>Arbeitsab</w:t>
      </w:r>
      <w:r w:rsidR="0020737B">
        <w:rPr>
          <w:rFonts w:asciiTheme="minorHAnsi" w:hAnsiTheme="minorHAnsi" w:cstheme="minorHAnsi"/>
          <w:sz w:val="22"/>
          <w:szCs w:val="22"/>
        </w:rPr>
        <w:t xml:space="preserve">lauf </w:t>
      </w:r>
      <w:r w:rsidR="00F33AE7" w:rsidRPr="0020737B">
        <w:rPr>
          <w:rFonts w:asciiTheme="minorHAnsi" w:hAnsiTheme="minorHAnsi" w:cstheme="minorHAnsi"/>
          <w:sz w:val="22"/>
          <w:szCs w:val="22"/>
        </w:rPr>
        <w:t>von Ärzten und anderen</w:t>
      </w:r>
      <w:r w:rsidR="008D2EB7">
        <w:rPr>
          <w:rFonts w:asciiTheme="minorHAnsi" w:hAnsiTheme="minorHAnsi" w:cstheme="minorHAnsi"/>
          <w:sz w:val="22"/>
          <w:szCs w:val="22"/>
        </w:rPr>
        <w:t xml:space="preserve"> Berufsgruppen </w:t>
      </w:r>
      <w:r w:rsidR="00713B9A">
        <w:rPr>
          <w:rFonts w:asciiTheme="minorHAnsi" w:hAnsiTheme="minorHAnsi" w:cstheme="minorHAnsi"/>
          <w:sz w:val="22"/>
          <w:szCs w:val="22"/>
        </w:rPr>
        <w:t>zu integrieren</w:t>
      </w:r>
      <w:r w:rsidR="008D2EB7">
        <w:rPr>
          <w:rFonts w:asciiTheme="minorHAnsi" w:hAnsiTheme="minorHAnsi" w:cstheme="minorHAnsi"/>
          <w:sz w:val="22"/>
          <w:szCs w:val="22"/>
        </w:rPr>
        <w:t>: „</w:t>
      </w:r>
      <w:r w:rsidR="00F33AE7" w:rsidRPr="0020737B">
        <w:rPr>
          <w:rFonts w:asciiTheme="minorHAnsi" w:hAnsiTheme="minorHAnsi" w:cstheme="minorHAnsi"/>
          <w:sz w:val="22"/>
          <w:szCs w:val="22"/>
        </w:rPr>
        <w:t xml:space="preserve">Es wird nicht so funktionieren, dass man </w:t>
      </w:r>
      <w:r w:rsidR="00427454" w:rsidRPr="0020737B">
        <w:rPr>
          <w:rFonts w:asciiTheme="minorHAnsi" w:hAnsiTheme="minorHAnsi" w:cstheme="minorHAnsi"/>
          <w:sz w:val="22"/>
          <w:szCs w:val="22"/>
        </w:rPr>
        <w:t xml:space="preserve">einfach </w:t>
      </w:r>
      <w:r w:rsidR="00F33AE7" w:rsidRPr="0020737B">
        <w:rPr>
          <w:rFonts w:asciiTheme="minorHAnsi" w:hAnsiTheme="minorHAnsi" w:cstheme="minorHAnsi"/>
          <w:sz w:val="22"/>
          <w:szCs w:val="22"/>
        </w:rPr>
        <w:t xml:space="preserve">jede Menge </w:t>
      </w:r>
      <w:r w:rsidR="00A32E9B" w:rsidRPr="0020737B">
        <w:rPr>
          <w:rFonts w:asciiTheme="minorHAnsi" w:hAnsiTheme="minorHAnsi" w:cstheme="minorHAnsi"/>
          <w:sz w:val="22"/>
          <w:szCs w:val="22"/>
        </w:rPr>
        <w:t xml:space="preserve">Daten </w:t>
      </w:r>
      <w:r w:rsidR="00427454" w:rsidRPr="0020737B">
        <w:rPr>
          <w:rFonts w:asciiTheme="minorHAnsi" w:hAnsiTheme="minorHAnsi" w:cstheme="minorHAnsi"/>
          <w:sz w:val="22"/>
          <w:szCs w:val="22"/>
        </w:rPr>
        <w:t xml:space="preserve">neu </w:t>
      </w:r>
      <w:r w:rsidR="00F33AE7" w:rsidRPr="0020737B">
        <w:rPr>
          <w:rFonts w:asciiTheme="minorHAnsi" w:hAnsiTheme="minorHAnsi" w:cstheme="minorHAnsi"/>
          <w:sz w:val="22"/>
          <w:szCs w:val="22"/>
        </w:rPr>
        <w:t xml:space="preserve">erzeugt und </w:t>
      </w:r>
      <w:r w:rsidR="00713B9A">
        <w:rPr>
          <w:rFonts w:asciiTheme="minorHAnsi" w:hAnsiTheme="minorHAnsi" w:cstheme="minorHAnsi"/>
          <w:sz w:val="22"/>
          <w:szCs w:val="22"/>
        </w:rPr>
        <w:t xml:space="preserve">dem Arzt </w:t>
      </w:r>
      <w:r w:rsidR="00F33AE7" w:rsidRPr="0020737B">
        <w:rPr>
          <w:rFonts w:asciiTheme="minorHAnsi" w:hAnsiTheme="minorHAnsi" w:cstheme="minorHAnsi"/>
          <w:sz w:val="22"/>
          <w:szCs w:val="22"/>
        </w:rPr>
        <w:t xml:space="preserve">auf den PC </w:t>
      </w:r>
      <w:r w:rsidR="00A32E9B" w:rsidRPr="0020737B">
        <w:rPr>
          <w:rFonts w:asciiTheme="minorHAnsi" w:hAnsiTheme="minorHAnsi" w:cstheme="minorHAnsi"/>
          <w:sz w:val="22"/>
          <w:szCs w:val="22"/>
        </w:rPr>
        <w:t>spült</w:t>
      </w:r>
      <w:r w:rsidR="00C856B5">
        <w:rPr>
          <w:rFonts w:asciiTheme="minorHAnsi" w:hAnsiTheme="minorHAnsi" w:cstheme="minorHAnsi"/>
          <w:sz w:val="22"/>
          <w:szCs w:val="22"/>
        </w:rPr>
        <w:t xml:space="preserve">.“ </w:t>
      </w:r>
      <w:r w:rsidR="00586FDD">
        <w:rPr>
          <w:rFonts w:asciiTheme="minorHAnsi" w:hAnsiTheme="minorHAnsi" w:cstheme="minorHAnsi"/>
          <w:sz w:val="22"/>
          <w:szCs w:val="22"/>
        </w:rPr>
        <w:t>Es brauche</w:t>
      </w:r>
      <w:r w:rsidR="00586FDD" w:rsidRPr="009C76C0">
        <w:rPr>
          <w:rFonts w:asciiTheme="minorHAnsi" w:hAnsiTheme="minorHAnsi" w:cstheme="minorHAnsi"/>
          <w:sz w:val="22"/>
          <w:szCs w:val="22"/>
        </w:rPr>
        <w:t xml:space="preserve"> gute, durchdachte und praxisnahe Anwendungen</w:t>
      </w:r>
      <w:r w:rsidR="00E65CDF" w:rsidRPr="0020737B">
        <w:rPr>
          <w:rFonts w:asciiTheme="minorHAnsi" w:hAnsiTheme="minorHAnsi" w:cstheme="minorHAnsi"/>
          <w:sz w:val="22"/>
          <w:szCs w:val="22"/>
        </w:rPr>
        <w:t xml:space="preserve">, die einen </w:t>
      </w:r>
      <w:r w:rsidR="00713B9A">
        <w:rPr>
          <w:rFonts w:asciiTheme="minorHAnsi" w:hAnsiTheme="minorHAnsi" w:cstheme="minorHAnsi"/>
          <w:sz w:val="22"/>
          <w:szCs w:val="22"/>
        </w:rPr>
        <w:t xml:space="preserve">echten </w:t>
      </w:r>
      <w:r w:rsidR="00E65CDF" w:rsidRPr="0020737B">
        <w:rPr>
          <w:rFonts w:asciiTheme="minorHAnsi" w:hAnsiTheme="minorHAnsi" w:cstheme="minorHAnsi"/>
          <w:sz w:val="22"/>
          <w:szCs w:val="22"/>
        </w:rPr>
        <w:t xml:space="preserve">Mehrwert </w:t>
      </w:r>
      <w:r w:rsidR="00E65CDF">
        <w:rPr>
          <w:rFonts w:asciiTheme="minorHAnsi" w:hAnsiTheme="minorHAnsi" w:cstheme="minorHAnsi"/>
          <w:sz w:val="22"/>
          <w:szCs w:val="22"/>
        </w:rPr>
        <w:t>schaffen</w:t>
      </w:r>
      <w:r w:rsidR="00E65CDF" w:rsidRPr="0020737B">
        <w:rPr>
          <w:rFonts w:asciiTheme="minorHAnsi" w:hAnsiTheme="minorHAnsi" w:cstheme="minorHAnsi"/>
          <w:sz w:val="22"/>
          <w:szCs w:val="22"/>
        </w:rPr>
        <w:t>.</w:t>
      </w:r>
    </w:p>
    <w:p w14:paraId="15B5F893" w14:textId="77777777" w:rsidR="001C52AB" w:rsidRPr="00970B9C" w:rsidRDefault="001C52AB" w:rsidP="00064C63">
      <w:pPr>
        <w:rPr>
          <w:rFonts w:asciiTheme="minorHAnsi" w:hAnsiTheme="minorHAnsi" w:cstheme="minorHAnsi"/>
          <w:sz w:val="22"/>
          <w:szCs w:val="22"/>
        </w:rPr>
      </w:pPr>
    </w:p>
    <w:p w14:paraId="010DCBD7" w14:textId="1A460561" w:rsidR="00046C67" w:rsidRPr="00886C3A" w:rsidRDefault="001E61E4" w:rsidP="00064C63">
      <w:pPr>
        <w:rPr>
          <w:rFonts w:asciiTheme="minorHAnsi" w:hAnsiTheme="minorHAnsi" w:cstheme="minorHAnsi"/>
          <w:b/>
          <w:sz w:val="22"/>
          <w:szCs w:val="22"/>
        </w:rPr>
      </w:pPr>
      <w:r w:rsidRPr="00390BC0">
        <w:rPr>
          <w:rFonts w:asciiTheme="minorHAnsi" w:hAnsiTheme="minorHAnsi" w:cstheme="minorHAnsi"/>
          <w:b/>
          <w:sz w:val="22"/>
          <w:szCs w:val="22"/>
        </w:rPr>
        <w:t xml:space="preserve">Sind </w:t>
      </w:r>
      <w:r w:rsidR="00DE4B2F" w:rsidRPr="00390BC0">
        <w:rPr>
          <w:rFonts w:asciiTheme="minorHAnsi" w:hAnsiTheme="minorHAnsi" w:cstheme="minorHAnsi"/>
          <w:b/>
          <w:sz w:val="22"/>
          <w:szCs w:val="22"/>
        </w:rPr>
        <w:t>Medizin-</w:t>
      </w:r>
      <w:r w:rsidR="005F6F9A" w:rsidRPr="00390BC0">
        <w:rPr>
          <w:rFonts w:asciiTheme="minorHAnsi" w:hAnsiTheme="minorHAnsi" w:cstheme="minorHAnsi"/>
          <w:b/>
          <w:sz w:val="22"/>
          <w:szCs w:val="22"/>
        </w:rPr>
        <w:t>Roboter</w:t>
      </w:r>
      <w:r w:rsidRPr="00390BC0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DF513F" w:rsidRPr="00390BC0">
        <w:rPr>
          <w:rFonts w:asciiTheme="minorHAnsi" w:hAnsiTheme="minorHAnsi" w:cstheme="minorHAnsi"/>
          <w:b/>
          <w:sz w:val="22"/>
          <w:szCs w:val="22"/>
        </w:rPr>
        <w:t>irklich besser</w:t>
      </w:r>
      <w:r w:rsidR="00DE4B2F" w:rsidRPr="00390BC0">
        <w:rPr>
          <w:rFonts w:asciiTheme="minorHAnsi" w:hAnsiTheme="minorHAnsi" w:cstheme="minorHAnsi"/>
          <w:b/>
          <w:sz w:val="22"/>
          <w:szCs w:val="22"/>
        </w:rPr>
        <w:t>?</w:t>
      </w:r>
    </w:p>
    <w:p w14:paraId="09519F92" w14:textId="7EF583BA" w:rsidR="009D072B" w:rsidRDefault="00B72A00" w:rsidP="00C44B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 </w:t>
      </w:r>
      <w:r w:rsidR="00952249">
        <w:rPr>
          <w:rFonts w:asciiTheme="minorHAnsi" w:hAnsiTheme="minorHAnsi" w:cstheme="minorHAnsi"/>
          <w:sz w:val="22"/>
          <w:szCs w:val="22"/>
        </w:rPr>
        <w:t>gilt auch für</w:t>
      </w:r>
      <w:r w:rsidR="00262061" w:rsidRPr="00886C3A">
        <w:rPr>
          <w:rFonts w:asciiTheme="minorHAnsi" w:hAnsiTheme="minorHAnsi" w:cstheme="minorHAnsi"/>
          <w:sz w:val="22"/>
          <w:szCs w:val="22"/>
        </w:rPr>
        <w:t xml:space="preserve"> </w:t>
      </w:r>
      <w:r w:rsidR="00E65CDF" w:rsidRPr="00886C3A">
        <w:rPr>
          <w:rFonts w:asciiTheme="minorHAnsi" w:hAnsiTheme="minorHAnsi" w:cstheme="minorHAnsi"/>
          <w:sz w:val="22"/>
          <w:szCs w:val="22"/>
        </w:rPr>
        <w:t>eine weitere Schlüsseltechnologie im Gesundheitswesen</w:t>
      </w:r>
      <w:r w:rsidR="00952249">
        <w:rPr>
          <w:rFonts w:asciiTheme="minorHAnsi" w:hAnsiTheme="minorHAnsi" w:cstheme="minorHAnsi"/>
          <w:sz w:val="22"/>
          <w:szCs w:val="22"/>
        </w:rPr>
        <w:t>, die Robotik</w:t>
      </w:r>
      <w:r w:rsidR="00E65CDF" w:rsidRPr="00886C3A">
        <w:rPr>
          <w:rFonts w:asciiTheme="minorHAnsi" w:hAnsiTheme="minorHAnsi" w:cstheme="minorHAnsi"/>
          <w:sz w:val="22"/>
          <w:szCs w:val="22"/>
        </w:rPr>
        <w:t xml:space="preserve">. </w:t>
      </w:r>
      <w:r w:rsidR="009D072B" w:rsidRPr="00886C3A">
        <w:rPr>
          <w:rFonts w:asciiTheme="minorHAnsi" w:hAnsiTheme="minorHAnsi" w:cstheme="minorHAnsi"/>
          <w:sz w:val="22"/>
          <w:szCs w:val="22"/>
        </w:rPr>
        <w:t xml:space="preserve">„Da muss man jeweils je nach Fragestellung, je nach Eingriff, je nach Prozedur den Nutzennachweis fordern“, </w:t>
      </w:r>
      <w:r w:rsidR="001B2C79">
        <w:rPr>
          <w:rFonts w:asciiTheme="minorHAnsi" w:hAnsiTheme="minorHAnsi" w:cstheme="minorHAnsi"/>
          <w:sz w:val="22"/>
          <w:szCs w:val="22"/>
        </w:rPr>
        <w:t>so</w:t>
      </w:r>
      <w:r w:rsidR="009D072B" w:rsidRPr="00886C3A">
        <w:rPr>
          <w:rFonts w:asciiTheme="minorHAnsi" w:hAnsiTheme="minorHAnsi" w:cstheme="minorHAnsi"/>
          <w:sz w:val="22"/>
          <w:szCs w:val="22"/>
        </w:rPr>
        <w:t xml:space="preserve"> </w:t>
      </w:r>
      <w:r w:rsidR="009D072B" w:rsidRPr="00886C3A">
        <w:rPr>
          <w:rFonts w:asciiTheme="minorHAnsi" w:hAnsiTheme="minorHAnsi" w:cstheme="minorHAnsi"/>
          <w:sz w:val="22"/>
          <w:szCs w:val="22"/>
        </w:rPr>
        <w:lastRenderedPageBreak/>
        <w:t xml:space="preserve">Gerlach. „Wir haben </w:t>
      </w:r>
      <w:r w:rsidR="001B2C79">
        <w:rPr>
          <w:rFonts w:asciiTheme="minorHAnsi" w:hAnsiTheme="minorHAnsi" w:cstheme="minorHAnsi"/>
          <w:sz w:val="22"/>
          <w:szCs w:val="22"/>
        </w:rPr>
        <w:t>hier</w:t>
      </w:r>
      <w:r w:rsidR="001B2C79" w:rsidRPr="00886C3A">
        <w:rPr>
          <w:rFonts w:asciiTheme="minorHAnsi" w:hAnsiTheme="minorHAnsi" w:cstheme="minorHAnsi"/>
          <w:sz w:val="22"/>
          <w:szCs w:val="22"/>
        </w:rPr>
        <w:t xml:space="preserve"> </w:t>
      </w:r>
      <w:r w:rsidR="009D072B" w:rsidRPr="00886C3A">
        <w:rPr>
          <w:rFonts w:asciiTheme="minorHAnsi" w:hAnsiTheme="minorHAnsi" w:cstheme="minorHAnsi"/>
          <w:sz w:val="22"/>
          <w:szCs w:val="22"/>
        </w:rPr>
        <w:t xml:space="preserve">am Anfang zum Teil Schiffbruch erlitten. Die ersten OP-Roboter hatten schlechtere Ergebnisse als die normale OP durch den Chirurgen. Dann hat man die Roboter </w:t>
      </w:r>
      <w:r w:rsidR="001B2C79">
        <w:rPr>
          <w:rFonts w:asciiTheme="minorHAnsi" w:hAnsiTheme="minorHAnsi" w:cstheme="minorHAnsi"/>
          <w:sz w:val="22"/>
          <w:szCs w:val="22"/>
        </w:rPr>
        <w:t xml:space="preserve">zunächst </w:t>
      </w:r>
      <w:r w:rsidR="009D072B" w:rsidRPr="00886C3A">
        <w:rPr>
          <w:rFonts w:asciiTheme="minorHAnsi" w:hAnsiTheme="minorHAnsi" w:cstheme="minorHAnsi"/>
          <w:sz w:val="22"/>
          <w:szCs w:val="22"/>
        </w:rPr>
        <w:t xml:space="preserve">wieder abgeschafft. Jetzt kommen sie </w:t>
      </w:r>
      <w:r w:rsidR="001B2C79">
        <w:rPr>
          <w:rFonts w:asciiTheme="minorHAnsi" w:hAnsiTheme="minorHAnsi" w:cstheme="minorHAnsi"/>
          <w:sz w:val="22"/>
          <w:szCs w:val="22"/>
        </w:rPr>
        <w:t xml:space="preserve">zurück in Form neuer </w:t>
      </w:r>
      <w:r w:rsidR="009D072B" w:rsidRPr="00886C3A">
        <w:rPr>
          <w:rFonts w:asciiTheme="minorHAnsi" w:hAnsiTheme="minorHAnsi" w:cstheme="minorHAnsi"/>
          <w:sz w:val="22"/>
          <w:szCs w:val="22"/>
        </w:rPr>
        <w:t>verbesserte</w:t>
      </w:r>
      <w:r w:rsidR="001B2C79">
        <w:rPr>
          <w:rFonts w:asciiTheme="minorHAnsi" w:hAnsiTheme="minorHAnsi" w:cstheme="minorHAnsi"/>
          <w:sz w:val="22"/>
          <w:szCs w:val="22"/>
        </w:rPr>
        <w:t>r</w:t>
      </w:r>
      <w:r w:rsidR="009D072B" w:rsidRPr="00886C3A">
        <w:rPr>
          <w:rFonts w:asciiTheme="minorHAnsi" w:hAnsiTheme="minorHAnsi" w:cstheme="minorHAnsi"/>
          <w:sz w:val="22"/>
          <w:szCs w:val="22"/>
        </w:rPr>
        <w:t xml:space="preserve"> Modelle.“</w:t>
      </w:r>
    </w:p>
    <w:p w14:paraId="1B635AD1" w14:textId="77777777" w:rsidR="00966528" w:rsidRDefault="00966528" w:rsidP="00C44B61">
      <w:pPr>
        <w:rPr>
          <w:rFonts w:asciiTheme="minorHAnsi" w:hAnsiTheme="minorHAnsi" w:cstheme="minorHAnsi"/>
          <w:sz w:val="22"/>
          <w:szCs w:val="22"/>
        </w:rPr>
      </w:pPr>
    </w:p>
    <w:p w14:paraId="4D9FBA70" w14:textId="2BCB605F" w:rsidR="00C44B61" w:rsidRPr="00886C3A" w:rsidRDefault="00C44B61" w:rsidP="00C44B61">
      <w:pPr>
        <w:rPr>
          <w:rFonts w:asciiTheme="minorHAnsi" w:hAnsiTheme="minorHAnsi" w:cstheme="minorHAnsi"/>
          <w:b/>
          <w:sz w:val="22"/>
          <w:szCs w:val="22"/>
        </w:rPr>
      </w:pPr>
      <w:r w:rsidRPr="00886C3A">
        <w:rPr>
          <w:rFonts w:asciiTheme="minorHAnsi" w:hAnsiTheme="minorHAnsi" w:cstheme="minorHAnsi"/>
          <w:sz w:val="22"/>
          <w:szCs w:val="22"/>
        </w:rPr>
        <w:t xml:space="preserve">Ein Vorreiter </w:t>
      </w:r>
      <w:r w:rsidR="00E65CDF" w:rsidRPr="00886C3A">
        <w:rPr>
          <w:rFonts w:asciiTheme="minorHAnsi" w:hAnsiTheme="minorHAnsi" w:cstheme="minorHAnsi"/>
          <w:sz w:val="22"/>
          <w:szCs w:val="22"/>
        </w:rPr>
        <w:t xml:space="preserve">für computerassistierte endoskopische Eingriffe </w:t>
      </w:r>
      <w:r w:rsidRPr="00886C3A">
        <w:rPr>
          <w:rFonts w:asciiTheme="minorHAnsi" w:hAnsiTheme="minorHAnsi" w:cstheme="minorHAnsi"/>
          <w:sz w:val="22"/>
          <w:szCs w:val="22"/>
        </w:rPr>
        <w:t xml:space="preserve">ist </w:t>
      </w:r>
      <w:r w:rsidR="00E65CDF" w:rsidRPr="00886C3A">
        <w:rPr>
          <w:rFonts w:asciiTheme="minorHAnsi" w:hAnsiTheme="minorHAnsi" w:cstheme="minorHAnsi"/>
          <w:sz w:val="22"/>
          <w:szCs w:val="22"/>
        </w:rPr>
        <w:t xml:space="preserve">seit über zehn Jahren </w:t>
      </w:r>
      <w:r w:rsidRPr="00886C3A">
        <w:rPr>
          <w:rFonts w:asciiTheme="minorHAnsi" w:hAnsiTheme="minorHAnsi" w:cstheme="minorHAnsi"/>
          <w:sz w:val="22"/>
          <w:szCs w:val="22"/>
        </w:rPr>
        <w:t>das</w:t>
      </w:r>
      <w:r w:rsidR="00E65CDF" w:rsidRPr="00886C3A">
        <w:rPr>
          <w:rFonts w:asciiTheme="minorHAnsi" w:hAnsiTheme="minorHAnsi" w:cstheme="minorHAnsi"/>
          <w:sz w:val="22"/>
          <w:szCs w:val="22"/>
        </w:rPr>
        <w:t xml:space="preserve"> US-</w:t>
      </w:r>
      <w:r w:rsidRPr="00886C3A">
        <w:rPr>
          <w:rFonts w:asciiTheme="minorHAnsi" w:hAnsiTheme="minorHAnsi" w:cstheme="minorHAnsi"/>
          <w:sz w:val="22"/>
          <w:szCs w:val="22"/>
        </w:rPr>
        <w:t>Unternehmen Intuitive Surgical</w:t>
      </w:r>
      <w:r w:rsidR="009D072B">
        <w:rPr>
          <w:rFonts w:asciiTheme="minorHAnsi" w:hAnsiTheme="minorHAnsi" w:cstheme="minorHAnsi"/>
          <w:sz w:val="22"/>
          <w:szCs w:val="22"/>
        </w:rPr>
        <w:t xml:space="preserve">. </w:t>
      </w:r>
      <w:r w:rsidR="00FC50B3">
        <w:rPr>
          <w:rFonts w:asciiTheme="minorHAnsi" w:hAnsiTheme="minorHAnsi" w:cstheme="minorHAnsi"/>
          <w:sz w:val="22"/>
          <w:szCs w:val="22"/>
        </w:rPr>
        <w:t xml:space="preserve">Trotz positiver Anwenderberichte sieht </w:t>
      </w:r>
      <w:r w:rsidR="00E65CDF" w:rsidRPr="00886C3A">
        <w:rPr>
          <w:rFonts w:asciiTheme="minorHAnsi" w:hAnsiTheme="minorHAnsi" w:cstheme="minorHAnsi"/>
          <w:sz w:val="22"/>
          <w:szCs w:val="22"/>
        </w:rPr>
        <w:t>Brüning</w:t>
      </w:r>
      <w:r w:rsidR="009D072B">
        <w:rPr>
          <w:rFonts w:asciiTheme="minorHAnsi" w:hAnsiTheme="minorHAnsi" w:cstheme="minorHAnsi"/>
          <w:sz w:val="22"/>
          <w:szCs w:val="22"/>
        </w:rPr>
        <w:t xml:space="preserve"> </w:t>
      </w:r>
      <w:r w:rsidR="00C5109B" w:rsidRPr="00886C3A">
        <w:rPr>
          <w:rFonts w:asciiTheme="minorHAnsi" w:hAnsiTheme="minorHAnsi" w:cstheme="minorHAnsi"/>
          <w:sz w:val="22"/>
          <w:szCs w:val="22"/>
        </w:rPr>
        <w:t>ökono</w:t>
      </w:r>
      <w:r w:rsidR="007442D8">
        <w:rPr>
          <w:rFonts w:asciiTheme="minorHAnsi" w:hAnsiTheme="minorHAnsi" w:cstheme="minorHAnsi"/>
          <w:sz w:val="22"/>
          <w:szCs w:val="22"/>
        </w:rPr>
        <w:t>misch</w:t>
      </w:r>
      <w:r w:rsidR="00C5109B" w:rsidRPr="00886C3A">
        <w:rPr>
          <w:rFonts w:asciiTheme="minorHAnsi" w:hAnsiTheme="minorHAnsi" w:cstheme="minorHAnsi"/>
          <w:sz w:val="22"/>
          <w:szCs w:val="22"/>
        </w:rPr>
        <w:t xml:space="preserve"> </w:t>
      </w:r>
      <w:r w:rsidR="004C3D5D">
        <w:rPr>
          <w:rFonts w:asciiTheme="minorHAnsi" w:hAnsiTheme="minorHAnsi" w:cstheme="minorHAnsi"/>
          <w:sz w:val="22"/>
          <w:szCs w:val="22"/>
        </w:rPr>
        <w:t xml:space="preserve">noch </w:t>
      </w:r>
      <w:r w:rsidR="00C5109B">
        <w:rPr>
          <w:rFonts w:asciiTheme="minorHAnsi" w:hAnsiTheme="minorHAnsi" w:cstheme="minorHAnsi"/>
          <w:sz w:val="22"/>
          <w:szCs w:val="22"/>
        </w:rPr>
        <w:t xml:space="preserve">zu wenig </w:t>
      </w:r>
      <w:r w:rsidR="0065436D">
        <w:rPr>
          <w:rFonts w:asciiTheme="minorHAnsi" w:hAnsiTheme="minorHAnsi" w:cstheme="minorHAnsi"/>
          <w:sz w:val="22"/>
          <w:szCs w:val="22"/>
        </w:rPr>
        <w:t>Erfolg</w:t>
      </w:r>
      <w:r w:rsidR="00C5109B">
        <w:rPr>
          <w:rFonts w:asciiTheme="minorHAnsi" w:hAnsiTheme="minorHAnsi" w:cstheme="minorHAnsi"/>
          <w:sz w:val="22"/>
          <w:szCs w:val="22"/>
        </w:rPr>
        <w:t xml:space="preserve">. </w:t>
      </w:r>
      <w:r w:rsidR="00E65CDF" w:rsidRPr="00886C3A">
        <w:rPr>
          <w:rFonts w:asciiTheme="minorHAnsi" w:hAnsiTheme="minorHAnsi" w:cstheme="minorHAnsi"/>
          <w:sz w:val="22"/>
          <w:szCs w:val="22"/>
        </w:rPr>
        <w:t>Denn der teure Erwerb und Unterhalt sei für die Erstattung der Kassen nicht relevant. „</w:t>
      </w:r>
      <w:r w:rsidR="00886C3A" w:rsidRPr="00886C3A">
        <w:rPr>
          <w:rFonts w:asciiTheme="minorHAnsi" w:hAnsiTheme="minorHAnsi" w:cstheme="minorHAnsi"/>
          <w:sz w:val="22"/>
          <w:szCs w:val="22"/>
        </w:rPr>
        <w:t>W</w:t>
      </w:r>
      <w:r w:rsidR="00E65CDF" w:rsidRPr="00886C3A">
        <w:rPr>
          <w:rFonts w:asciiTheme="minorHAnsi" w:hAnsiTheme="minorHAnsi" w:cstheme="minorHAnsi"/>
          <w:sz w:val="22"/>
          <w:szCs w:val="22"/>
        </w:rPr>
        <w:t xml:space="preserve">ir schauen </w:t>
      </w:r>
      <w:r w:rsidR="00886C3A" w:rsidRPr="00886C3A">
        <w:rPr>
          <w:rFonts w:asciiTheme="minorHAnsi" w:hAnsiTheme="minorHAnsi" w:cstheme="minorHAnsi"/>
          <w:sz w:val="22"/>
          <w:szCs w:val="22"/>
        </w:rPr>
        <w:t>daher b</w:t>
      </w:r>
      <w:r w:rsidRPr="00886C3A">
        <w:rPr>
          <w:rFonts w:asciiTheme="minorHAnsi" w:hAnsiTheme="minorHAnsi" w:cstheme="minorHAnsi"/>
          <w:sz w:val="22"/>
          <w:szCs w:val="22"/>
        </w:rPr>
        <w:t xml:space="preserve">ei der Aktienauswahl für unsere Fonds </w:t>
      </w:r>
      <w:r w:rsidR="005862D2">
        <w:rPr>
          <w:rFonts w:asciiTheme="minorHAnsi" w:hAnsiTheme="minorHAnsi" w:cstheme="minorHAnsi"/>
          <w:sz w:val="22"/>
          <w:szCs w:val="22"/>
        </w:rPr>
        <w:t xml:space="preserve">jedes Unternehmen </w:t>
      </w:r>
      <w:r w:rsidR="00222F30">
        <w:rPr>
          <w:rFonts w:asciiTheme="minorHAnsi" w:hAnsiTheme="minorHAnsi" w:cstheme="minorHAnsi"/>
          <w:sz w:val="22"/>
          <w:szCs w:val="22"/>
        </w:rPr>
        <w:t>sehr genau und kri</w:t>
      </w:r>
      <w:r w:rsidR="005862D2">
        <w:rPr>
          <w:rFonts w:asciiTheme="minorHAnsi" w:hAnsiTheme="minorHAnsi" w:cstheme="minorHAnsi"/>
          <w:sz w:val="22"/>
          <w:szCs w:val="22"/>
        </w:rPr>
        <w:t>tisch an</w:t>
      </w:r>
      <w:r w:rsidR="00222F30">
        <w:rPr>
          <w:rFonts w:asciiTheme="minorHAnsi" w:hAnsiTheme="minorHAnsi" w:cstheme="minorHAnsi"/>
          <w:sz w:val="22"/>
          <w:szCs w:val="22"/>
        </w:rPr>
        <w:t>.</w:t>
      </w:r>
      <w:r w:rsidR="004B40DA">
        <w:rPr>
          <w:rFonts w:asciiTheme="minorHAnsi" w:hAnsiTheme="minorHAnsi" w:cstheme="minorHAnsi"/>
          <w:sz w:val="22"/>
          <w:szCs w:val="22"/>
        </w:rPr>
        <w:t xml:space="preserve"> Nur </w:t>
      </w:r>
      <w:r w:rsidR="00F44182">
        <w:rPr>
          <w:rFonts w:asciiTheme="minorHAnsi" w:hAnsiTheme="minorHAnsi" w:cstheme="minorHAnsi"/>
          <w:sz w:val="22"/>
          <w:szCs w:val="22"/>
        </w:rPr>
        <w:t xml:space="preserve">wenn die Innovationskraft und die ökonomischen Basis herausragend sind, </w:t>
      </w:r>
      <w:r w:rsidR="009A1FB1">
        <w:rPr>
          <w:rFonts w:asciiTheme="minorHAnsi" w:hAnsiTheme="minorHAnsi" w:cstheme="minorHAnsi"/>
          <w:sz w:val="22"/>
          <w:szCs w:val="22"/>
        </w:rPr>
        <w:t xml:space="preserve">ist </w:t>
      </w:r>
      <w:r w:rsidR="004B40DA">
        <w:rPr>
          <w:rFonts w:asciiTheme="minorHAnsi" w:hAnsiTheme="minorHAnsi" w:cstheme="minorHAnsi"/>
          <w:sz w:val="22"/>
          <w:szCs w:val="22"/>
        </w:rPr>
        <w:t>ein Digital-Health-Unternehmen auch ei</w:t>
      </w:r>
      <w:r w:rsidR="005212C7">
        <w:rPr>
          <w:rFonts w:asciiTheme="minorHAnsi" w:hAnsiTheme="minorHAnsi" w:cstheme="minorHAnsi"/>
          <w:sz w:val="22"/>
          <w:szCs w:val="22"/>
        </w:rPr>
        <w:t>ne</w:t>
      </w:r>
      <w:r w:rsidR="004B40DA">
        <w:rPr>
          <w:rFonts w:asciiTheme="minorHAnsi" w:hAnsiTheme="minorHAnsi" w:cstheme="minorHAnsi"/>
          <w:sz w:val="22"/>
          <w:szCs w:val="22"/>
        </w:rPr>
        <w:t xml:space="preserve"> gesunde Geldanla</w:t>
      </w:r>
      <w:r w:rsidR="005212C7">
        <w:rPr>
          <w:rFonts w:asciiTheme="minorHAnsi" w:hAnsiTheme="minorHAnsi" w:cstheme="minorHAnsi"/>
          <w:sz w:val="22"/>
          <w:szCs w:val="22"/>
        </w:rPr>
        <w:t>ge</w:t>
      </w:r>
      <w:r w:rsidR="004B40DA">
        <w:rPr>
          <w:rFonts w:asciiTheme="minorHAnsi" w:hAnsiTheme="minorHAnsi" w:cstheme="minorHAnsi"/>
          <w:sz w:val="22"/>
          <w:szCs w:val="22"/>
        </w:rPr>
        <w:t>.</w:t>
      </w:r>
      <w:r w:rsidR="001B2C79">
        <w:rPr>
          <w:rFonts w:asciiTheme="minorHAnsi" w:hAnsiTheme="minorHAnsi" w:cstheme="minorHAnsi"/>
          <w:sz w:val="22"/>
          <w:szCs w:val="22"/>
        </w:rPr>
        <w:t>“</w:t>
      </w:r>
    </w:p>
    <w:p w14:paraId="03C026DB" w14:textId="77777777" w:rsidR="00C44B61" w:rsidRPr="00970B9C" w:rsidRDefault="00C44B61" w:rsidP="00D84BF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3967BB3" w14:textId="790190D6" w:rsidR="001B2C79" w:rsidRDefault="001B2C79" w:rsidP="00A74FF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 Expertenzirkel für Gesundheitsinvestments</w:t>
      </w:r>
    </w:p>
    <w:p w14:paraId="262B2FBF" w14:textId="00924790" w:rsidR="00AB7CFC" w:rsidRDefault="006860DE" w:rsidP="00A74FF2">
      <w:pPr>
        <w:rPr>
          <w:rFonts w:asciiTheme="minorHAnsi" w:hAnsiTheme="minorHAnsi" w:cstheme="minorHAnsi"/>
          <w:sz w:val="22"/>
          <w:szCs w:val="22"/>
        </w:rPr>
      </w:pPr>
      <w:r w:rsidRPr="00FD54AB">
        <w:rPr>
          <w:rFonts w:asciiTheme="minorHAnsi" w:hAnsiTheme="minorHAnsi" w:cstheme="minorHAnsi"/>
          <w:sz w:val="22"/>
          <w:szCs w:val="22"/>
        </w:rPr>
        <w:t xml:space="preserve">Die apoBank und ihre Fondstochter apoAsset </w:t>
      </w:r>
      <w:r w:rsidR="00BB55B1">
        <w:rPr>
          <w:rFonts w:asciiTheme="minorHAnsi" w:hAnsiTheme="minorHAnsi" w:cstheme="minorHAnsi"/>
          <w:sz w:val="22"/>
          <w:szCs w:val="22"/>
        </w:rPr>
        <w:t xml:space="preserve">begleiten </w:t>
      </w:r>
      <w:r w:rsidR="0093628E">
        <w:rPr>
          <w:rFonts w:asciiTheme="minorHAnsi" w:hAnsiTheme="minorHAnsi" w:cstheme="minorHAnsi"/>
          <w:sz w:val="22"/>
          <w:szCs w:val="22"/>
        </w:rPr>
        <w:t xml:space="preserve">und fördern </w:t>
      </w:r>
      <w:r w:rsidR="00BB55B1">
        <w:rPr>
          <w:rFonts w:asciiTheme="minorHAnsi" w:hAnsiTheme="minorHAnsi" w:cstheme="minorHAnsi"/>
          <w:sz w:val="22"/>
          <w:szCs w:val="22"/>
        </w:rPr>
        <w:t xml:space="preserve">die </w:t>
      </w:r>
      <w:r w:rsidR="008D06A4">
        <w:rPr>
          <w:rFonts w:asciiTheme="minorHAnsi" w:hAnsiTheme="minorHAnsi" w:cstheme="minorHAnsi"/>
          <w:sz w:val="22"/>
          <w:szCs w:val="22"/>
        </w:rPr>
        <w:t xml:space="preserve">digitale </w:t>
      </w:r>
      <w:r w:rsidR="00BB55B1">
        <w:rPr>
          <w:rFonts w:asciiTheme="minorHAnsi" w:hAnsiTheme="minorHAnsi" w:cstheme="minorHAnsi"/>
          <w:sz w:val="22"/>
          <w:szCs w:val="22"/>
        </w:rPr>
        <w:t xml:space="preserve">Entwicklung der </w:t>
      </w:r>
      <w:r w:rsidR="008D06A4">
        <w:rPr>
          <w:rFonts w:asciiTheme="minorHAnsi" w:hAnsiTheme="minorHAnsi" w:cstheme="minorHAnsi"/>
          <w:sz w:val="22"/>
          <w:szCs w:val="22"/>
        </w:rPr>
        <w:t>Ge</w:t>
      </w:r>
      <w:r w:rsidR="002234C8">
        <w:rPr>
          <w:rFonts w:asciiTheme="minorHAnsi" w:hAnsiTheme="minorHAnsi" w:cstheme="minorHAnsi"/>
          <w:sz w:val="22"/>
          <w:szCs w:val="22"/>
        </w:rPr>
        <w:t>s</w:t>
      </w:r>
      <w:r w:rsidR="008D06A4">
        <w:rPr>
          <w:rFonts w:asciiTheme="minorHAnsi" w:hAnsiTheme="minorHAnsi" w:cstheme="minorHAnsi"/>
          <w:sz w:val="22"/>
          <w:szCs w:val="22"/>
        </w:rPr>
        <w:t xml:space="preserve">undheitsbranche </w:t>
      </w:r>
      <w:r w:rsidR="00AB7CFC">
        <w:rPr>
          <w:rFonts w:asciiTheme="minorHAnsi" w:hAnsiTheme="minorHAnsi" w:cstheme="minorHAnsi"/>
          <w:sz w:val="22"/>
          <w:szCs w:val="22"/>
        </w:rPr>
        <w:t>intensiv:</w:t>
      </w:r>
      <w:r w:rsidRPr="00FD54AB">
        <w:rPr>
          <w:rFonts w:asciiTheme="minorHAnsi" w:hAnsiTheme="minorHAnsi" w:cstheme="minorHAnsi"/>
          <w:sz w:val="22"/>
          <w:szCs w:val="22"/>
        </w:rPr>
        <w:t xml:space="preserve"> </w:t>
      </w:r>
      <w:r w:rsidR="00AB7CFC">
        <w:rPr>
          <w:rFonts w:asciiTheme="minorHAnsi" w:hAnsiTheme="minorHAnsi" w:cstheme="minorHAnsi"/>
          <w:sz w:val="22"/>
          <w:szCs w:val="22"/>
        </w:rPr>
        <w:t xml:space="preserve">Im Rahmen des </w:t>
      </w:r>
      <w:r w:rsidR="00AB7CFC" w:rsidRPr="00FD54AB">
        <w:rPr>
          <w:rFonts w:asciiTheme="minorHAnsi" w:hAnsiTheme="minorHAnsi" w:cstheme="minorHAnsi"/>
          <w:sz w:val="22"/>
          <w:szCs w:val="22"/>
        </w:rPr>
        <w:t>Startup</w:t>
      </w:r>
      <w:r w:rsidR="005F3D35">
        <w:rPr>
          <w:rFonts w:asciiTheme="minorHAnsi" w:hAnsiTheme="minorHAnsi" w:cstheme="minorHAnsi"/>
          <w:sz w:val="22"/>
          <w:szCs w:val="22"/>
        </w:rPr>
        <w:t>b</w:t>
      </w:r>
      <w:r w:rsidR="00AB7CFC" w:rsidRPr="00FD54AB">
        <w:rPr>
          <w:rFonts w:asciiTheme="minorHAnsi" w:hAnsiTheme="minorHAnsi" w:cstheme="minorHAnsi"/>
          <w:sz w:val="22"/>
          <w:szCs w:val="22"/>
        </w:rPr>
        <w:t>ootcamp</w:t>
      </w:r>
      <w:r w:rsidR="00AB7CFC">
        <w:rPr>
          <w:rFonts w:asciiTheme="minorHAnsi" w:hAnsiTheme="minorHAnsi" w:cstheme="minorHAnsi"/>
          <w:sz w:val="22"/>
          <w:szCs w:val="22"/>
        </w:rPr>
        <w:t>s</w:t>
      </w:r>
      <w:r w:rsidR="00AB7CFC" w:rsidRPr="00FD54AB">
        <w:rPr>
          <w:rFonts w:asciiTheme="minorHAnsi" w:hAnsiTheme="minorHAnsi" w:cstheme="minorHAnsi"/>
          <w:sz w:val="22"/>
          <w:szCs w:val="22"/>
        </w:rPr>
        <w:t xml:space="preserve"> Digital Health</w:t>
      </w:r>
      <w:r w:rsidR="005F3D35">
        <w:rPr>
          <w:rFonts w:asciiTheme="minorHAnsi" w:hAnsiTheme="minorHAnsi" w:cstheme="minorHAnsi"/>
          <w:sz w:val="22"/>
          <w:szCs w:val="22"/>
        </w:rPr>
        <w:t xml:space="preserve"> Berlin</w:t>
      </w:r>
      <w:r w:rsidR="00AB7CFC" w:rsidRPr="00FD54AB">
        <w:rPr>
          <w:rFonts w:asciiTheme="minorHAnsi" w:hAnsiTheme="minorHAnsi" w:cstheme="minorHAnsi"/>
          <w:sz w:val="22"/>
          <w:szCs w:val="22"/>
        </w:rPr>
        <w:t xml:space="preserve"> </w:t>
      </w:r>
      <w:r w:rsidR="00AB7CFC">
        <w:rPr>
          <w:rFonts w:asciiTheme="minorHAnsi" w:hAnsiTheme="minorHAnsi" w:cstheme="minorHAnsi"/>
          <w:sz w:val="22"/>
          <w:szCs w:val="22"/>
        </w:rPr>
        <w:t>engagiert sich</w:t>
      </w:r>
      <w:r w:rsidR="00AB7CFC" w:rsidRPr="00FD54AB">
        <w:rPr>
          <w:rFonts w:asciiTheme="minorHAnsi" w:hAnsiTheme="minorHAnsi" w:cstheme="minorHAnsi"/>
          <w:sz w:val="22"/>
          <w:szCs w:val="22"/>
        </w:rPr>
        <w:t xml:space="preserve"> die apoBank </w:t>
      </w:r>
      <w:r w:rsidR="00AB7CFC">
        <w:rPr>
          <w:rFonts w:asciiTheme="minorHAnsi" w:hAnsiTheme="minorHAnsi" w:cstheme="minorHAnsi"/>
          <w:sz w:val="22"/>
          <w:szCs w:val="22"/>
        </w:rPr>
        <w:t xml:space="preserve">als </w:t>
      </w:r>
      <w:r w:rsidR="00AB7CFC" w:rsidRPr="00FD54AB">
        <w:rPr>
          <w:rFonts w:asciiTheme="minorHAnsi" w:hAnsiTheme="minorHAnsi" w:cstheme="minorHAnsi"/>
          <w:sz w:val="22"/>
          <w:szCs w:val="22"/>
        </w:rPr>
        <w:t xml:space="preserve">Mentor für </w:t>
      </w:r>
      <w:r w:rsidR="00AB7CFC">
        <w:rPr>
          <w:rFonts w:asciiTheme="minorHAnsi" w:hAnsiTheme="minorHAnsi" w:cstheme="minorHAnsi"/>
          <w:sz w:val="22"/>
          <w:szCs w:val="22"/>
        </w:rPr>
        <w:t>junge Unternehmen</w:t>
      </w:r>
      <w:r w:rsidR="00313D73" w:rsidRPr="00FD54AB">
        <w:rPr>
          <w:rFonts w:asciiTheme="minorHAnsi" w:hAnsiTheme="minorHAnsi" w:cstheme="minorHAnsi"/>
          <w:sz w:val="22"/>
          <w:szCs w:val="22"/>
        </w:rPr>
        <w:t xml:space="preserve">, die </w:t>
      </w:r>
      <w:r w:rsidR="00AB7CFC">
        <w:rPr>
          <w:rFonts w:asciiTheme="minorHAnsi" w:hAnsiTheme="minorHAnsi" w:cstheme="minorHAnsi"/>
          <w:sz w:val="22"/>
          <w:szCs w:val="22"/>
        </w:rPr>
        <w:t>die</w:t>
      </w:r>
      <w:r w:rsidR="00313D73" w:rsidRPr="00FD54AB">
        <w:rPr>
          <w:rFonts w:asciiTheme="minorHAnsi" w:hAnsiTheme="minorHAnsi" w:cstheme="minorHAnsi"/>
          <w:sz w:val="22"/>
          <w:szCs w:val="22"/>
        </w:rPr>
        <w:t xml:space="preserve"> Digitalisierung</w:t>
      </w:r>
      <w:r w:rsidR="00AB7CFC">
        <w:rPr>
          <w:rFonts w:asciiTheme="minorHAnsi" w:hAnsiTheme="minorHAnsi" w:cstheme="minorHAnsi"/>
          <w:sz w:val="22"/>
          <w:szCs w:val="22"/>
        </w:rPr>
        <w:t xml:space="preserve"> im Gesundheitswesen vorantreiben</w:t>
      </w:r>
      <w:r w:rsidR="00313D73" w:rsidRPr="00FD54AB">
        <w:rPr>
          <w:rFonts w:asciiTheme="minorHAnsi" w:hAnsiTheme="minorHAnsi" w:cstheme="minorHAnsi"/>
          <w:sz w:val="22"/>
          <w:szCs w:val="22"/>
        </w:rPr>
        <w:t xml:space="preserve">. </w:t>
      </w:r>
      <w:r w:rsidR="008C7A4A" w:rsidRPr="00FD54AB">
        <w:rPr>
          <w:rFonts w:asciiTheme="minorHAnsi" w:hAnsiTheme="minorHAnsi" w:cstheme="minorHAnsi"/>
          <w:sz w:val="22"/>
          <w:szCs w:val="22"/>
        </w:rPr>
        <w:t>Für private und institutionel</w:t>
      </w:r>
      <w:r w:rsidRPr="00FD54AB">
        <w:rPr>
          <w:rFonts w:asciiTheme="minorHAnsi" w:hAnsiTheme="minorHAnsi" w:cstheme="minorHAnsi"/>
          <w:sz w:val="22"/>
          <w:szCs w:val="22"/>
        </w:rPr>
        <w:t xml:space="preserve">le Anleger hat apoAsset </w:t>
      </w:r>
      <w:r w:rsidR="008C7A4A" w:rsidRPr="00FD54AB">
        <w:rPr>
          <w:rFonts w:asciiTheme="minorHAnsi" w:hAnsiTheme="minorHAnsi" w:cstheme="minorHAnsi"/>
          <w:sz w:val="22"/>
          <w:szCs w:val="22"/>
        </w:rPr>
        <w:t xml:space="preserve">mit </w:t>
      </w:r>
      <w:r w:rsidR="00AB7CFC">
        <w:rPr>
          <w:rFonts w:asciiTheme="minorHAnsi" w:hAnsiTheme="minorHAnsi" w:cstheme="minorHAnsi"/>
          <w:sz w:val="22"/>
          <w:szCs w:val="22"/>
        </w:rPr>
        <w:t xml:space="preserve">dem </w:t>
      </w:r>
      <w:r w:rsidR="00BF4674" w:rsidRPr="00FD54AB">
        <w:rPr>
          <w:rFonts w:asciiTheme="minorHAnsi" w:hAnsiTheme="minorHAnsi" w:cstheme="minorHAnsi"/>
          <w:sz w:val="22"/>
          <w:szCs w:val="22"/>
        </w:rPr>
        <w:t xml:space="preserve">„apo Digital Health“ den ersten </w:t>
      </w:r>
      <w:r w:rsidR="00750F51" w:rsidRPr="00FD54AB">
        <w:rPr>
          <w:rFonts w:asciiTheme="minorHAnsi" w:hAnsiTheme="minorHAnsi" w:cstheme="minorHAnsi"/>
          <w:sz w:val="22"/>
          <w:szCs w:val="22"/>
        </w:rPr>
        <w:t>Aktienfonds</w:t>
      </w:r>
      <w:r w:rsidR="00BF4674" w:rsidRPr="00FD54AB">
        <w:rPr>
          <w:rFonts w:asciiTheme="minorHAnsi" w:hAnsiTheme="minorHAnsi" w:cstheme="minorHAnsi"/>
          <w:sz w:val="22"/>
          <w:szCs w:val="22"/>
        </w:rPr>
        <w:t xml:space="preserve"> aufgelegt</w:t>
      </w:r>
      <w:r w:rsidR="00750F51" w:rsidRPr="00FD54AB">
        <w:rPr>
          <w:rFonts w:asciiTheme="minorHAnsi" w:hAnsiTheme="minorHAnsi" w:cstheme="minorHAnsi"/>
          <w:sz w:val="22"/>
          <w:szCs w:val="22"/>
        </w:rPr>
        <w:t>,</w:t>
      </w:r>
      <w:r w:rsidR="008C7A4A" w:rsidRPr="00FD54AB">
        <w:rPr>
          <w:rFonts w:asciiTheme="minorHAnsi" w:hAnsiTheme="minorHAnsi" w:cstheme="minorHAnsi"/>
          <w:sz w:val="22"/>
          <w:szCs w:val="22"/>
        </w:rPr>
        <w:t xml:space="preserve"> mit </w:t>
      </w:r>
      <w:r w:rsidR="009D7605" w:rsidRPr="00FD54AB">
        <w:rPr>
          <w:rFonts w:asciiTheme="minorHAnsi" w:hAnsiTheme="minorHAnsi" w:cstheme="minorHAnsi"/>
          <w:sz w:val="22"/>
          <w:szCs w:val="22"/>
        </w:rPr>
        <w:t xml:space="preserve">dem </w:t>
      </w:r>
      <w:r w:rsidRPr="00FD54AB">
        <w:rPr>
          <w:rFonts w:asciiTheme="minorHAnsi" w:hAnsiTheme="minorHAnsi" w:cstheme="minorHAnsi"/>
          <w:sz w:val="22"/>
          <w:szCs w:val="22"/>
        </w:rPr>
        <w:t xml:space="preserve">Anleger </w:t>
      </w:r>
      <w:r w:rsidR="00275FF6" w:rsidRPr="00FD54AB">
        <w:rPr>
          <w:rFonts w:asciiTheme="minorHAnsi" w:hAnsiTheme="minorHAnsi" w:cstheme="minorHAnsi"/>
          <w:sz w:val="22"/>
          <w:szCs w:val="22"/>
        </w:rPr>
        <w:t>weltweit</w:t>
      </w:r>
      <w:r w:rsidR="00BF4674" w:rsidRPr="00FD54AB">
        <w:rPr>
          <w:rFonts w:asciiTheme="minorHAnsi" w:hAnsiTheme="minorHAnsi" w:cstheme="minorHAnsi"/>
          <w:sz w:val="22"/>
          <w:szCs w:val="22"/>
        </w:rPr>
        <w:t xml:space="preserve"> in Digital-Health-Unternehmen investieren können.</w:t>
      </w:r>
    </w:p>
    <w:p w14:paraId="08F43E8F" w14:textId="77777777" w:rsidR="00AB7CFC" w:rsidRDefault="00AB7CFC" w:rsidP="00A74FF2">
      <w:pPr>
        <w:rPr>
          <w:rFonts w:asciiTheme="minorHAnsi" w:hAnsiTheme="minorHAnsi" w:cstheme="minorHAnsi"/>
          <w:sz w:val="22"/>
          <w:szCs w:val="22"/>
        </w:rPr>
      </w:pPr>
    </w:p>
    <w:p w14:paraId="7D9F585A" w14:textId="41AB39B4" w:rsidR="00857F7D" w:rsidRPr="00CA31CE" w:rsidRDefault="00AB7CFC" w:rsidP="00A74F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 8. November 2018 findet in Hamburg </w:t>
      </w:r>
      <w:r w:rsidR="00EA3BA4">
        <w:rPr>
          <w:rFonts w:asciiTheme="minorHAnsi" w:hAnsiTheme="minorHAnsi" w:cstheme="minorHAnsi"/>
          <w:sz w:val="22"/>
          <w:szCs w:val="22"/>
        </w:rPr>
        <w:t xml:space="preserve">der </w:t>
      </w:r>
      <w:r>
        <w:rPr>
          <w:rFonts w:asciiTheme="minorHAnsi" w:hAnsiTheme="minorHAnsi" w:cstheme="minorHAnsi"/>
          <w:sz w:val="22"/>
          <w:szCs w:val="22"/>
        </w:rPr>
        <w:t xml:space="preserve">3. Expertenzirkel für Gesundheitsinvestments unter dem Titel „Zukunftsweisende Schlüsseltechnologien im Gesundheitswesen“ statt. Interessierte Journalisten können sich </w:t>
      </w:r>
      <w:r w:rsidR="00047096">
        <w:rPr>
          <w:rFonts w:asciiTheme="minorHAnsi" w:hAnsiTheme="minorHAnsi" w:cstheme="minorHAnsi"/>
          <w:sz w:val="22"/>
          <w:szCs w:val="22"/>
        </w:rPr>
        <w:t xml:space="preserve">unter </w:t>
      </w:r>
      <w:hyperlink r:id="rId8" w:history="1">
        <w:r w:rsidR="004F7039" w:rsidRPr="004F7039">
          <w:rPr>
            <w:rStyle w:val="Hyperlink"/>
            <w:rFonts w:asciiTheme="minorHAnsi" w:hAnsiTheme="minorHAnsi" w:cstheme="minorHAnsi"/>
            <w:sz w:val="22"/>
            <w:szCs w:val="22"/>
          </w:rPr>
          <w:t>presse@apoasset</w:t>
        </w:r>
        <w:r w:rsidR="004F7039" w:rsidRPr="00240F12">
          <w:rPr>
            <w:rStyle w:val="Hyperlink"/>
            <w:rFonts w:asciiTheme="minorHAnsi" w:hAnsiTheme="minorHAnsi" w:cstheme="minorHAnsi"/>
            <w:sz w:val="22"/>
            <w:szCs w:val="22"/>
          </w:rPr>
          <w:t>.de</w:t>
        </w:r>
      </w:hyperlink>
      <w:r w:rsidR="00047096">
        <w:rPr>
          <w:rFonts w:asciiTheme="minorHAnsi" w:hAnsiTheme="minorHAnsi" w:cstheme="minorHAnsi"/>
          <w:sz w:val="22"/>
          <w:szCs w:val="22"/>
        </w:rPr>
        <w:t xml:space="preserve"> für eine Teilnahme vormerken lassen.</w:t>
      </w:r>
    </w:p>
    <w:sectPr w:rsidR="00857F7D" w:rsidRPr="00CA31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C7788" w14:textId="77777777" w:rsidR="007334F2" w:rsidRDefault="007334F2" w:rsidP="002B5164">
      <w:r>
        <w:separator/>
      </w:r>
    </w:p>
  </w:endnote>
  <w:endnote w:type="continuationSeparator" w:id="0">
    <w:p w14:paraId="2E25A326" w14:textId="77777777" w:rsidR="007334F2" w:rsidRDefault="007334F2" w:rsidP="002B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2BFE6" w14:textId="77777777" w:rsidR="007334F2" w:rsidRDefault="007334F2" w:rsidP="002B5164">
      <w:r>
        <w:separator/>
      </w:r>
    </w:p>
  </w:footnote>
  <w:footnote w:type="continuationSeparator" w:id="0">
    <w:p w14:paraId="642062C1" w14:textId="77777777" w:rsidR="007334F2" w:rsidRDefault="007334F2" w:rsidP="002B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8A36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35F6"/>
    <w:multiLevelType w:val="hybridMultilevel"/>
    <w:tmpl w:val="3CEEF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0D7"/>
    <w:multiLevelType w:val="hybridMultilevel"/>
    <w:tmpl w:val="C38A4198"/>
    <w:lvl w:ilvl="0" w:tplc="EF60C01E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2B16"/>
    <w:multiLevelType w:val="hybridMultilevel"/>
    <w:tmpl w:val="4328AD0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60FF1"/>
    <w:multiLevelType w:val="hybridMultilevel"/>
    <w:tmpl w:val="6AD02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2BC7"/>
    <w:multiLevelType w:val="hybridMultilevel"/>
    <w:tmpl w:val="75F0E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46E11"/>
    <w:multiLevelType w:val="hybridMultilevel"/>
    <w:tmpl w:val="835E5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56531"/>
    <w:multiLevelType w:val="hybridMultilevel"/>
    <w:tmpl w:val="A34C3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30C1"/>
    <w:multiLevelType w:val="multilevel"/>
    <w:tmpl w:val="2076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3F6BF9"/>
    <w:multiLevelType w:val="hybridMultilevel"/>
    <w:tmpl w:val="09CC2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D04D3"/>
    <w:multiLevelType w:val="hybridMultilevel"/>
    <w:tmpl w:val="79542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8481A"/>
    <w:multiLevelType w:val="hybridMultilevel"/>
    <w:tmpl w:val="8E14F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34324"/>
    <w:multiLevelType w:val="hybridMultilevel"/>
    <w:tmpl w:val="00B2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C232F"/>
    <w:multiLevelType w:val="hybridMultilevel"/>
    <w:tmpl w:val="18B68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A2"/>
    <w:rsid w:val="0000008A"/>
    <w:rsid w:val="00001ACC"/>
    <w:rsid w:val="00002BED"/>
    <w:rsid w:val="00003E32"/>
    <w:rsid w:val="00003EB3"/>
    <w:rsid w:val="0000605C"/>
    <w:rsid w:val="00006D6B"/>
    <w:rsid w:val="00007EDE"/>
    <w:rsid w:val="00010A73"/>
    <w:rsid w:val="00012323"/>
    <w:rsid w:val="00013CA3"/>
    <w:rsid w:val="00015FED"/>
    <w:rsid w:val="000161FA"/>
    <w:rsid w:val="00016C5D"/>
    <w:rsid w:val="00016E2A"/>
    <w:rsid w:val="00020615"/>
    <w:rsid w:val="00022130"/>
    <w:rsid w:val="00023A2C"/>
    <w:rsid w:val="00024084"/>
    <w:rsid w:val="000243C5"/>
    <w:rsid w:val="000254E9"/>
    <w:rsid w:val="000263FB"/>
    <w:rsid w:val="00030F13"/>
    <w:rsid w:val="00031246"/>
    <w:rsid w:val="00031A9F"/>
    <w:rsid w:val="00031B0F"/>
    <w:rsid w:val="000327E1"/>
    <w:rsid w:val="00033AA3"/>
    <w:rsid w:val="00034422"/>
    <w:rsid w:val="00034617"/>
    <w:rsid w:val="000369A9"/>
    <w:rsid w:val="00037B2E"/>
    <w:rsid w:val="000405B0"/>
    <w:rsid w:val="00041078"/>
    <w:rsid w:val="00041256"/>
    <w:rsid w:val="0004278F"/>
    <w:rsid w:val="00042977"/>
    <w:rsid w:val="00043016"/>
    <w:rsid w:val="00044FC7"/>
    <w:rsid w:val="00046C67"/>
    <w:rsid w:val="00047096"/>
    <w:rsid w:val="00047180"/>
    <w:rsid w:val="00051DE7"/>
    <w:rsid w:val="000528DA"/>
    <w:rsid w:val="0005304A"/>
    <w:rsid w:val="000561AE"/>
    <w:rsid w:val="000564D7"/>
    <w:rsid w:val="00056801"/>
    <w:rsid w:val="00057024"/>
    <w:rsid w:val="000574A7"/>
    <w:rsid w:val="00057CA2"/>
    <w:rsid w:val="00057CF9"/>
    <w:rsid w:val="0006037B"/>
    <w:rsid w:val="000619FF"/>
    <w:rsid w:val="0006217A"/>
    <w:rsid w:val="000632C4"/>
    <w:rsid w:val="00064C63"/>
    <w:rsid w:val="0006683E"/>
    <w:rsid w:val="000668A8"/>
    <w:rsid w:val="00070679"/>
    <w:rsid w:val="0007384D"/>
    <w:rsid w:val="0007496B"/>
    <w:rsid w:val="00074DF7"/>
    <w:rsid w:val="00075AD5"/>
    <w:rsid w:val="00077BA5"/>
    <w:rsid w:val="00080B9A"/>
    <w:rsid w:val="00082641"/>
    <w:rsid w:val="00082F18"/>
    <w:rsid w:val="00087494"/>
    <w:rsid w:val="0008750F"/>
    <w:rsid w:val="0008770B"/>
    <w:rsid w:val="00087D3E"/>
    <w:rsid w:val="00090E03"/>
    <w:rsid w:val="00091101"/>
    <w:rsid w:val="000917F5"/>
    <w:rsid w:val="00091856"/>
    <w:rsid w:val="00091891"/>
    <w:rsid w:val="0009383D"/>
    <w:rsid w:val="000943E0"/>
    <w:rsid w:val="00096E9C"/>
    <w:rsid w:val="000978E1"/>
    <w:rsid w:val="000A36D1"/>
    <w:rsid w:val="000A3E21"/>
    <w:rsid w:val="000A3E35"/>
    <w:rsid w:val="000A4EFC"/>
    <w:rsid w:val="000A681B"/>
    <w:rsid w:val="000A6BB8"/>
    <w:rsid w:val="000A7D85"/>
    <w:rsid w:val="000B0A42"/>
    <w:rsid w:val="000B3243"/>
    <w:rsid w:val="000B3A77"/>
    <w:rsid w:val="000B61D8"/>
    <w:rsid w:val="000B6BD7"/>
    <w:rsid w:val="000B6FC4"/>
    <w:rsid w:val="000C0017"/>
    <w:rsid w:val="000C10ED"/>
    <w:rsid w:val="000C1D81"/>
    <w:rsid w:val="000C229A"/>
    <w:rsid w:val="000C4249"/>
    <w:rsid w:val="000C4E1A"/>
    <w:rsid w:val="000C4E4C"/>
    <w:rsid w:val="000C65DA"/>
    <w:rsid w:val="000C6A85"/>
    <w:rsid w:val="000C7137"/>
    <w:rsid w:val="000C71C1"/>
    <w:rsid w:val="000C74F2"/>
    <w:rsid w:val="000D0EB2"/>
    <w:rsid w:val="000D113B"/>
    <w:rsid w:val="000D2D4B"/>
    <w:rsid w:val="000D30DC"/>
    <w:rsid w:val="000E0665"/>
    <w:rsid w:val="000E108F"/>
    <w:rsid w:val="000E1C71"/>
    <w:rsid w:val="000E3017"/>
    <w:rsid w:val="000E39C6"/>
    <w:rsid w:val="000E4037"/>
    <w:rsid w:val="000E41F1"/>
    <w:rsid w:val="000E4515"/>
    <w:rsid w:val="000E57A1"/>
    <w:rsid w:val="000E5A58"/>
    <w:rsid w:val="000E5DB1"/>
    <w:rsid w:val="000E6822"/>
    <w:rsid w:val="000E6E26"/>
    <w:rsid w:val="000F0BF8"/>
    <w:rsid w:val="000F1DCA"/>
    <w:rsid w:val="000F1F65"/>
    <w:rsid w:val="000F3203"/>
    <w:rsid w:val="000F32AB"/>
    <w:rsid w:val="000F424D"/>
    <w:rsid w:val="000F6026"/>
    <w:rsid w:val="000F6421"/>
    <w:rsid w:val="00100A2C"/>
    <w:rsid w:val="0010125A"/>
    <w:rsid w:val="001049EC"/>
    <w:rsid w:val="001054EA"/>
    <w:rsid w:val="00105D7B"/>
    <w:rsid w:val="00105E4E"/>
    <w:rsid w:val="001067A5"/>
    <w:rsid w:val="00106A84"/>
    <w:rsid w:val="00107142"/>
    <w:rsid w:val="00107789"/>
    <w:rsid w:val="00110355"/>
    <w:rsid w:val="00112687"/>
    <w:rsid w:val="001144B1"/>
    <w:rsid w:val="00114F29"/>
    <w:rsid w:val="0012048E"/>
    <w:rsid w:val="00121FBE"/>
    <w:rsid w:val="00124F80"/>
    <w:rsid w:val="00125057"/>
    <w:rsid w:val="001258ED"/>
    <w:rsid w:val="00125D3C"/>
    <w:rsid w:val="00130FE8"/>
    <w:rsid w:val="001311BE"/>
    <w:rsid w:val="00131878"/>
    <w:rsid w:val="00132856"/>
    <w:rsid w:val="00132D89"/>
    <w:rsid w:val="001335B8"/>
    <w:rsid w:val="00137964"/>
    <w:rsid w:val="001457F8"/>
    <w:rsid w:val="00146E6C"/>
    <w:rsid w:val="00154F1D"/>
    <w:rsid w:val="00156271"/>
    <w:rsid w:val="001573E1"/>
    <w:rsid w:val="001606F8"/>
    <w:rsid w:val="001612E6"/>
    <w:rsid w:val="00161F15"/>
    <w:rsid w:val="001620F4"/>
    <w:rsid w:val="00163570"/>
    <w:rsid w:val="00163849"/>
    <w:rsid w:val="001710CB"/>
    <w:rsid w:val="00171ED5"/>
    <w:rsid w:val="00174998"/>
    <w:rsid w:val="00174AEC"/>
    <w:rsid w:val="00175FBF"/>
    <w:rsid w:val="00177845"/>
    <w:rsid w:val="001778C0"/>
    <w:rsid w:val="00177A66"/>
    <w:rsid w:val="00177E51"/>
    <w:rsid w:val="00180277"/>
    <w:rsid w:val="00181887"/>
    <w:rsid w:val="00181A99"/>
    <w:rsid w:val="00183217"/>
    <w:rsid w:val="001834D7"/>
    <w:rsid w:val="00184537"/>
    <w:rsid w:val="00185D5B"/>
    <w:rsid w:val="00186B42"/>
    <w:rsid w:val="001870FB"/>
    <w:rsid w:val="00187703"/>
    <w:rsid w:val="00191714"/>
    <w:rsid w:val="00191782"/>
    <w:rsid w:val="00191A97"/>
    <w:rsid w:val="001929F2"/>
    <w:rsid w:val="00192BD4"/>
    <w:rsid w:val="00192CD9"/>
    <w:rsid w:val="001943B1"/>
    <w:rsid w:val="00194E37"/>
    <w:rsid w:val="001950EB"/>
    <w:rsid w:val="00195997"/>
    <w:rsid w:val="00196984"/>
    <w:rsid w:val="00197B33"/>
    <w:rsid w:val="001A082A"/>
    <w:rsid w:val="001A11C9"/>
    <w:rsid w:val="001A1F87"/>
    <w:rsid w:val="001B09BA"/>
    <w:rsid w:val="001B0E64"/>
    <w:rsid w:val="001B16B9"/>
    <w:rsid w:val="001B189A"/>
    <w:rsid w:val="001B194B"/>
    <w:rsid w:val="001B2523"/>
    <w:rsid w:val="001B2C79"/>
    <w:rsid w:val="001B594C"/>
    <w:rsid w:val="001B5980"/>
    <w:rsid w:val="001B6E01"/>
    <w:rsid w:val="001B771A"/>
    <w:rsid w:val="001C00AD"/>
    <w:rsid w:val="001C1610"/>
    <w:rsid w:val="001C1794"/>
    <w:rsid w:val="001C40DF"/>
    <w:rsid w:val="001C45B6"/>
    <w:rsid w:val="001C4DA2"/>
    <w:rsid w:val="001C52AB"/>
    <w:rsid w:val="001C5A71"/>
    <w:rsid w:val="001C68BC"/>
    <w:rsid w:val="001D03CA"/>
    <w:rsid w:val="001E1489"/>
    <w:rsid w:val="001E2136"/>
    <w:rsid w:val="001E294C"/>
    <w:rsid w:val="001E515A"/>
    <w:rsid w:val="001E57CE"/>
    <w:rsid w:val="001E61B1"/>
    <w:rsid w:val="001E61E4"/>
    <w:rsid w:val="001E62F3"/>
    <w:rsid w:val="001E676C"/>
    <w:rsid w:val="001F384C"/>
    <w:rsid w:val="001F5138"/>
    <w:rsid w:val="001F68B3"/>
    <w:rsid w:val="001F6AEE"/>
    <w:rsid w:val="001F6E2A"/>
    <w:rsid w:val="001F76A5"/>
    <w:rsid w:val="001F7FB2"/>
    <w:rsid w:val="00200F84"/>
    <w:rsid w:val="00201B65"/>
    <w:rsid w:val="0020463E"/>
    <w:rsid w:val="0020737B"/>
    <w:rsid w:val="00207FD9"/>
    <w:rsid w:val="00210FF2"/>
    <w:rsid w:val="002111DD"/>
    <w:rsid w:val="002116EC"/>
    <w:rsid w:val="00212301"/>
    <w:rsid w:val="00213D94"/>
    <w:rsid w:val="002140BD"/>
    <w:rsid w:val="0021488E"/>
    <w:rsid w:val="00215D67"/>
    <w:rsid w:val="0021668A"/>
    <w:rsid w:val="0021681A"/>
    <w:rsid w:val="002175F6"/>
    <w:rsid w:val="00217765"/>
    <w:rsid w:val="00220D44"/>
    <w:rsid w:val="00221873"/>
    <w:rsid w:val="002225C0"/>
    <w:rsid w:val="00222F30"/>
    <w:rsid w:val="002234C8"/>
    <w:rsid w:val="00224DC4"/>
    <w:rsid w:val="00227271"/>
    <w:rsid w:val="002314AF"/>
    <w:rsid w:val="00233981"/>
    <w:rsid w:val="00236B52"/>
    <w:rsid w:val="002462CB"/>
    <w:rsid w:val="002508FA"/>
    <w:rsid w:val="00251475"/>
    <w:rsid w:val="00252001"/>
    <w:rsid w:val="002535D6"/>
    <w:rsid w:val="00254AF3"/>
    <w:rsid w:val="002567BC"/>
    <w:rsid w:val="0026001F"/>
    <w:rsid w:val="00262061"/>
    <w:rsid w:val="002625E6"/>
    <w:rsid w:val="0026325A"/>
    <w:rsid w:val="00264ECC"/>
    <w:rsid w:val="00265585"/>
    <w:rsid w:val="00265CBD"/>
    <w:rsid w:val="00266281"/>
    <w:rsid w:val="0026655D"/>
    <w:rsid w:val="00270598"/>
    <w:rsid w:val="00270821"/>
    <w:rsid w:val="00270A3B"/>
    <w:rsid w:val="002713A6"/>
    <w:rsid w:val="00272A3F"/>
    <w:rsid w:val="00273878"/>
    <w:rsid w:val="002746E0"/>
    <w:rsid w:val="002747FE"/>
    <w:rsid w:val="00275FF6"/>
    <w:rsid w:val="00276818"/>
    <w:rsid w:val="0027731F"/>
    <w:rsid w:val="00277EA3"/>
    <w:rsid w:val="00277FD6"/>
    <w:rsid w:val="00280404"/>
    <w:rsid w:val="00280BAF"/>
    <w:rsid w:val="00285345"/>
    <w:rsid w:val="0028668F"/>
    <w:rsid w:val="00286694"/>
    <w:rsid w:val="00287271"/>
    <w:rsid w:val="00291632"/>
    <w:rsid w:val="00291A64"/>
    <w:rsid w:val="0029527C"/>
    <w:rsid w:val="00295A65"/>
    <w:rsid w:val="002962DA"/>
    <w:rsid w:val="00297EA4"/>
    <w:rsid w:val="002A1A32"/>
    <w:rsid w:val="002A1BDB"/>
    <w:rsid w:val="002A37E6"/>
    <w:rsid w:val="002A6CE5"/>
    <w:rsid w:val="002A7D7C"/>
    <w:rsid w:val="002B0460"/>
    <w:rsid w:val="002B0670"/>
    <w:rsid w:val="002B1061"/>
    <w:rsid w:val="002B1EB2"/>
    <w:rsid w:val="002B3C36"/>
    <w:rsid w:val="002B4844"/>
    <w:rsid w:val="002B5164"/>
    <w:rsid w:val="002B54BC"/>
    <w:rsid w:val="002B6ACC"/>
    <w:rsid w:val="002B78E3"/>
    <w:rsid w:val="002B7B2B"/>
    <w:rsid w:val="002B7C15"/>
    <w:rsid w:val="002C1221"/>
    <w:rsid w:val="002C33A2"/>
    <w:rsid w:val="002C4DCD"/>
    <w:rsid w:val="002C5E82"/>
    <w:rsid w:val="002C6F8C"/>
    <w:rsid w:val="002D09E8"/>
    <w:rsid w:val="002D1368"/>
    <w:rsid w:val="002D315E"/>
    <w:rsid w:val="002D3B87"/>
    <w:rsid w:val="002D40B4"/>
    <w:rsid w:val="002D4813"/>
    <w:rsid w:val="002D4F13"/>
    <w:rsid w:val="002D56E2"/>
    <w:rsid w:val="002D6D38"/>
    <w:rsid w:val="002D748C"/>
    <w:rsid w:val="002E0B48"/>
    <w:rsid w:val="002E2B50"/>
    <w:rsid w:val="002E59BA"/>
    <w:rsid w:val="002F06A1"/>
    <w:rsid w:val="002F123C"/>
    <w:rsid w:val="002F1338"/>
    <w:rsid w:val="002F1AD8"/>
    <w:rsid w:val="002F3DDF"/>
    <w:rsid w:val="002F4AAF"/>
    <w:rsid w:val="002F57DC"/>
    <w:rsid w:val="002F61AA"/>
    <w:rsid w:val="0030640B"/>
    <w:rsid w:val="00307638"/>
    <w:rsid w:val="003107B7"/>
    <w:rsid w:val="00310F1F"/>
    <w:rsid w:val="0031240C"/>
    <w:rsid w:val="00313D73"/>
    <w:rsid w:val="0031400E"/>
    <w:rsid w:val="00315A6B"/>
    <w:rsid w:val="00316221"/>
    <w:rsid w:val="0031762C"/>
    <w:rsid w:val="00317644"/>
    <w:rsid w:val="00317B23"/>
    <w:rsid w:val="00321119"/>
    <w:rsid w:val="00321479"/>
    <w:rsid w:val="00322C3D"/>
    <w:rsid w:val="00322D83"/>
    <w:rsid w:val="003233DD"/>
    <w:rsid w:val="003234BA"/>
    <w:rsid w:val="003235E8"/>
    <w:rsid w:val="00324E7E"/>
    <w:rsid w:val="00325027"/>
    <w:rsid w:val="00327064"/>
    <w:rsid w:val="00327DC5"/>
    <w:rsid w:val="0033016A"/>
    <w:rsid w:val="00332902"/>
    <w:rsid w:val="00334B1A"/>
    <w:rsid w:val="00334EA4"/>
    <w:rsid w:val="00335262"/>
    <w:rsid w:val="00336938"/>
    <w:rsid w:val="003376B3"/>
    <w:rsid w:val="00341251"/>
    <w:rsid w:val="003436C1"/>
    <w:rsid w:val="00343DD0"/>
    <w:rsid w:val="00344172"/>
    <w:rsid w:val="00344294"/>
    <w:rsid w:val="003463D6"/>
    <w:rsid w:val="003500C8"/>
    <w:rsid w:val="003504B3"/>
    <w:rsid w:val="00352ED2"/>
    <w:rsid w:val="00352EFC"/>
    <w:rsid w:val="00356115"/>
    <w:rsid w:val="00356BFB"/>
    <w:rsid w:val="00361096"/>
    <w:rsid w:val="00362140"/>
    <w:rsid w:val="00362FCB"/>
    <w:rsid w:val="00363719"/>
    <w:rsid w:val="00363F37"/>
    <w:rsid w:val="00364154"/>
    <w:rsid w:val="00364C88"/>
    <w:rsid w:val="0036579A"/>
    <w:rsid w:val="00367BB3"/>
    <w:rsid w:val="003704A4"/>
    <w:rsid w:val="00372C90"/>
    <w:rsid w:val="00372F0C"/>
    <w:rsid w:val="00373F1A"/>
    <w:rsid w:val="003744CC"/>
    <w:rsid w:val="00375855"/>
    <w:rsid w:val="00376163"/>
    <w:rsid w:val="00382863"/>
    <w:rsid w:val="00382A77"/>
    <w:rsid w:val="003831DC"/>
    <w:rsid w:val="0038409E"/>
    <w:rsid w:val="00384A53"/>
    <w:rsid w:val="00384A63"/>
    <w:rsid w:val="003854E3"/>
    <w:rsid w:val="00386A03"/>
    <w:rsid w:val="003877F2"/>
    <w:rsid w:val="0039010E"/>
    <w:rsid w:val="00390B3E"/>
    <w:rsid w:val="00390BC0"/>
    <w:rsid w:val="00391609"/>
    <w:rsid w:val="00392910"/>
    <w:rsid w:val="00394184"/>
    <w:rsid w:val="003A067A"/>
    <w:rsid w:val="003A4743"/>
    <w:rsid w:val="003A53D3"/>
    <w:rsid w:val="003A619F"/>
    <w:rsid w:val="003A761B"/>
    <w:rsid w:val="003B0DFE"/>
    <w:rsid w:val="003B1CD6"/>
    <w:rsid w:val="003B34CA"/>
    <w:rsid w:val="003B7144"/>
    <w:rsid w:val="003B72A3"/>
    <w:rsid w:val="003B74A8"/>
    <w:rsid w:val="003C0093"/>
    <w:rsid w:val="003C0D7C"/>
    <w:rsid w:val="003C544A"/>
    <w:rsid w:val="003C681B"/>
    <w:rsid w:val="003C6D8F"/>
    <w:rsid w:val="003D019B"/>
    <w:rsid w:val="003D26C6"/>
    <w:rsid w:val="003D45DA"/>
    <w:rsid w:val="003D5954"/>
    <w:rsid w:val="003D5BCC"/>
    <w:rsid w:val="003D6C13"/>
    <w:rsid w:val="003E0693"/>
    <w:rsid w:val="003E2100"/>
    <w:rsid w:val="003E3116"/>
    <w:rsid w:val="003E7E4E"/>
    <w:rsid w:val="003F036F"/>
    <w:rsid w:val="003F0EE4"/>
    <w:rsid w:val="003F2008"/>
    <w:rsid w:val="003F418C"/>
    <w:rsid w:val="003F4649"/>
    <w:rsid w:val="003F4C8D"/>
    <w:rsid w:val="003F5765"/>
    <w:rsid w:val="003F615A"/>
    <w:rsid w:val="004018FF"/>
    <w:rsid w:val="00403B1F"/>
    <w:rsid w:val="00404ABA"/>
    <w:rsid w:val="0040550A"/>
    <w:rsid w:val="00406716"/>
    <w:rsid w:val="00407E0C"/>
    <w:rsid w:val="00412667"/>
    <w:rsid w:val="00415852"/>
    <w:rsid w:val="00420DA2"/>
    <w:rsid w:val="0042168C"/>
    <w:rsid w:val="00422A01"/>
    <w:rsid w:val="00423948"/>
    <w:rsid w:val="00426D38"/>
    <w:rsid w:val="00427454"/>
    <w:rsid w:val="00427740"/>
    <w:rsid w:val="00427745"/>
    <w:rsid w:val="004323C0"/>
    <w:rsid w:val="004330EA"/>
    <w:rsid w:val="00433F49"/>
    <w:rsid w:val="004345AD"/>
    <w:rsid w:val="0043689F"/>
    <w:rsid w:val="004375F2"/>
    <w:rsid w:val="00437EF9"/>
    <w:rsid w:val="004404A3"/>
    <w:rsid w:val="00442AC7"/>
    <w:rsid w:val="00442CD6"/>
    <w:rsid w:val="004443C3"/>
    <w:rsid w:val="004465A8"/>
    <w:rsid w:val="00446DE3"/>
    <w:rsid w:val="00447A69"/>
    <w:rsid w:val="00447E4A"/>
    <w:rsid w:val="00447F55"/>
    <w:rsid w:val="004500C4"/>
    <w:rsid w:val="00451794"/>
    <w:rsid w:val="00451F30"/>
    <w:rsid w:val="00455BE8"/>
    <w:rsid w:val="00456357"/>
    <w:rsid w:val="004569B0"/>
    <w:rsid w:val="00457338"/>
    <w:rsid w:val="004611ED"/>
    <w:rsid w:val="00461E1E"/>
    <w:rsid w:val="004620E5"/>
    <w:rsid w:val="004644F2"/>
    <w:rsid w:val="004658A3"/>
    <w:rsid w:val="004672DA"/>
    <w:rsid w:val="004676DD"/>
    <w:rsid w:val="004703ED"/>
    <w:rsid w:val="0047084B"/>
    <w:rsid w:val="00472C06"/>
    <w:rsid w:val="004735A3"/>
    <w:rsid w:val="00475E8D"/>
    <w:rsid w:val="00480504"/>
    <w:rsid w:val="00480BF0"/>
    <w:rsid w:val="00481B36"/>
    <w:rsid w:val="00482B61"/>
    <w:rsid w:val="00483789"/>
    <w:rsid w:val="00484387"/>
    <w:rsid w:val="00484CB3"/>
    <w:rsid w:val="00490B54"/>
    <w:rsid w:val="004910FC"/>
    <w:rsid w:val="004929AC"/>
    <w:rsid w:val="004937CE"/>
    <w:rsid w:val="00495455"/>
    <w:rsid w:val="00495D10"/>
    <w:rsid w:val="004966CB"/>
    <w:rsid w:val="004A032B"/>
    <w:rsid w:val="004A03F2"/>
    <w:rsid w:val="004A0C17"/>
    <w:rsid w:val="004B03FA"/>
    <w:rsid w:val="004B1849"/>
    <w:rsid w:val="004B2D82"/>
    <w:rsid w:val="004B30DC"/>
    <w:rsid w:val="004B40DA"/>
    <w:rsid w:val="004B4E3F"/>
    <w:rsid w:val="004B6530"/>
    <w:rsid w:val="004B6C3A"/>
    <w:rsid w:val="004C0F5D"/>
    <w:rsid w:val="004C18AF"/>
    <w:rsid w:val="004C2423"/>
    <w:rsid w:val="004C3D5D"/>
    <w:rsid w:val="004C4B48"/>
    <w:rsid w:val="004C4F94"/>
    <w:rsid w:val="004D10AA"/>
    <w:rsid w:val="004D21F7"/>
    <w:rsid w:val="004D2978"/>
    <w:rsid w:val="004D59DF"/>
    <w:rsid w:val="004D5C5A"/>
    <w:rsid w:val="004D64C5"/>
    <w:rsid w:val="004E1294"/>
    <w:rsid w:val="004E13CB"/>
    <w:rsid w:val="004E475C"/>
    <w:rsid w:val="004E5AA8"/>
    <w:rsid w:val="004E5EE5"/>
    <w:rsid w:val="004F0696"/>
    <w:rsid w:val="004F34AF"/>
    <w:rsid w:val="004F60DC"/>
    <w:rsid w:val="004F6166"/>
    <w:rsid w:val="004F649A"/>
    <w:rsid w:val="004F7039"/>
    <w:rsid w:val="0050035D"/>
    <w:rsid w:val="00500798"/>
    <w:rsid w:val="005030B4"/>
    <w:rsid w:val="005031F2"/>
    <w:rsid w:val="00503490"/>
    <w:rsid w:val="0050464E"/>
    <w:rsid w:val="005052D3"/>
    <w:rsid w:val="00505EB6"/>
    <w:rsid w:val="005061A1"/>
    <w:rsid w:val="00506A85"/>
    <w:rsid w:val="00507B36"/>
    <w:rsid w:val="00511A64"/>
    <w:rsid w:val="00512DE2"/>
    <w:rsid w:val="00513A6E"/>
    <w:rsid w:val="00515325"/>
    <w:rsid w:val="00516AEC"/>
    <w:rsid w:val="00520A10"/>
    <w:rsid w:val="005212C7"/>
    <w:rsid w:val="00521A73"/>
    <w:rsid w:val="00522B3F"/>
    <w:rsid w:val="005237F9"/>
    <w:rsid w:val="005245E1"/>
    <w:rsid w:val="00524E21"/>
    <w:rsid w:val="005259D9"/>
    <w:rsid w:val="005264CE"/>
    <w:rsid w:val="00526787"/>
    <w:rsid w:val="005338E4"/>
    <w:rsid w:val="005345C4"/>
    <w:rsid w:val="00540297"/>
    <w:rsid w:val="00540442"/>
    <w:rsid w:val="00543394"/>
    <w:rsid w:val="00544F51"/>
    <w:rsid w:val="00544FB0"/>
    <w:rsid w:val="0055076B"/>
    <w:rsid w:val="00550916"/>
    <w:rsid w:val="00553A82"/>
    <w:rsid w:val="00553BF8"/>
    <w:rsid w:val="005542E4"/>
    <w:rsid w:val="0055508E"/>
    <w:rsid w:val="005554E4"/>
    <w:rsid w:val="0055709E"/>
    <w:rsid w:val="00560ED2"/>
    <w:rsid w:val="00561125"/>
    <w:rsid w:val="005614A2"/>
    <w:rsid w:val="005634D6"/>
    <w:rsid w:val="00563A89"/>
    <w:rsid w:val="00564347"/>
    <w:rsid w:val="00566501"/>
    <w:rsid w:val="00571946"/>
    <w:rsid w:val="00572DEB"/>
    <w:rsid w:val="005733C0"/>
    <w:rsid w:val="00573AF2"/>
    <w:rsid w:val="0057606B"/>
    <w:rsid w:val="00576219"/>
    <w:rsid w:val="00576C6D"/>
    <w:rsid w:val="0058224E"/>
    <w:rsid w:val="005833F2"/>
    <w:rsid w:val="00584BAF"/>
    <w:rsid w:val="00584FCF"/>
    <w:rsid w:val="00585A89"/>
    <w:rsid w:val="005862D2"/>
    <w:rsid w:val="00586FDD"/>
    <w:rsid w:val="005874A8"/>
    <w:rsid w:val="00590BF6"/>
    <w:rsid w:val="005A0B8A"/>
    <w:rsid w:val="005A4EBC"/>
    <w:rsid w:val="005A5896"/>
    <w:rsid w:val="005A762E"/>
    <w:rsid w:val="005B04BC"/>
    <w:rsid w:val="005B0600"/>
    <w:rsid w:val="005B0D6C"/>
    <w:rsid w:val="005B2453"/>
    <w:rsid w:val="005B4846"/>
    <w:rsid w:val="005B5A75"/>
    <w:rsid w:val="005B6048"/>
    <w:rsid w:val="005B67A7"/>
    <w:rsid w:val="005B71F2"/>
    <w:rsid w:val="005C0212"/>
    <w:rsid w:val="005C1378"/>
    <w:rsid w:val="005C2C5E"/>
    <w:rsid w:val="005C6164"/>
    <w:rsid w:val="005D01F3"/>
    <w:rsid w:val="005D1390"/>
    <w:rsid w:val="005D3D60"/>
    <w:rsid w:val="005D4712"/>
    <w:rsid w:val="005D69B2"/>
    <w:rsid w:val="005D792E"/>
    <w:rsid w:val="005E0E47"/>
    <w:rsid w:val="005E15EA"/>
    <w:rsid w:val="005E2C6A"/>
    <w:rsid w:val="005E5335"/>
    <w:rsid w:val="005E7268"/>
    <w:rsid w:val="005F3CA3"/>
    <w:rsid w:val="005F3D35"/>
    <w:rsid w:val="005F66BE"/>
    <w:rsid w:val="005F6F9A"/>
    <w:rsid w:val="005F7964"/>
    <w:rsid w:val="00600B5C"/>
    <w:rsid w:val="00600D56"/>
    <w:rsid w:val="00603491"/>
    <w:rsid w:val="0060378D"/>
    <w:rsid w:val="006045F5"/>
    <w:rsid w:val="00604CA8"/>
    <w:rsid w:val="00604DB1"/>
    <w:rsid w:val="0060533B"/>
    <w:rsid w:val="00605947"/>
    <w:rsid w:val="006061A5"/>
    <w:rsid w:val="006065CF"/>
    <w:rsid w:val="006066A8"/>
    <w:rsid w:val="0060719D"/>
    <w:rsid w:val="006075A9"/>
    <w:rsid w:val="00610868"/>
    <w:rsid w:val="00611ABF"/>
    <w:rsid w:val="006134BA"/>
    <w:rsid w:val="0061568D"/>
    <w:rsid w:val="006202E3"/>
    <w:rsid w:val="00620922"/>
    <w:rsid w:val="00621CE6"/>
    <w:rsid w:val="00622A94"/>
    <w:rsid w:val="006230A1"/>
    <w:rsid w:val="00625E31"/>
    <w:rsid w:val="00630106"/>
    <w:rsid w:val="00632000"/>
    <w:rsid w:val="00633A0D"/>
    <w:rsid w:val="0063584D"/>
    <w:rsid w:val="00635D72"/>
    <w:rsid w:val="00635D8B"/>
    <w:rsid w:val="00636AC8"/>
    <w:rsid w:val="006376C4"/>
    <w:rsid w:val="00637D29"/>
    <w:rsid w:val="00640437"/>
    <w:rsid w:val="006439F6"/>
    <w:rsid w:val="00643C1F"/>
    <w:rsid w:val="0064581D"/>
    <w:rsid w:val="00647FFB"/>
    <w:rsid w:val="00652758"/>
    <w:rsid w:val="0065364E"/>
    <w:rsid w:val="00653829"/>
    <w:rsid w:val="0065436D"/>
    <w:rsid w:val="00661FC1"/>
    <w:rsid w:val="00666337"/>
    <w:rsid w:val="0066761F"/>
    <w:rsid w:val="00667F37"/>
    <w:rsid w:val="006703C6"/>
    <w:rsid w:val="00670903"/>
    <w:rsid w:val="00673381"/>
    <w:rsid w:val="00674EA5"/>
    <w:rsid w:val="00680CFC"/>
    <w:rsid w:val="00682630"/>
    <w:rsid w:val="006830DB"/>
    <w:rsid w:val="00683AB5"/>
    <w:rsid w:val="00684828"/>
    <w:rsid w:val="00684CEC"/>
    <w:rsid w:val="006854A4"/>
    <w:rsid w:val="006860DE"/>
    <w:rsid w:val="006878A5"/>
    <w:rsid w:val="00687E8F"/>
    <w:rsid w:val="00690370"/>
    <w:rsid w:val="00690C65"/>
    <w:rsid w:val="00691A2A"/>
    <w:rsid w:val="0069248B"/>
    <w:rsid w:val="00693096"/>
    <w:rsid w:val="00693419"/>
    <w:rsid w:val="00697582"/>
    <w:rsid w:val="00697D7A"/>
    <w:rsid w:val="006A01CF"/>
    <w:rsid w:val="006A081F"/>
    <w:rsid w:val="006A0B6A"/>
    <w:rsid w:val="006A475C"/>
    <w:rsid w:val="006A7FC0"/>
    <w:rsid w:val="006B1987"/>
    <w:rsid w:val="006B2A26"/>
    <w:rsid w:val="006B2B6F"/>
    <w:rsid w:val="006B34EE"/>
    <w:rsid w:val="006B3642"/>
    <w:rsid w:val="006B6485"/>
    <w:rsid w:val="006B7B7C"/>
    <w:rsid w:val="006C1307"/>
    <w:rsid w:val="006C151D"/>
    <w:rsid w:val="006C1780"/>
    <w:rsid w:val="006C1DA0"/>
    <w:rsid w:val="006C2210"/>
    <w:rsid w:val="006C3B08"/>
    <w:rsid w:val="006D0E80"/>
    <w:rsid w:val="006D1610"/>
    <w:rsid w:val="006D374B"/>
    <w:rsid w:val="006D58DB"/>
    <w:rsid w:val="006D64D6"/>
    <w:rsid w:val="006E2528"/>
    <w:rsid w:val="006E4C2E"/>
    <w:rsid w:val="006E4D15"/>
    <w:rsid w:val="006E5248"/>
    <w:rsid w:val="006F029F"/>
    <w:rsid w:val="006F151C"/>
    <w:rsid w:val="006F1A47"/>
    <w:rsid w:val="006F43BC"/>
    <w:rsid w:val="006F455D"/>
    <w:rsid w:val="006F4DF3"/>
    <w:rsid w:val="006F64AF"/>
    <w:rsid w:val="006F6B75"/>
    <w:rsid w:val="006F70EB"/>
    <w:rsid w:val="006F71C8"/>
    <w:rsid w:val="006F74E6"/>
    <w:rsid w:val="006F7DF0"/>
    <w:rsid w:val="00700680"/>
    <w:rsid w:val="00700DBF"/>
    <w:rsid w:val="007015F4"/>
    <w:rsid w:val="00701D85"/>
    <w:rsid w:val="00703AF8"/>
    <w:rsid w:val="007045C9"/>
    <w:rsid w:val="00706542"/>
    <w:rsid w:val="00711E73"/>
    <w:rsid w:val="0071320C"/>
    <w:rsid w:val="00713B9A"/>
    <w:rsid w:val="00713B9B"/>
    <w:rsid w:val="0071520D"/>
    <w:rsid w:val="00715EF1"/>
    <w:rsid w:val="007160A4"/>
    <w:rsid w:val="00716A13"/>
    <w:rsid w:val="0072016A"/>
    <w:rsid w:val="00720821"/>
    <w:rsid w:val="00721E20"/>
    <w:rsid w:val="00722B5A"/>
    <w:rsid w:val="007252CD"/>
    <w:rsid w:val="007265F9"/>
    <w:rsid w:val="00727B8C"/>
    <w:rsid w:val="007334F2"/>
    <w:rsid w:val="00734758"/>
    <w:rsid w:val="007349DB"/>
    <w:rsid w:val="00735294"/>
    <w:rsid w:val="007353F1"/>
    <w:rsid w:val="0074084C"/>
    <w:rsid w:val="0074103D"/>
    <w:rsid w:val="0074375A"/>
    <w:rsid w:val="00743C3B"/>
    <w:rsid w:val="00744227"/>
    <w:rsid w:val="007442D8"/>
    <w:rsid w:val="00745CE1"/>
    <w:rsid w:val="0074710B"/>
    <w:rsid w:val="00747513"/>
    <w:rsid w:val="0074753B"/>
    <w:rsid w:val="00747A17"/>
    <w:rsid w:val="00750F51"/>
    <w:rsid w:val="00755E12"/>
    <w:rsid w:val="00756193"/>
    <w:rsid w:val="00757C2E"/>
    <w:rsid w:val="00761416"/>
    <w:rsid w:val="00762CFD"/>
    <w:rsid w:val="00763B38"/>
    <w:rsid w:val="00766D3A"/>
    <w:rsid w:val="007702C9"/>
    <w:rsid w:val="00772C93"/>
    <w:rsid w:val="0077338B"/>
    <w:rsid w:val="00773F21"/>
    <w:rsid w:val="007750A8"/>
    <w:rsid w:val="00775598"/>
    <w:rsid w:val="00776090"/>
    <w:rsid w:val="007764D8"/>
    <w:rsid w:val="0077738F"/>
    <w:rsid w:val="00777F29"/>
    <w:rsid w:val="0078053D"/>
    <w:rsid w:val="0078062B"/>
    <w:rsid w:val="007816DC"/>
    <w:rsid w:val="00782441"/>
    <w:rsid w:val="007834FF"/>
    <w:rsid w:val="00783D92"/>
    <w:rsid w:val="00784417"/>
    <w:rsid w:val="007846C5"/>
    <w:rsid w:val="00785AC1"/>
    <w:rsid w:val="00785C35"/>
    <w:rsid w:val="007869A2"/>
    <w:rsid w:val="00786B38"/>
    <w:rsid w:val="007905DD"/>
    <w:rsid w:val="00795F99"/>
    <w:rsid w:val="007A0D86"/>
    <w:rsid w:val="007A154B"/>
    <w:rsid w:val="007A1745"/>
    <w:rsid w:val="007A275C"/>
    <w:rsid w:val="007A3B21"/>
    <w:rsid w:val="007A3EAF"/>
    <w:rsid w:val="007A507E"/>
    <w:rsid w:val="007A6DA0"/>
    <w:rsid w:val="007B0735"/>
    <w:rsid w:val="007B0825"/>
    <w:rsid w:val="007B1163"/>
    <w:rsid w:val="007B1702"/>
    <w:rsid w:val="007B6B21"/>
    <w:rsid w:val="007C1691"/>
    <w:rsid w:val="007C26E5"/>
    <w:rsid w:val="007C4754"/>
    <w:rsid w:val="007C5605"/>
    <w:rsid w:val="007C56E8"/>
    <w:rsid w:val="007C67A4"/>
    <w:rsid w:val="007C6A63"/>
    <w:rsid w:val="007C7FAF"/>
    <w:rsid w:val="007D0434"/>
    <w:rsid w:val="007D19CA"/>
    <w:rsid w:val="007D29D1"/>
    <w:rsid w:val="007D44CA"/>
    <w:rsid w:val="007D4FF7"/>
    <w:rsid w:val="007D6072"/>
    <w:rsid w:val="007D6471"/>
    <w:rsid w:val="007D79D9"/>
    <w:rsid w:val="007E10C7"/>
    <w:rsid w:val="007E2E18"/>
    <w:rsid w:val="007E3471"/>
    <w:rsid w:val="007E3C12"/>
    <w:rsid w:val="007E556C"/>
    <w:rsid w:val="007E5B9A"/>
    <w:rsid w:val="007F01DE"/>
    <w:rsid w:val="007F2061"/>
    <w:rsid w:val="007F2F35"/>
    <w:rsid w:val="007F39EB"/>
    <w:rsid w:val="007F47B2"/>
    <w:rsid w:val="007F4D9F"/>
    <w:rsid w:val="007F5DB3"/>
    <w:rsid w:val="008012C2"/>
    <w:rsid w:val="008027AF"/>
    <w:rsid w:val="008028C7"/>
    <w:rsid w:val="008066D2"/>
    <w:rsid w:val="00806B9D"/>
    <w:rsid w:val="008114FB"/>
    <w:rsid w:val="0081163E"/>
    <w:rsid w:val="00811AAD"/>
    <w:rsid w:val="008167FC"/>
    <w:rsid w:val="008168FC"/>
    <w:rsid w:val="0081796A"/>
    <w:rsid w:val="008203CE"/>
    <w:rsid w:val="00824CF5"/>
    <w:rsid w:val="008263CE"/>
    <w:rsid w:val="00826E47"/>
    <w:rsid w:val="00830775"/>
    <w:rsid w:val="00831DF5"/>
    <w:rsid w:val="0083226F"/>
    <w:rsid w:val="00832F74"/>
    <w:rsid w:val="008342DB"/>
    <w:rsid w:val="00835434"/>
    <w:rsid w:val="00836F9A"/>
    <w:rsid w:val="00837721"/>
    <w:rsid w:val="00837C29"/>
    <w:rsid w:val="00841EC7"/>
    <w:rsid w:val="00844377"/>
    <w:rsid w:val="00847687"/>
    <w:rsid w:val="00853A66"/>
    <w:rsid w:val="00857453"/>
    <w:rsid w:val="00857F7D"/>
    <w:rsid w:val="00861010"/>
    <w:rsid w:val="00861D72"/>
    <w:rsid w:val="00862FAB"/>
    <w:rsid w:val="00863611"/>
    <w:rsid w:val="00864ECB"/>
    <w:rsid w:val="00864EEF"/>
    <w:rsid w:val="00865581"/>
    <w:rsid w:val="00865C16"/>
    <w:rsid w:val="00866534"/>
    <w:rsid w:val="008672EB"/>
    <w:rsid w:val="00872302"/>
    <w:rsid w:val="0087237E"/>
    <w:rsid w:val="0087460B"/>
    <w:rsid w:val="00875938"/>
    <w:rsid w:val="00877999"/>
    <w:rsid w:val="00882380"/>
    <w:rsid w:val="00883D2A"/>
    <w:rsid w:val="00886C3A"/>
    <w:rsid w:val="0089192E"/>
    <w:rsid w:val="00892167"/>
    <w:rsid w:val="00892C72"/>
    <w:rsid w:val="00893CEF"/>
    <w:rsid w:val="00893CF1"/>
    <w:rsid w:val="008944AB"/>
    <w:rsid w:val="008952ED"/>
    <w:rsid w:val="00895AE0"/>
    <w:rsid w:val="00897E34"/>
    <w:rsid w:val="008A2ABC"/>
    <w:rsid w:val="008A374A"/>
    <w:rsid w:val="008A4993"/>
    <w:rsid w:val="008A4ECA"/>
    <w:rsid w:val="008A6B0F"/>
    <w:rsid w:val="008A6B2C"/>
    <w:rsid w:val="008B0B71"/>
    <w:rsid w:val="008B0CC9"/>
    <w:rsid w:val="008B5C09"/>
    <w:rsid w:val="008B6751"/>
    <w:rsid w:val="008B6C0A"/>
    <w:rsid w:val="008C06CC"/>
    <w:rsid w:val="008C0AB5"/>
    <w:rsid w:val="008C1268"/>
    <w:rsid w:val="008C28B0"/>
    <w:rsid w:val="008C2AF0"/>
    <w:rsid w:val="008C3054"/>
    <w:rsid w:val="008C4028"/>
    <w:rsid w:val="008C6396"/>
    <w:rsid w:val="008C7A4A"/>
    <w:rsid w:val="008D06A4"/>
    <w:rsid w:val="008D1960"/>
    <w:rsid w:val="008D2811"/>
    <w:rsid w:val="008D2EB7"/>
    <w:rsid w:val="008D3223"/>
    <w:rsid w:val="008D3297"/>
    <w:rsid w:val="008D38D8"/>
    <w:rsid w:val="008D51F1"/>
    <w:rsid w:val="008D5B5B"/>
    <w:rsid w:val="008D5E2F"/>
    <w:rsid w:val="008D6211"/>
    <w:rsid w:val="008E1CD0"/>
    <w:rsid w:val="008E1D55"/>
    <w:rsid w:val="008E2F44"/>
    <w:rsid w:val="008E3E44"/>
    <w:rsid w:val="008E5A1B"/>
    <w:rsid w:val="008E74C9"/>
    <w:rsid w:val="008E75E9"/>
    <w:rsid w:val="008E7F22"/>
    <w:rsid w:val="008F0C51"/>
    <w:rsid w:val="008F1487"/>
    <w:rsid w:val="008F1ACA"/>
    <w:rsid w:val="008F3AEE"/>
    <w:rsid w:val="008F433A"/>
    <w:rsid w:val="00900146"/>
    <w:rsid w:val="009005AB"/>
    <w:rsid w:val="00902715"/>
    <w:rsid w:val="00903000"/>
    <w:rsid w:val="009035D4"/>
    <w:rsid w:val="00903621"/>
    <w:rsid w:val="009041C6"/>
    <w:rsid w:val="00907125"/>
    <w:rsid w:val="0090731D"/>
    <w:rsid w:val="00907493"/>
    <w:rsid w:val="009101C5"/>
    <w:rsid w:val="009105C3"/>
    <w:rsid w:val="00912AB6"/>
    <w:rsid w:val="009149F4"/>
    <w:rsid w:val="0091567F"/>
    <w:rsid w:val="00915797"/>
    <w:rsid w:val="00915FF4"/>
    <w:rsid w:val="009165E4"/>
    <w:rsid w:val="00916C68"/>
    <w:rsid w:val="00916EE9"/>
    <w:rsid w:val="00916F7D"/>
    <w:rsid w:val="00920799"/>
    <w:rsid w:val="00921A53"/>
    <w:rsid w:val="00923C29"/>
    <w:rsid w:val="009244BB"/>
    <w:rsid w:val="009272D1"/>
    <w:rsid w:val="009310A1"/>
    <w:rsid w:val="00933C89"/>
    <w:rsid w:val="0093628E"/>
    <w:rsid w:val="00940707"/>
    <w:rsid w:val="0094091C"/>
    <w:rsid w:val="00940AF7"/>
    <w:rsid w:val="009412B6"/>
    <w:rsid w:val="0094297A"/>
    <w:rsid w:val="00943B4A"/>
    <w:rsid w:val="00944B9C"/>
    <w:rsid w:val="00946507"/>
    <w:rsid w:val="009473E7"/>
    <w:rsid w:val="009477DD"/>
    <w:rsid w:val="0095047B"/>
    <w:rsid w:val="00950B3A"/>
    <w:rsid w:val="009521EC"/>
    <w:rsid w:val="00952249"/>
    <w:rsid w:val="00952554"/>
    <w:rsid w:val="00952E87"/>
    <w:rsid w:val="00954992"/>
    <w:rsid w:val="00956BA4"/>
    <w:rsid w:val="00960D85"/>
    <w:rsid w:val="00961B1E"/>
    <w:rsid w:val="009620A1"/>
    <w:rsid w:val="00963592"/>
    <w:rsid w:val="00964811"/>
    <w:rsid w:val="009654CF"/>
    <w:rsid w:val="00966528"/>
    <w:rsid w:val="00966E79"/>
    <w:rsid w:val="00967006"/>
    <w:rsid w:val="00970B9C"/>
    <w:rsid w:val="00970E21"/>
    <w:rsid w:val="00971309"/>
    <w:rsid w:val="009718DE"/>
    <w:rsid w:val="0097361C"/>
    <w:rsid w:val="0097394C"/>
    <w:rsid w:val="00974AD8"/>
    <w:rsid w:val="0097589D"/>
    <w:rsid w:val="0097772F"/>
    <w:rsid w:val="00980894"/>
    <w:rsid w:val="009827FE"/>
    <w:rsid w:val="009858F9"/>
    <w:rsid w:val="009865E5"/>
    <w:rsid w:val="00986F1C"/>
    <w:rsid w:val="00992563"/>
    <w:rsid w:val="00993097"/>
    <w:rsid w:val="00995433"/>
    <w:rsid w:val="00996AE4"/>
    <w:rsid w:val="009A1BC3"/>
    <w:rsid w:val="009A1FB1"/>
    <w:rsid w:val="009A5D95"/>
    <w:rsid w:val="009B0F54"/>
    <w:rsid w:val="009B2C92"/>
    <w:rsid w:val="009B3623"/>
    <w:rsid w:val="009B426C"/>
    <w:rsid w:val="009B588F"/>
    <w:rsid w:val="009B6745"/>
    <w:rsid w:val="009B7704"/>
    <w:rsid w:val="009B782F"/>
    <w:rsid w:val="009B79EB"/>
    <w:rsid w:val="009B7FD4"/>
    <w:rsid w:val="009C1024"/>
    <w:rsid w:val="009C4519"/>
    <w:rsid w:val="009C55F9"/>
    <w:rsid w:val="009C5689"/>
    <w:rsid w:val="009C641D"/>
    <w:rsid w:val="009C76C0"/>
    <w:rsid w:val="009D072B"/>
    <w:rsid w:val="009D341B"/>
    <w:rsid w:val="009D6E65"/>
    <w:rsid w:val="009D7605"/>
    <w:rsid w:val="009E0026"/>
    <w:rsid w:val="009E08B0"/>
    <w:rsid w:val="009E15EB"/>
    <w:rsid w:val="009E1703"/>
    <w:rsid w:val="009E406D"/>
    <w:rsid w:val="009E5605"/>
    <w:rsid w:val="009E5C6B"/>
    <w:rsid w:val="009E716E"/>
    <w:rsid w:val="009F0E22"/>
    <w:rsid w:val="009F4424"/>
    <w:rsid w:val="009F4C4F"/>
    <w:rsid w:val="009F5353"/>
    <w:rsid w:val="009F6644"/>
    <w:rsid w:val="00A0015A"/>
    <w:rsid w:val="00A022C4"/>
    <w:rsid w:val="00A0230E"/>
    <w:rsid w:val="00A036F8"/>
    <w:rsid w:val="00A04EDB"/>
    <w:rsid w:val="00A0664E"/>
    <w:rsid w:val="00A06DBB"/>
    <w:rsid w:val="00A0739E"/>
    <w:rsid w:val="00A075BA"/>
    <w:rsid w:val="00A140A5"/>
    <w:rsid w:val="00A14210"/>
    <w:rsid w:val="00A147B3"/>
    <w:rsid w:val="00A14DD1"/>
    <w:rsid w:val="00A21C69"/>
    <w:rsid w:val="00A22643"/>
    <w:rsid w:val="00A23BFB"/>
    <w:rsid w:val="00A242ED"/>
    <w:rsid w:val="00A24D10"/>
    <w:rsid w:val="00A254BD"/>
    <w:rsid w:val="00A3085B"/>
    <w:rsid w:val="00A32C10"/>
    <w:rsid w:val="00A32E9B"/>
    <w:rsid w:val="00A34683"/>
    <w:rsid w:val="00A447A4"/>
    <w:rsid w:val="00A44BAE"/>
    <w:rsid w:val="00A473F9"/>
    <w:rsid w:val="00A510AB"/>
    <w:rsid w:val="00A54FEC"/>
    <w:rsid w:val="00A578C5"/>
    <w:rsid w:val="00A60159"/>
    <w:rsid w:val="00A6166C"/>
    <w:rsid w:val="00A61F72"/>
    <w:rsid w:val="00A645D6"/>
    <w:rsid w:val="00A6785B"/>
    <w:rsid w:val="00A67A2E"/>
    <w:rsid w:val="00A67F78"/>
    <w:rsid w:val="00A73E1C"/>
    <w:rsid w:val="00A73E5F"/>
    <w:rsid w:val="00A74FC5"/>
    <w:rsid w:val="00A74FF2"/>
    <w:rsid w:val="00A75EF3"/>
    <w:rsid w:val="00A825B2"/>
    <w:rsid w:val="00A83B21"/>
    <w:rsid w:val="00A845B7"/>
    <w:rsid w:val="00A9393A"/>
    <w:rsid w:val="00A973DB"/>
    <w:rsid w:val="00AA0EA2"/>
    <w:rsid w:val="00AA0F7C"/>
    <w:rsid w:val="00AA142D"/>
    <w:rsid w:val="00AA162F"/>
    <w:rsid w:val="00AA1B4A"/>
    <w:rsid w:val="00AA2CF4"/>
    <w:rsid w:val="00AA46C4"/>
    <w:rsid w:val="00AA4A31"/>
    <w:rsid w:val="00AA6300"/>
    <w:rsid w:val="00AA6692"/>
    <w:rsid w:val="00AB591C"/>
    <w:rsid w:val="00AB5C7D"/>
    <w:rsid w:val="00AB7CFC"/>
    <w:rsid w:val="00AC2A5F"/>
    <w:rsid w:val="00AC3312"/>
    <w:rsid w:val="00AC77F8"/>
    <w:rsid w:val="00AD02A0"/>
    <w:rsid w:val="00AD1627"/>
    <w:rsid w:val="00AD1CFE"/>
    <w:rsid w:val="00AD31A5"/>
    <w:rsid w:val="00AD368C"/>
    <w:rsid w:val="00AD4BC1"/>
    <w:rsid w:val="00AD6C47"/>
    <w:rsid w:val="00AD6C75"/>
    <w:rsid w:val="00AD6E66"/>
    <w:rsid w:val="00AD7409"/>
    <w:rsid w:val="00AE066B"/>
    <w:rsid w:val="00AE09BE"/>
    <w:rsid w:val="00AE1184"/>
    <w:rsid w:val="00AE3C46"/>
    <w:rsid w:val="00AE68F7"/>
    <w:rsid w:val="00AF0F9C"/>
    <w:rsid w:val="00AF2F80"/>
    <w:rsid w:val="00AF4112"/>
    <w:rsid w:val="00AF72C8"/>
    <w:rsid w:val="00B0089B"/>
    <w:rsid w:val="00B0150B"/>
    <w:rsid w:val="00B025A9"/>
    <w:rsid w:val="00B035CB"/>
    <w:rsid w:val="00B0697A"/>
    <w:rsid w:val="00B06AD6"/>
    <w:rsid w:val="00B06CCD"/>
    <w:rsid w:val="00B11850"/>
    <w:rsid w:val="00B12E53"/>
    <w:rsid w:val="00B14C59"/>
    <w:rsid w:val="00B16311"/>
    <w:rsid w:val="00B1637A"/>
    <w:rsid w:val="00B171C5"/>
    <w:rsid w:val="00B17BC6"/>
    <w:rsid w:val="00B222CE"/>
    <w:rsid w:val="00B2316C"/>
    <w:rsid w:val="00B231EB"/>
    <w:rsid w:val="00B23B30"/>
    <w:rsid w:val="00B240B3"/>
    <w:rsid w:val="00B27355"/>
    <w:rsid w:val="00B30718"/>
    <w:rsid w:val="00B31F0C"/>
    <w:rsid w:val="00B32AFE"/>
    <w:rsid w:val="00B33B76"/>
    <w:rsid w:val="00B33B93"/>
    <w:rsid w:val="00B34930"/>
    <w:rsid w:val="00B35297"/>
    <w:rsid w:val="00B40516"/>
    <w:rsid w:val="00B41313"/>
    <w:rsid w:val="00B41C57"/>
    <w:rsid w:val="00B4610E"/>
    <w:rsid w:val="00B466D2"/>
    <w:rsid w:val="00B50AAB"/>
    <w:rsid w:val="00B535C2"/>
    <w:rsid w:val="00B53774"/>
    <w:rsid w:val="00B577BD"/>
    <w:rsid w:val="00B578CC"/>
    <w:rsid w:val="00B60F35"/>
    <w:rsid w:val="00B613D1"/>
    <w:rsid w:val="00B6174A"/>
    <w:rsid w:val="00B627C7"/>
    <w:rsid w:val="00B65413"/>
    <w:rsid w:val="00B655B9"/>
    <w:rsid w:val="00B71777"/>
    <w:rsid w:val="00B71F7A"/>
    <w:rsid w:val="00B72354"/>
    <w:rsid w:val="00B72A00"/>
    <w:rsid w:val="00B74FBF"/>
    <w:rsid w:val="00B756F1"/>
    <w:rsid w:val="00B76B23"/>
    <w:rsid w:val="00B76FA9"/>
    <w:rsid w:val="00B7799D"/>
    <w:rsid w:val="00B779A1"/>
    <w:rsid w:val="00B77EC7"/>
    <w:rsid w:val="00B815E0"/>
    <w:rsid w:val="00B8235C"/>
    <w:rsid w:val="00B83683"/>
    <w:rsid w:val="00B83B0A"/>
    <w:rsid w:val="00B85A4E"/>
    <w:rsid w:val="00B864AA"/>
    <w:rsid w:val="00B9420A"/>
    <w:rsid w:val="00B9492A"/>
    <w:rsid w:val="00B95E33"/>
    <w:rsid w:val="00B96893"/>
    <w:rsid w:val="00B97A2B"/>
    <w:rsid w:val="00BA1A7F"/>
    <w:rsid w:val="00BA1B18"/>
    <w:rsid w:val="00BA3EB0"/>
    <w:rsid w:val="00BA5381"/>
    <w:rsid w:val="00BA5A50"/>
    <w:rsid w:val="00BA6C0A"/>
    <w:rsid w:val="00BA6E9E"/>
    <w:rsid w:val="00BB0A9D"/>
    <w:rsid w:val="00BB423D"/>
    <w:rsid w:val="00BB55B1"/>
    <w:rsid w:val="00BB60E2"/>
    <w:rsid w:val="00BB735E"/>
    <w:rsid w:val="00BC205D"/>
    <w:rsid w:val="00BC3ECD"/>
    <w:rsid w:val="00BC72EA"/>
    <w:rsid w:val="00BD15E9"/>
    <w:rsid w:val="00BD33FB"/>
    <w:rsid w:val="00BD52ED"/>
    <w:rsid w:val="00BD5D30"/>
    <w:rsid w:val="00BD6BFE"/>
    <w:rsid w:val="00BE32D3"/>
    <w:rsid w:val="00BE3513"/>
    <w:rsid w:val="00BE4F4A"/>
    <w:rsid w:val="00BE7BF2"/>
    <w:rsid w:val="00BF09BE"/>
    <w:rsid w:val="00BF1633"/>
    <w:rsid w:val="00BF4674"/>
    <w:rsid w:val="00BF4C90"/>
    <w:rsid w:val="00BF66A6"/>
    <w:rsid w:val="00BF6763"/>
    <w:rsid w:val="00BF69E1"/>
    <w:rsid w:val="00BF69EA"/>
    <w:rsid w:val="00BF6E87"/>
    <w:rsid w:val="00C00A08"/>
    <w:rsid w:val="00C0122F"/>
    <w:rsid w:val="00C020DC"/>
    <w:rsid w:val="00C03031"/>
    <w:rsid w:val="00C065C1"/>
    <w:rsid w:val="00C07320"/>
    <w:rsid w:val="00C07B43"/>
    <w:rsid w:val="00C10198"/>
    <w:rsid w:val="00C105F2"/>
    <w:rsid w:val="00C10A8C"/>
    <w:rsid w:val="00C10B8A"/>
    <w:rsid w:val="00C10BCC"/>
    <w:rsid w:val="00C11799"/>
    <w:rsid w:val="00C11B0A"/>
    <w:rsid w:val="00C1283F"/>
    <w:rsid w:val="00C144F1"/>
    <w:rsid w:val="00C16833"/>
    <w:rsid w:val="00C201A6"/>
    <w:rsid w:val="00C247DD"/>
    <w:rsid w:val="00C252DA"/>
    <w:rsid w:val="00C25E4D"/>
    <w:rsid w:val="00C270A8"/>
    <w:rsid w:val="00C33286"/>
    <w:rsid w:val="00C33626"/>
    <w:rsid w:val="00C34D09"/>
    <w:rsid w:val="00C40F1B"/>
    <w:rsid w:val="00C41015"/>
    <w:rsid w:val="00C4111B"/>
    <w:rsid w:val="00C41840"/>
    <w:rsid w:val="00C4304D"/>
    <w:rsid w:val="00C43B7F"/>
    <w:rsid w:val="00C44B61"/>
    <w:rsid w:val="00C456B2"/>
    <w:rsid w:val="00C456C0"/>
    <w:rsid w:val="00C45C03"/>
    <w:rsid w:val="00C5109B"/>
    <w:rsid w:val="00C51B78"/>
    <w:rsid w:val="00C52096"/>
    <w:rsid w:val="00C5219B"/>
    <w:rsid w:val="00C52A11"/>
    <w:rsid w:val="00C53069"/>
    <w:rsid w:val="00C535C1"/>
    <w:rsid w:val="00C540CD"/>
    <w:rsid w:val="00C568A7"/>
    <w:rsid w:val="00C56C70"/>
    <w:rsid w:val="00C57CD0"/>
    <w:rsid w:val="00C600F2"/>
    <w:rsid w:val="00C60687"/>
    <w:rsid w:val="00C60692"/>
    <w:rsid w:val="00C62B34"/>
    <w:rsid w:val="00C63C95"/>
    <w:rsid w:val="00C6485A"/>
    <w:rsid w:val="00C64F90"/>
    <w:rsid w:val="00C67B3D"/>
    <w:rsid w:val="00C7282F"/>
    <w:rsid w:val="00C75502"/>
    <w:rsid w:val="00C75E76"/>
    <w:rsid w:val="00C7778C"/>
    <w:rsid w:val="00C77909"/>
    <w:rsid w:val="00C779AF"/>
    <w:rsid w:val="00C80524"/>
    <w:rsid w:val="00C8074B"/>
    <w:rsid w:val="00C80B85"/>
    <w:rsid w:val="00C81FB3"/>
    <w:rsid w:val="00C825B9"/>
    <w:rsid w:val="00C82F6E"/>
    <w:rsid w:val="00C83B14"/>
    <w:rsid w:val="00C84450"/>
    <w:rsid w:val="00C8514A"/>
    <w:rsid w:val="00C856B5"/>
    <w:rsid w:val="00C8768E"/>
    <w:rsid w:val="00C878A0"/>
    <w:rsid w:val="00C91061"/>
    <w:rsid w:val="00C95836"/>
    <w:rsid w:val="00C970CD"/>
    <w:rsid w:val="00C9783D"/>
    <w:rsid w:val="00CA10CB"/>
    <w:rsid w:val="00CA149E"/>
    <w:rsid w:val="00CA2EE2"/>
    <w:rsid w:val="00CA31CE"/>
    <w:rsid w:val="00CA323D"/>
    <w:rsid w:val="00CA39A4"/>
    <w:rsid w:val="00CA4320"/>
    <w:rsid w:val="00CA5A53"/>
    <w:rsid w:val="00CA6321"/>
    <w:rsid w:val="00CA6CAB"/>
    <w:rsid w:val="00CA7B40"/>
    <w:rsid w:val="00CB1368"/>
    <w:rsid w:val="00CB18CC"/>
    <w:rsid w:val="00CB27F8"/>
    <w:rsid w:val="00CB4650"/>
    <w:rsid w:val="00CB50B2"/>
    <w:rsid w:val="00CB59F7"/>
    <w:rsid w:val="00CB5E29"/>
    <w:rsid w:val="00CB6032"/>
    <w:rsid w:val="00CB66A1"/>
    <w:rsid w:val="00CB75C6"/>
    <w:rsid w:val="00CB7DB2"/>
    <w:rsid w:val="00CC02F7"/>
    <w:rsid w:val="00CC208C"/>
    <w:rsid w:val="00CC266E"/>
    <w:rsid w:val="00CC4273"/>
    <w:rsid w:val="00CC46A9"/>
    <w:rsid w:val="00CC481F"/>
    <w:rsid w:val="00CC4E83"/>
    <w:rsid w:val="00CC597D"/>
    <w:rsid w:val="00CC5C86"/>
    <w:rsid w:val="00CC6285"/>
    <w:rsid w:val="00CC68F2"/>
    <w:rsid w:val="00CD0417"/>
    <w:rsid w:val="00CD1F74"/>
    <w:rsid w:val="00CD2807"/>
    <w:rsid w:val="00CD3DC9"/>
    <w:rsid w:val="00CD3FDF"/>
    <w:rsid w:val="00CD6734"/>
    <w:rsid w:val="00CE0B00"/>
    <w:rsid w:val="00CE1204"/>
    <w:rsid w:val="00CE1DAB"/>
    <w:rsid w:val="00CE1DC1"/>
    <w:rsid w:val="00CE29D1"/>
    <w:rsid w:val="00CE32BE"/>
    <w:rsid w:val="00CE343A"/>
    <w:rsid w:val="00CE39FF"/>
    <w:rsid w:val="00CE649E"/>
    <w:rsid w:val="00CE6615"/>
    <w:rsid w:val="00CE73B7"/>
    <w:rsid w:val="00CF0C38"/>
    <w:rsid w:val="00CF222F"/>
    <w:rsid w:val="00CF5CC1"/>
    <w:rsid w:val="00CF6C37"/>
    <w:rsid w:val="00CF73F9"/>
    <w:rsid w:val="00D02766"/>
    <w:rsid w:val="00D0284B"/>
    <w:rsid w:val="00D0385C"/>
    <w:rsid w:val="00D03893"/>
    <w:rsid w:val="00D06B5C"/>
    <w:rsid w:val="00D07DBE"/>
    <w:rsid w:val="00D1066E"/>
    <w:rsid w:val="00D11331"/>
    <w:rsid w:val="00D116AD"/>
    <w:rsid w:val="00D11B30"/>
    <w:rsid w:val="00D13C04"/>
    <w:rsid w:val="00D21CB2"/>
    <w:rsid w:val="00D22170"/>
    <w:rsid w:val="00D23408"/>
    <w:rsid w:val="00D23951"/>
    <w:rsid w:val="00D239A5"/>
    <w:rsid w:val="00D24FC4"/>
    <w:rsid w:val="00D261B4"/>
    <w:rsid w:val="00D26B31"/>
    <w:rsid w:val="00D276B6"/>
    <w:rsid w:val="00D27751"/>
    <w:rsid w:val="00D301FB"/>
    <w:rsid w:val="00D30831"/>
    <w:rsid w:val="00D30E9E"/>
    <w:rsid w:val="00D30F28"/>
    <w:rsid w:val="00D31827"/>
    <w:rsid w:val="00D31D43"/>
    <w:rsid w:val="00D3301B"/>
    <w:rsid w:val="00D338EA"/>
    <w:rsid w:val="00D341F7"/>
    <w:rsid w:val="00D34740"/>
    <w:rsid w:val="00D348CC"/>
    <w:rsid w:val="00D34F91"/>
    <w:rsid w:val="00D35ED1"/>
    <w:rsid w:val="00D36649"/>
    <w:rsid w:val="00D434E9"/>
    <w:rsid w:val="00D44D4A"/>
    <w:rsid w:val="00D45F74"/>
    <w:rsid w:val="00D47D57"/>
    <w:rsid w:val="00D50BFF"/>
    <w:rsid w:val="00D52F55"/>
    <w:rsid w:val="00D535AE"/>
    <w:rsid w:val="00D55609"/>
    <w:rsid w:val="00D5590A"/>
    <w:rsid w:val="00D56A0F"/>
    <w:rsid w:val="00D57034"/>
    <w:rsid w:val="00D57363"/>
    <w:rsid w:val="00D57D21"/>
    <w:rsid w:val="00D60ADB"/>
    <w:rsid w:val="00D618C0"/>
    <w:rsid w:val="00D61ECF"/>
    <w:rsid w:val="00D62979"/>
    <w:rsid w:val="00D635FD"/>
    <w:rsid w:val="00D640F5"/>
    <w:rsid w:val="00D653B3"/>
    <w:rsid w:val="00D654B8"/>
    <w:rsid w:val="00D65587"/>
    <w:rsid w:val="00D66286"/>
    <w:rsid w:val="00D66EFA"/>
    <w:rsid w:val="00D67EE6"/>
    <w:rsid w:val="00D7148C"/>
    <w:rsid w:val="00D735C7"/>
    <w:rsid w:val="00D7492E"/>
    <w:rsid w:val="00D7543D"/>
    <w:rsid w:val="00D75638"/>
    <w:rsid w:val="00D7621C"/>
    <w:rsid w:val="00D7632C"/>
    <w:rsid w:val="00D770AC"/>
    <w:rsid w:val="00D77AFD"/>
    <w:rsid w:val="00D77DEF"/>
    <w:rsid w:val="00D8075F"/>
    <w:rsid w:val="00D829B5"/>
    <w:rsid w:val="00D82F90"/>
    <w:rsid w:val="00D8480A"/>
    <w:rsid w:val="00D84BFB"/>
    <w:rsid w:val="00D85E8C"/>
    <w:rsid w:val="00D877B1"/>
    <w:rsid w:val="00D91138"/>
    <w:rsid w:val="00D95922"/>
    <w:rsid w:val="00DA0B97"/>
    <w:rsid w:val="00DA344F"/>
    <w:rsid w:val="00DA4D5A"/>
    <w:rsid w:val="00DA5BF5"/>
    <w:rsid w:val="00DA6073"/>
    <w:rsid w:val="00DA62AB"/>
    <w:rsid w:val="00DB0678"/>
    <w:rsid w:val="00DB2844"/>
    <w:rsid w:val="00DB2E61"/>
    <w:rsid w:val="00DB47A5"/>
    <w:rsid w:val="00DB5C9C"/>
    <w:rsid w:val="00DB76E0"/>
    <w:rsid w:val="00DC15EF"/>
    <w:rsid w:val="00DC1694"/>
    <w:rsid w:val="00DC46E3"/>
    <w:rsid w:val="00DC588D"/>
    <w:rsid w:val="00DC5B69"/>
    <w:rsid w:val="00DC77E2"/>
    <w:rsid w:val="00DD23B0"/>
    <w:rsid w:val="00DD3563"/>
    <w:rsid w:val="00DD36F5"/>
    <w:rsid w:val="00DD4861"/>
    <w:rsid w:val="00DD4F31"/>
    <w:rsid w:val="00DD6BF2"/>
    <w:rsid w:val="00DE0355"/>
    <w:rsid w:val="00DE09E2"/>
    <w:rsid w:val="00DE0A1D"/>
    <w:rsid w:val="00DE1410"/>
    <w:rsid w:val="00DE2EB7"/>
    <w:rsid w:val="00DE3058"/>
    <w:rsid w:val="00DE42D2"/>
    <w:rsid w:val="00DE4576"/>
    <w:rsid w:val="00DE4745"/>
    <w:rsid w:val="00DE4B2F"/>
    <w:rsid w:val="00DE54CC"/>
    <w:rsid w:val="00DE6363"/>
    <w:rsid w:val="00DE6D8A"/>
    <w:rsid w:val="00DE7EC2"/>
    <w:rsid w:val="00DF06F3"/>
    <w:rsid w:val="00DF0807"/>
    <w:rsid w:val="00DF0909"/>
    <w:rsid w:val="00DF1575"/>
    <w:rsid w:val="00DF1FBB"/>
    <w:rsid w:val="00DF219C"/>
    <w:rsid w:val="00DF22E3"/>
    <w:rsid w:val="00DF3294"/>
    <w:rsid w:val="00DF33D7"/>
    <w:rsid w:val="00DF4E32"/>
    <w:rsid w:val="00DF513F"/>
    <w:rsid w:val="00E058B9"/>
    <w:rsid w:val="00E10041"/>
    <w:rsid w:val="00E10229"/>
    <w:rsid w:val="00E12076"/>
    <w:rsid w:val="00E13B30"/>
    <w:rsid w:val="00E15CEF"/>
    <w:rsid w:val="00E163B3"/>
    <w:rsid w:val="00E16747"/>
    <w:rsid w:val="00E17D17"/>
    <w:rsid w:val="00E2011B"/>
    <w:rsid w:val="00E209EA"/>
    <w:rsid w:val="00E20EF1"/>
    <w:rsid w:val="00E2194D"/>
    <w:rsid w:val="00E231C3"/>
    <w:rsid w:val="00E24C4A"/>
    <w:rsid w:val="00E30972"/>
    <w:rsid w:val="00E309E3"/>
    <w:rsid w:val="00E31FF0"/>
    <w:rsid w:val="00E323E8"/>
    <w:rsid w:val="00E33362"/>
    <w:rsid w:val="00E33EF0"/>
    <w:rsid w:val="00E34A16"/>
    <w:rsid w:val="00E37EBF"/>
    <w:rsid w:val="00E41688"/>
    <w:rsid w:val="00E427E0"/>
    <w:rsid w:val="00E43691"/>
    <w:rsid w:val="00E44776"/>
    <w:rsid w:val="00E45ADB"/>
    <w:rsid w:val="00E45D55"/>
    <w:rsid w:val="00E46980"/>
    <w:rsid w:val="00E47119"/>
    <w:rsid w:val="00E500D8"/>
    <w:rsid w:val="00E507DB"/>
    <w:rsid w:val="00E51E55"/>
    <w:rsid w:val="00E52E1A"/>
    <w:rsid w:val="00E52EB9"/>
    <w:rsid w:val="00E54047"/>
    <w:rsid w:val="00E554F5"/>
    <w:rsid w:val="00E55FC0"/>
    <w:rsid w:val="00E572F5"/>
    <w:rsid w:val="00E61C64"/>
    <w:rsid w:val="00E623A5"/>
    <w:rsid w:val="00E64759"/>
    <w:rsid w:val="00E65CDF"/>
    <w:rsid w:val="00E70676"/>
    <w:rsid w:val="00E71E12"/>
    <w:rsid w:val="00E72D40"/>
    <w:rsid w:val="00E75A1D"/>
    <w:rsid w:val="00E76EF1"/>
    <w:rsid w:val="00E8304C"/>
    <w:rsid w:val="00E836E1"/>
    <w:rsid w:val="00E84A30"/>
    <w:rsid w:val="00E90810"/>
    <w:rsid w:val="00E91010"/>
    <w:rsid w:val="00E92BDA"/>
    <w:rsid w:val="00E96E26"/>
    <w:rsid w:val="00E97486"/>
    <w:rsid w:val="00E97516"/>
    <w:rsid w:val="00EA2FFE"/>
    <w:rsid w:val="00EA32FD"/>
    <w:rsid w:val="00EA3BA4"/>
    <w:rsid w:val="00EA3E75"/>
    <w:rsid w:val="00EA5896"/>
    <w:rsid w:val="00EA6FAB"/>
    <w:rsid w:val="00EA795D"/>
    <w:rsid w:val="00EB10AB"/>
    <w:rsid w:val="00EB335E"/>
    <w:rsid w:val="00EB42C9"/>
    <w:rsid w:val="00EB4F7B"/>
    <w:rsid w:val="00EB762F"/>
    <w:rsid w:val="00EB7A43"/>
    <w:rsid w:val="00EC0932"/>
    <w:rsid w:val="00EC1C69"/>
    <w:rsid w:val="00EC1CED"/>
    <w:rsid w:val="00EC2186"/>
    <w:rsid w:val="00EC2F9E"/>
    <w:rsid w:val="00ED0149"/>
    <w:rsid w:val="00ED40B7"/>
    <w:rsid w:val="00ED4B96"/>
    <w:rsid w:val="00EE24B7"/>
    <w:rsid w:val="00EE269C"/>
    <w:rsid w:val="00EE4FF0"/>
    <w:rsid w:val="00EE574F"/>
    <w:rsid w:val="00EE678A"/>
    <w:rsid w:val="00EF3546"/>
    <w:rsid w:val="00EF7C5E"/>
    <w:rsid w:val="00EF7CCB"/>
    <w:rsid w:val="00F00CF5"/>
    <w:rsid w:val="00F04268"/>
    <w:rsid w:val="00F04541"/>
    <w:rsid w:val="00F106AB"/>
    <w:rsid w:val="00F11B5E"/>
    <w:rsid w:val="00F128CA"/>
    <w:rsid w:val="00F130FC"/>
    <w:rsid w:val="00F14040"/>
    <w:rsid w:val="00F15225"/>
    <w:rsid w:val="00F170E6"/>
    <w:rsid w:val="00F1796D"/>
    <w:rsid w:val="00F210E8"/>
    <w:rsid w:val="00F24F0D"/>
    <w:rsid w:val="00F32848"/>
    <w:rsid w:val="00F33AE7"/>
    <w:rsid w:val="00F33D3B"/>
    <w:rsid w:val="00F3420D"/>
    <w:rsid w:val="00F351FF"/>
    <w:rsid w:val="00F37EF7"/>
    <w:rsid w:val="00F40BCC"/>
    <w:rsid w:val="00F42A73"/>
    <w:rsid w:val="00F4320F"/>
    <w:rsid w:val="00F44182"/>
    <w:rsid w:val="00F4583D"/>
    <w:rsid w:val="00F4793C"/>
    <w:rsid w:val="00F51784"/>
    <w:rsid w:val="00F526E6"/>
    <w:rsid w:val="00F52827"/>
    <w:rsid w:val="00F54688"/>
    <w:rsid w:val="00F55233"/>
    <w:rsid w:val="00F57669"/>
    <w:rsid w:val="00F60E32"/>
    <w:rsid w:val="00F612B1"/>
    <w:rsid w:val="00F61B17"/>
    <w:rsid w:val="00F63416"/>
    <w:rsid w:val="00F63E15"/>
    <w:rsid w:val="00F64669"/>
    <w:rsid w:val="00F64F14"/>
    <w:rsid w:val="00F669E6"/>
    <w:rsid w:val="00F67B04"/>
    <w:rsid w:val="00F7770A"/>
    <w:rsid w:val="00F82D1C"/>
    <w:rsid w:val="00F83357"/>
    <w:rsid w:val="00F84E4A"/>
    <w:rsid w:val="00F86012"/>
    <w:rsid w:val="00F86BB2"/>
    <w:rsid w:val="00F93D20"/>
    <w:rsid w:val="00F94110"/>
    <w:rsid w:val="00F941BE"/>
    <w:rsid w:val="00F95BAD"/>
    <w:rsid w:val="00F95ED5"/>
    <w:rsid w:val="00F96402"/>
    <w:rsid w:val="00F964C8"/>
    <w:rsid w:val="00F9785B"/>
    <w:rsid w:val="00FA1FDA"/>
    <w:rsid w:val="00FA3B32"/>
    <w:rsid w:val="00FA56B1"/>
    <w:rsid w:val="00FA6B6A"/>
    <w:rsid w:val="00FA6F5F"/>
    <w:rsid w:val="00FA703F"/>
    <w:rsid w:val="00FB0198"/>
    <w:rsid w:val="00FB0334"/>
    <w:rsid w:val="00FB1FC1"/>
    <w:rsid w:val="00FB2FD6"/>
    <w:rsid w:val="00FB329D"/>
    <w:rsid w:val="00FB424B"/>
    <w:rsid w:val="00FB671A"/>
    <w:rsid w:val="00FC195B"/>
    <w:rsid w:val="00FC2427"/>
    <w:rsid w:val="00FC50B3"/>
    <w:rsid w:val="00FC5395"/>
    <w:rsid w:val="00FC5D35"/>
    <w:rsid w:val="00FC7F3A"/>
    <w:rsid w:val="00FD0024"/>
    <w:rsid w:val="00FD00B9"/>
    <w:rsid w:val="00FD0409"/>
    <w:rsid w:val="00FD3BA6"/>
    <w:rsid w:val="00FD482D"/>
    <w:rsid w:val="00FD54AB"/>
    <w:rsid w:val="00FD583C"/>
    <w:rsid w:val="00FD5D1D"/>
    <w:rsid w:val="00FD67E7"/>
    <w:rsid w:val="00FD7F2E"/>
    <w:rsid w:val="00FE083B"/>
    <w:rsid w:val="00FE1A9F"/>
    <w:rsid w:val="00FE2F2C"/>
    <w:rsid w:val="00FE5949"/>
    <w:rsid w:val="00FE71E1"/>
    <w:rsid w:val="00FE7876"/>
    <w:rsid w:val="00FF038F"/>
    <w:rsid w:val="00FF1915"/>
    <w:rsid w:val="00FF288D"/>
    <w:rsid w:val="00FF4CE7"/>
    <w:rsid w:val="00FF699B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9822"/>
  <w15:docId w15:val="{C03654D9-7211-4C3A-AA14-C6E0CC37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E1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57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202E3"/>
    <w:pPr>
      <w:keepNext/>
      <w:keepLines/>
      <w:spacing w:before="40" w:after="120" w:line="276" w:lineRule="auto"/>
      <w:outlineLvl w:val="1"/>
    </w:pPr>
    <w:rPr>
      <w:rFonts w:ascii="CorpoS" w:eastAsiaTheme="majorEastAsia" w:hAnsi="CorpoS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543394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114F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1575"/>
    <w:rPr>
      <w:color w:val="0000FF" w:themeColor="hyperlink"/>
      <w:u w:val="single"/>
    </w:rPr>
  </w:style>
  <w:style w:type="paragraph" w:customStyle="1" w:styleId="linkdb-marker">
    <w:name w:val="linkdb-marker"/>
    <w:basedOn w:val="Standard"/>
    <w:rsid w:val="006830DB"/>
    <w:pPr>
      <w:spacing w:before="100" w:beforeAutospacing="1" w:after="100" w:afterAutospacing="1"/>
    </w:pPr>
    <w:rPr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5709E"/>
    <w:pPr>
      <w:spacing w:before="100" w:beforeAutospacing="1" w:after="100" w:afterAutospacing="1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02E3"/>
    <w:rPr>
      <w:rFonts w:ascii="CorpoS" w:eastAsiaTheme="majorEastAsia" w:hAnsi="CorpoS" w:cstheme="majorBidi"/>
      <w:b/>
      <w:sz w:val="24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6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6C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451F30"/>
    <w:rPr>
      <w:rFonts w:ascii="Arial" w:eastAsiaTheme="minorHAnsi" w:hAnsi="Arial" w:cs="Arial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51F30"/>
    <w:rPr>
      <w:rFonts w:ascii="Arial" w:eastAsiaTheme="minorHAnsi" w:hAnsi="Arial" w:cs="Arial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51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5164"/>
  </w:style>
  <w:style w:type="character" w:styleId="Funotenzeichen">
    <w:name w:val="footnote reference"/>
    <w:basedOn w:val="Absatz-Standardschriftart"/>
    <w:uiPriority w:val="99"/>
    <w:semiHidden/>
    <w:unhideWhenUsed/>
    <w:rsid w:val="002B516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4D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D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4D5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D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4D5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F57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576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57669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576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57669"/>
    <w:rPr>
      <w:rFonts w:ascii="Arial" w:hAnsi="Arial" w:cs="Arial"/>
      <w:vanish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apoasse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B6FA-BEB7-43FD-B0C3-C5609614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Grotz, Andreas</dc:creator>
  <cp:lastModifiedBy>yg7u84u</cp:lastModifiedBy>
  <cp:revision>14</cp:revision>
  <cp:lastPrinted>2018-09-07T09:10:00Z</cp:lastPrinted>
  <dcterms:created xsi:type="dcterms:W3CDTF">2018-09-04T15:02:00Z</dcterms:created>
  <dcterms:modified xsi:type="dcterms:W3CDTF">2018-09-12T09:40:00Z</dcterms:modified>
</cp:coreProperties>
</file>