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0B9683" w14:textId="298209EC" w:rsidR="00E70629" w:rsidRPr="009D337E" w:rsidRDefault="00340FBD" w:rsidP="00E776A8">
      <w:pPr>
        <w:pStyle w:val="ZDTIntroberschrift2"/>
        <w:jc w:val="left"/>
        <w:rPr>
          <w:rFonts w:ascii="Lucida Sans" w:hAnsi="Lucida Sans"/>
          <w:b/>
          <w:sz w:val="18"/>
          <w:szCs w:val="18"/>
        </w:rPr>
      </w:pPr>
      <w:r w:rsidRPr="009D337E">
        <w:rPr>
          <w:rFonts w:ascii="Lucida Sans" w:hAnsi="Lucida Sans"/>
          <w:b/>
          <w:sz w:val="18"/>
          <w:szCs w:val="18"/>
        </w:rPr>
        <w:t xml:space="preserve">Pressemitteilung des </w:t>
      </w:r>
      <w:r w:rsidR="00E70629" w:rsidRPr="009D337E">
        <w:rPr>
          <w:rFonts w:ascii="Lucida Sans" w:hAnsi="Lucida Sans"/>
          <w:b/>
          <w:sz w:val="18"/>
          <w:szCs w:val="18"/>
        </w:rPr>
        <w:br/>
      </w:r>
      <w:r w:rsidRPr="009D337E">
        <w:rPr>
          <w:rFonts w:ascii="Lucida Sans" w:hAnsi="Lucida Sans"/>
          <w:b/>
          <w:sz w:val="18"/>
          <w:szCs w:val="18"/>
        </w:rPr>
        <w:t xml:space="preserve">Zentrums der Brandenburgischen Hochschulen für Digitale Transformation </w:t>
      </w:r>
      <w:r w:rsidR="00180738" w:rsidRPr="009D337E">
        <w:rPr>
          <w:rFonts w:ascii="Lucida Sans" w:hAnsi="Lucida Sans"/>
          <w:b/>
          <w:sz w:val="18"/>
          <w:szCs w:val="18"/>
        </w:rPr>
        <w:t>(ZDT)</w:t>
      </w:r>
    </w:p>
    <w:p w14:paraId="7F2B3B1C" w14:textId="20347389" w:rsidR="00340FBD" w:rsidRPr="009D337E" w:rsidRDefault="00340FBD" w:rsidP="009D337E">
      <w:pPr>
        <w:pStyle w:val="StandardWeb"/>
        <w:rPr>
          <w:rFonts w:ascii="Lucida Sans" w:eastAsiaTheme="minorHAnsi" w:hAnsi="Lucida Sans" w:cstheme="minorBidi"/>
          <w:b/>
          <w:sz w:val="32"/>
          <w:szCs w:val="32"/>
          <w:lang w:eastAsia="en-US"/>
        </w:rPr>
      </w:pPr>
      <w:r w:rsidRPr="009D337E">
        <w:rPr>
          <w:rFonts w:ascii="Lucida Sans" w:eastAsiaTheme="minorHAnsi" w:hAnsi="Lucida Sans" w:cstheme="minorBidi"/>
          <w:b/>
          <w:sz w:val="32"/>
          <w:szCs w:val="32"/>
          <w:lang w:eastAsia="en-US"/>
        </w:rPr>
        <w:t>Gemeinsam, lebendig, digital: Das ZDT der</w:t>
      </w:r>
      <w:r w:rsidR="00E70629" w:rsidRPr="009D337E">
        <w:rPr>
          <w:rFonts w:ascii="Lucida Sans" w:eastAsiaTheme="minorHAnsi" w:hAnsi="Lucida Sans" w:cstheme="minorBidi"/>
          <w:b/>
          <w:sz w:val="32"/>
          <w:szCs w:val="32"/>
          <w:lang w:eastAsia="en-US"/>
        </w:rPr>
        <w:t xml:space="preserve"> </w:t>
      </w:r>
      <w:bookmarkStart w:id="0" w:name="_GoBack"/>
      <w:bookmarkEnd w:id="0"/>
      <w:r w:rsidR="00E70629" w:rsidRPr="009D337E">
        <w:rPr>
          <w:rFonts w:ascii="Lucida Sans" w:eastAsiaTheme="minorHAnsi" w:hAnsi="Lucida Sans" w:cstheme="minorBidi"/>
          <w:b/>
          <w:sz w:val="32"/>
          <w:szCs w:val="32"/>
          <w:lang w:eastAsia="en-US"/>
        </w:rPr>
        <w:t>b</w:t>
      </w:r>
      <w:r w:rsidRPr="009D337E">
        <w:rPr>
          <w:rFonts w:ascii="Lucida Sans" w:eastAsiaTheme="minorHAnsi" w:hAnsi="Lucida Sans" w:cstheme="minorBidi"/>
          <w:b/>
          <w:sz w:val="32"/>
          <w:szCs w:val="32"/>
          <w:lang w:eastAsia="en-US"/>
        </w:rPr>
        <w:t>randenburgischen Hochschulen im neuen Design</w:t>
      </w:r>
    </w:p>
    <w:p w14:paraId="3B631B88" w14:textId="21613C75" w:rsidR="00340FBD" w:rsidRDefault="00633395" w:rsidP="008C7973">
      <w:pPr>
        <w:pStyle w:val="ZDTAusfllhinweis"/>
        <w:rPr>
          <w:i w:val="0"/>
        </w:rPr>
      </w:pPr>
      <w:r w:rsidRPr="00633395">
        <w:rPr>
          <w:i w:val="0"/>
          <w:noProof/>
          <w:lang w:eastAsia="de-DE"/>
        </w:rPr>
        <w:drawing>
          <wp:inline distT="0" distB="0" distL="0" distR="0" wp14:anchorId="0AAE2C77" wp14:editId="4D967DB4">
            <wp:extent cx="5753100" cy="3422650"/>
            <wp:effectExtent l="0" t="0" r="0" b="6350"/>
            <wp:docPr id="1" name="Grafik 1" descr="O:\Hochschulkommunikation\5_Redaktion\3_Redaktionsthemen\2022\02_2022\2022_02_11_ZDT_Webauftritt_MR\220221_ZDT_PM_Bil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Hochschulkommunikation\5_Redaktion\3_Redaktionsthemen\2022\02_2022\2022_02_11_ZDT_Webauftritt_MR\220221_ZDT_PM_Bild-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422650"/>
                    </a:xfrm>
                    <a:prstGeom prst="rect">
                      <a:avLst/>
                    </a:prstGeom>
                    <a:noFill/>
                    <a:ln>
                      <a:noFill/>
                    </a:ln>
                  </pic:spPr>
                </pic:pic>
              </a:graphicData>
            </a:graphic>
          </wp:inline>
        </w:drawing>
      </w:r>
    </w:p>
    <w:p w14:paraId="2ECD86FF" w14:textId="092A7AA2" w:rsidR="00180738" w:rsidRPr="00897E69" w:rsidRDefault="00180738" w:rsidP="009D337E">
      <w:pPr>
        <w:pStyle w:val="StandardWeb"/>
        <w:rPr>
          <w:rFonts w:ascii="Lucida Sans Unicode" w:eastAsiaTheme="minorHAnsi" w:hAnsi="Lucida Sans Unicode" w:cs="Lucida Sans Unicode"/>
          <w:sz w:val="20"/>
          <w:szCs w:val="20"/>
          <w:lang w:eastAsia="en-US"/>
        </w:rPr>
      </w:pPr>
      <w:r w:rsidRPr="009D337E">
        <w:rPr>
          <w:rStyle w:val="SemiBold"/>
          <w:rFonts w:ascii="Lucida Sans" w:hAnsi="Lucida Sans"/>
          <w:b/>
          <w:sz w:val="20"/>
          <w:szCs w:val="20"/>
        </w:rPr>
        <w:t>Bildunterschrift</w:t>
      </w:r>
      <w:r w:rsidRPr="009D337E">
        <w:rPr>
          <w:rFonts w:ascii="Lucida Sans" w:hAnsi="Lucida Sans"/>
          <w:b/>
          <w:sz w:val="20"/>
          <w:szCs w:val="20"/>
        </w:rPr>
        <w:t>:</w:t>
      </w:r>
      <w:r w:rsidRPr="009D337E">
        <w:rPr>
          <w:rFonts w:ascii="Lucida Sans" w:hAnsi="Lucida Sans"/>
          <w:sz w:val="20"/>
          <w:szCs w:val="20"/>
        </w:rPr>
        <w:t xml:space="preserve"> </w:t>
      </w:r>
      <w:r w:rsidRPr="00897E69">
        <w:rPr>
          <w:rFonts w:ascii="Lucida Sans Unicode" w:eastAsiaTheme="minorHAnsi" w:hAnsi="Lucida Sans Unicode" w:cs="Lucida Sans Unicode"/>
          <w:sz w:val="20"/>
          <w:szCs w:val="20"/>
          <w:lang w:eastAsia="en-US"/>
        </w:rPr>
        <w:t xml:space="preserve">Im Mittelpunkt steht immer der Mensch: </w:t>
      </w:r>
      <w:r w:rsidR="009A5B5F" w:rsidRPr="00897E69">
        <w:rPr>
          <w:rFonts w:ascii="Lucida Sans Unicode" w:eastAsiaTheme="minorHAnsi" w:hAnsi="Lucida Sans Unicode" w:cs="Lucida Sans Unicode"/>
          <w:sz w:val="20"/>
          <w:szCs w:val="20"/>
          <w:lang w:eastAsia="en-US"/>
        </w:rPr>
        <w:t>D</w:t>
      </w:r>
      <w:r w:rsidRPr="00897E69">
        <w:rPr>
          <w:rFonts w:ascii="Lucida Sans Unicode" w:eastAsiaTheme="minorHAnsi" w:hAnsi="Lucida Sans Unicode" w:cs="Lucida Sans Unicode"/>
          <w:sz w:val="20"/>
          <w:szCs w:val="20"/>
          <w:lang w:eastAsia="en-US"/>
        </w:rPr>
        <w:t>ie neue Website des ZDT steht für Offenheit, Vielfalt und Augenhöhe bei der gemeinsamen Digitalen Transformation.</w:t>
      </w:r>
    </w:p>
    <w:p w14:paraId="04FEB606" w14:textId="7B121E27" w:rsidR="009D337E" w:rsidRPr="009D337E" w:rsidRDefault="00180738" w:rsidP="009D337E">
      <w:pPr>
        <w:pStyle w:val="StandardWeb"/>
        <w:rPr>
          <w:rFonts w:ascii="Lucida Sans Unicode" w:eastAsiaTheme="minorHAnsi" w:hAnsi="Lucida Sans Unicode" w:cs="Lucida Sans Unicode"/>
          <w:sz w:val="20"/>
          <w:szCs w:val="20"/>
          <w:lang w:eastAsia="en-US"/>
        </w:rPr>
      </w:pPr>
      <w:r w:rsidRPr="009D337E">
        <w:rPr>
          <w:rFonts w:ascii="Lucida Sans Unicode" w:eastAsiaTheme="minorHAnsi" w:hAnsi="Lucida Sans Unicode" w:cs="Lucida Sans Unicode"/>
          <w:b/>
          <w:sz w:val="20"/>
          <w:szCs w:val="20"/>
          <w:lang w:eastAsia="en-US"/>
        </w:rPr>
        <w:t>Bild:</w:t>
      </w:r>
      <w:r w:rsidR="009D337E" w:rsidRPr="009D337E">
        <w:rPr>
          <w:rFonts w:ascii="Lucida Sans Unicode" w:eastAsiaTheme="minorHAnsi" w:hAnsi="Lucida Sans Unicode" w:cs="Lucida Sans Unicode"/>
          <w:sz w:val="20"/>
          <w:szCs w:val="20"/>
          <w:lang w:eastAsia="en-US"/>
        </w:rPr>
        <w:t xml:space="preserve"> ZDT</w:t>
      </w:r>
    </w:p>
    <w:p w14:paraId="555C2426" w14:textId="77777777" w:rsidR="00180738" w:rsidRPr="009D337E" w:rsidRDefault="00180738" w:rsidP="009D337E">
      <w:pPr>
        <w:pStyle w:val="StandardWeb"/>
        <w:rPr>
          <w:rFonts w:ascii="Lucida Sans" w:eastAsiaTheme="minorHAnsi" w:hAnsi="Lucida Sans" w:cs="Lucida Sans Unicode"/>
          <w:sz w:val="20"/>
          <w:szCs w:val="20"/>
          <w:lang w:eastAsia="en-US"/>
        </w:rPr>
      </w:pPr>
      <w:r w:rsidRPr="009D337E">
        <w:rPr>
          <w:rFonts w:ascii="Lucida Sans" w:eastAsiaTheme="minorHAnsi" w:hAnsi="Lucida Sans" w:cs="Lucida Sans Unicode"/>
          <w:b/>
          <w:sz w:val="20"/>
          <w:szCs w:val="20"/>
          <w:lang w:eastAsia="en-US"/>
        </w:rPr>
        <w:t>Subheadline:</w:t>
      </w:r>
      <w:r w:rsidRPr="009D337E">
        <w:rPr>
          <w:rFonts w:ascii="Lucida Sans" w:eastAsiaTheme="minorHAnsi" w:hAnsi="Lucida Sans" w:cs="Lucida Sans Unicode"/>
          <w:sz w:val="20"/>
          <w:szCs w:val="20"/>
          <w:lang w:eastAsia="en-US"/>
        </w:rPr>
        <w:t xml:space="preserve"> Digitalisierung an Hochschulen</w:t>
      </w:r>
    </w:p>
    <w:p w14:paraId="4AE3B479" w14:textId="77777777" w:rsidR="00180738" w:rsidRPr="009D337E" w:rsidRDefault="00180738" w:rsidP="009D337E">
      <w:pPr>
        <w:pStyle w:val="StandardWeb"/>
        <w:rPr>
          <w:rFonts w:ascii="Lucida Sans" w:eastAsiaTheme="minorHAnsi" w:hAnsi="Lucida Sans" w:cs="Lucida Sans Unicode"/>
          <w:b/>
          <w:sz w:val="20"/>
          <w:szCs w:val="20"/>
          <w:lang w:eastAsia="en-US"/>
        </w:rPr>
      </w:pPr>
      <w:r w:rsidRPr="009D337E">
        <w:rPr>
          <w:rFonts w:ascii="Lucida Sans" w:eastAsiaTheme="minorHAnsi" w:hAnsi="Lucida Sans" w:cs="Lucida Sans Unicode"/>
          <w:b/>
          <w:sz w:val="20"/>
          <w:szCs w:val="20"/>
          <w:lang w:eastAsia="en-US"/>
        </w:rPr>
        <w:t>Teaser:</w:t>
      </w:r>
    </w:p>
    <w:p w14:paraId="1C8F6AAA" w14:textId="5339DA13" w:rsidR="00180738" w:rsidRPr="009D337E" w:rsidRDefault="00180738" w:rsidP="009A5B5F">
      <w:pPr>
        <w:pStyle w:val="ZDTAusfllhinweis"/>
        <w:rPr>
          <w:rFonts w:ascii="Lucida Sans Unicode" w:hAnsi="Lucida Sans Unicode" w:cs="Lucida Sans Unicode"/>
          <w:b/>
          <w:i w:val="0"/>
          <w:color w:val="auto"/>
          <w:kern w:val="0"/>
          <w:szCs w:val="20"/>
        </w:rPr>
      </w:pPr>
      <w:r w:rsidRPr="009D337E">
        <w:rPr>
          <w:rFonts w:ascii="Lucida Sans Unicode" w:hAnsi="Lucida Sans Unicode" w:cs="Lucida Sans Unicode"/>
          <w:b/>
          <w:i w:val="0"/>
          <w:color w:val="auto"/>
          <w:kern w:val="0"/>
          <w:szCs w:val="20"/>
        </w:rPr>
        <w:t>Bei der Digitalen Transformation arbeiten die brandenburgischen Hochschulen seit 2019 Hand in Hand. Mit dem Zentrum der Brandenburgischen Hochschulen für Digitale Transformation (ZDT) treiben sie die Digitalisierung nachhaltig und gemeinsam voran – zum Wohle der Studierenden, Lehrenden, Forschenden, Mitarbeitenden und der Gesellschaft.</w:t>
      </w:r>
      <w:r w:rsidR="009A5B5F" w:rsidRPr="009D337E">
        <w:rPr>
          <w:rFonts w:ascii="Lucida Sans Unicode" w:hAnsi="Lucida Sans Unicode" w:cs="Lucida Sans Unicode"/>
          <w:b/>
          <w:i w:val="0"/>
          <w:color w:val="auto"/>
          <w:kern w:val="0"/>
          <w:szCs w:val="20"/>
        </w:rPr>
        <w:t xml:space="preserve"> Jetzt hat der Kooperationsverbund ein eigenes Erscheinungsbild bekommen.</w:t>
      </w:r>
    </w:p>
    <w:p w14:paraId="44FBB407" w14:textId="77777777" w:rsidR="00180738" w:rsidRPr="009D337E" w:rsidRDefault="00180738" w:rsidP="00180738">
      <w:pPr>
        <w:pStyle w:val="ZDTAusfllhinweis"/>
        <w:rPr>
          <w:rFonts w:ascii="Lucida Sans" w:hAnsi="Lucida Sans"/>
          <w:b/>
          <w:i w:val="0"/>
          <w:color w:val="auto"/>
        </w:rPr>
      </w:pPr>
      <w:r w:rsidRPr="009D337E">
        <w:rPr>
          <w:rFonts w:ascii="Lucida Sans" w:hAnsi="Lucida Sans"/>
          <w:b/>
          <w:i w:val="0"/>
          <w:color w:val="auto"/>
        </w:rPr>
        <w:t xml:space="preserve">Text: </w:t>
      </w:r>
    </w:p>
    <w:p w14:paraId="07365A32" w14:textId="77777777" w:rsidR="00180738" w:rsidRPr="009D337E" w:rsidRDefault="00180738" w:rsidP="00180738">
      <w:pPr>
        <w:pStyle w:val="ZDTAusfllhinweis"/>
        <w:rPr>
          <w:rFonts w:ascii="Lucida Sans Unicode" w:hAnsi="Lucida Sans Unicode" w:cs="Lucida Sans Unicode"/>
          <w:i w:val="0"/>
          <w:color w:val="auto"/>
          <w:kern w:val="0"/>
          <w:szCs w:val="20"/>
        </w:rPr>
      </w:pPr>
      <w:r w:rsidRPr="009D337E">
        <w:rPr>
          <w:rFonts w:ascii="Lucida Sans Unicode" w:hAnsi="Lucida Sans Unicode" w:cs="Lucida Sans Unicode"/>
          <w:i w:val="0"/>
          <w:color w:val="auto"/>
          <w:kern w:val="0"/>
          <w:szCs w:val="20"/>
        </w:rPr>
        <w:lastRenderedPageBreak/>
        <w:t>Die brandenburgischen Hochschulen und das Ministerium für Wissenschaft, Forschung und Kultur des Landes Brandenburg (MWFK) haben für das Zentrum der Brandenburgischen Hochschulen für Digitale Transformation (ZDT) ein eigenes Erscheinungsbild auf den Weg gebracht. So wird für alle besser sichtbar, was das ZDT ausmacht: eine Kooperationsplattform der Hochschulen, die die Digitalisierung zum Wohle aller an den Hochschulen vorantreibt.</w:t>
      </w:r>
    </w:p>
    <w:p w14:paraId="4B2EE7FC" w14:textId="75124059" w:rsidR="00180738" w:rsidRPr="009D337E" w:rsidRDefault="00180738" w:rsidP="00180738">
      <w:pPr>
        <w:pStyle w:val="ZDTAusfllhinweis"/>
        <w:rPr>
          <w:rFonts w:ascii="Lucida Sans Unicode" w:hAnsi="Lucida Sans Unicode" w:cs="Lucida Sans Unicode"/>
          <w:i w:val="0"/>
          <w:color w:val="auto"/>
          <w:kern w:val="0"/>
          <w:szCs w:val="20"/>
        </w:rPr>
      </w:pPr>
      <w:r w:rsidRPr="009D337E">
        <w:rPr>
          <w:rFonts w:ascii="Lucida Sans Unicode" w:hAnsi="Lucida Sans Unicode" w:cs="Lucida Sans Unicode"/>
          <w:i w:val="0"/>
          <w:color w:val="auto"/>
          <w:kern w:val="0"/>
          <w:szCs w:val="20"/>
        </w:rPr>
        <w:t xml:space="preserve">Die Berliner Agentur </w:t>
      </w:r>
      <w:proofErr w:type="spellStart"/>
      <w:r w:rsidRPr="009D337E">
        <w:rPr>
          <w:rFonts w:ascii="Lucida Sans Unicode" w:hAnsi="Lucida Sans Unicode" w:cs="Lucida Sans Unicode"/>
          <w:i w:val="0"/>
          <w:color w:val="auto"/>
          <w:kern w:val="0"/>
          <w:szCs w:val="20"/>
        </w:rPr>
        <w:t>brands</w:t>
      </w:r>
      <w:proofErr w:type="spellEnd"/>
      <w:r w:rsidRPr="009D337E">
        <w:rPr>
          <w:rFonts w:ascii="Lucida Sans Unicode" w:hAnsi="Lucida Sans Unicode" w:cs="Lucida Sans Unicode"/>
          <w:i w:val="0"/>
          <w:color w:val="auto"/>
          <w:kern w:val="0"/>
          <w:szCs w:val="20"/>
        </w:rPr>
        <w:t xml:space="preserve"> &amp; </w:t>
      </w:r>
      <w:proofErr w:type="spellStart"/>
      <w:r w:rsidRPr="009D337E">
        <w:rPr>
          <w:rFonts w:ascii="Lucida Sans Unicode" w:hAnsi="Lucida Sans Unicode" w:cs="Lucida Sans Unicode"/>
          <w:i w:val="0"/>
          <w:color w:val="auto"/>
          <w:kern w:val="0"/>
          <w:szCs w:val="20"/>
        </w:rPr>
        <w:t>books</w:t>
      </w:r>
      <w:proofErr w:type="spellEnd"/>
      <w:r w:rsidRPr="009D337E">
        <w:rPr>
          <w:rFonts w:ascii="Lucida Sans Unicode" w:hAnsi="Lucida Sans Unicode" w:cs="Lucida Sans Unicode"/>
          <w:i w:val="0"/>
          <w:color w:val="auto"/>
          <w:kern w:val="0"/>
          <w:szCs w:val="20"/>
        </w:rPr>
        <w:t xml:space="preserve"> unter Leitung von Katharina Lemke und Bea Stach hat mit einer Arbeitsgruppe der Hochschulen, des MWFK und der Geschäftsstelle des ZDT die Marke ZDT samt Corporate Design entwickelt. Das ZDT wird nun an verschiedenen </w:t>
      </w:r>
      <w:proofErr w:type="spellStart"/>
      <w:r w:rsidRPr="009D337E">
        <w:rPr>
          <w:rFonts w:ascii="Lucida Sans Unicode" w:hAnsi="Lucida Sans Unicode" w:cs="Lucida Sans Unicode"/>
          <w:i w:val="0"/>
          <w:color w:val="auto"/>
          <w:kern w:val="0"/>
          <w:szCs w:val="20"/>
        </w:rPr>
        <w:t>Touchpoints</w:t>
      </w:r>
      <w:proofErr w:type="spellEnd"/>
      <w:r w:rsidRPr="009D337E">
        <w:rPr>
          <w:rFonts w:ascii="Lucida Sans Unicode" w:hAnsi="Lucida Sans Unicode" w:cs="Lucida Sans Unicode"/>
          <w:i w:val="0"/>
          <w:color w:val="auto"/>
          <w:kern w:val="0"/>
          <w:szCs w:val="20"/>
        </w:rPr>
        <w:t xml:space="preserve"> lebendig: von der Website über Plakate bis hin zu </w:t>
      </w:r>
      <w:r w:rsidR="00B6716D" w:rsidRPr="009D337E">
        <w:rPr>
          <w:rFonts w:ascii="Lucida Sans Unicode" w:hAnsi="Lucida Sans Unicode" w:cs="Lucida Sans Unicode"/>
          <w:i w:val="0"/>
          <w:color w:val="auto"/>
          <w:kern w:val="0"/>
          <w:szCs w:val="20"/>
        </w:rPr>
        <w:t>Präsentations- und Dokumentenvorlagen</w:t>
      </w:r>
      <w:r w:rsidRPr="009D337E">
        <w:rPr>
          <w:rFonts w:ascii="Lucida Sans Unicode" w:hAnsi="Lucida Sans Unicode" w:cs="Lucida Sans Unicode"/>
          <w:i w:val="0"/>
          <w:color w:val="auto"/>
          <w:kern w:val="0"/>
          <w:szCs w:val="20"/>
        </w:rPr>
        <w:t>.</w:t>
      </w:r>
    </w:p>
    <w:p w14:paraId="618694BF" w14:textId="41771EB8" w:rsidR="00180738" w:rsidRPr="009D337E" w:rsidRDefault="00180738" w:rsidP="00180738">
      <w:pPr>
        <w:pStyle w:val="ZDTAusfllhinweis"/>
        <w:rPr>
          <w:rFonts w:ascii="Lucida Sans Unicode" w:hAnsi="Lucida Sans Unicode" w:cs="Lucida Sans Unicode"/>
          <w:i w:val="0"/>
          <w:color w:val="auto"/>
          <w:kern w:val="0"/>
          <w:szCs w:val="20"/>
        </w:rPr>
      </w:pPr>
      <w:r w:rsidRPr="009D337E">
        <w:rPr>
          <w:rFonts w:ascii="Lucida Sans Unicode" w:hAnsi="Lucida Sans Unicode" w:cs="Lucida Sans Unicode"/>
          <w:i w:val="0"/>
          <w:color w:val="auto"/>
          <w:kern w:val="0"/>
          <w:szCs w:val="20"/>
        </w:rPr>
        <w:t xml:space="preserve">Die Vorsitzende des Steuerungsrats des ZDT und Präsidentin der </w:t>
      </w:r>
      <w:r w:rsidR="009A5B5F" w:rsidRPr="009D337E">
        <w:rPr>
          <w:rFonts w:ascii="Lucida Sans Unicode" w:hAnsi="Lucida Sans Unicode" w:cs="Lucida Sans Unicode"/>
          <w:i w:val="0"/>
          <w:color w:val="auto"/>
          <w:kern w:val="0"/>
          <w:szCs w:val="20"/>
        </w:rPr>
        <w:t>Technischen Hochschule Wildau (</w:t>
      </w:r>
      <w:r w:rsidRPr="009D337E">
        <w:rPr>
          <w:rFonts w:ascii="Lucida Sans Unicode" w:hAnsi="Lucida Sans Unicode" w:cs="Lucida Sans Unicode"/>
          <w:i w:val="0"/>
          <w:color w:val="auto"/>
          <w:kern w:val="0"/>
          <w:szCs w:val="20"/>
        </w:rPr>
        <w:t>TH Wildau</w:t>
      </w:r>
      <w:r w:rsidR="009A5B5F" w:rsidRPr="009D337E">
        <w:rPr>
          <w:rFonts w:ascii="Lucida Sans Unicode" w:hAnsi="Lucida Sans Unicode" w:cs="Lucida Sans Unicode"/>
          <w:i w:val="0"/>
          <w:color w:val="auto"/>
          <w:kern w:val="0"/>
          <w:szCs w:val="20"/>
        </w:rPr>
        <w:t>)</w:t>
      </w:r>
      <w:r w:rsidRPr="009D337E">
        <w:rPr>
          <w:rFonts w:ascii="Lucida Sans Unicode" w:hAnsi="Lucida Sans Unicode" w:cs="Lucida Sans Unicode"/>
          <w:i w:val="0"/>
          <w:color w:val="auto"/>
          <w:kern w:val="0"/>
          <w:szCs w:val="20"/>
        </w:rPr>
        <w:t>, Prof</w:t>
      </w:r>
      <w:r w:rsidR="009A5B5F" w:rsidRPr="009D337E">
        <w:rPr>
          <w:rFonts w:ascii="Lucida Sans Unicode" w:hAnsi="Lucida Sans Unicode" w:cs="Lucida Sans Unicode"/>
          <w:i w:val="0"/>
          <w:color w:val="auto"/>
          <w:kern w:val="0"/>
          <w:szCs w:val="20"/>
        </w:rPr>
        <w:t xml:space="preserve">. Dr. </w:t>
      </w:r>
      <w:r w:rsidRPr="009D337E">
        <w:rPr>
          <w:rFonts w:ascii="Lucida Sans Unicode" w:hAnsi="Lucida Sans Unicode" w:cs="Lucida Sans Unicode"/>
          <w:i w:val="0"/>
          <w:color w:val="auto"/>
          <w:kern w:val="0"/>
          <w:szCs w:val="20"/>
        </w:rPr>
        <w:t>Ulrike Tippe, hat den Markenentwicklungsprozess mitgestaltet. „Das ZDT hat ein neues Gesicht bekommen: Die Dynamik, die wir mit der Digitalen Transformation im Leben unserer Studierenden, Lehrenden und Mitarbeitenden erreichen wollen, wird im modernen und lebendigen Design transportiert. Mit der neuen Website und der damit verbundenen Marke gehen die brandenburgischen Hochschulen nun weiter auf ihrem gemeinsamen Weg in ihre (digitale) Zukunft.“</w:t>
      </w:r>
    </w:p>
    <w:p w14:paraId="03055A4D" w14:textId="77777777" w:rsidR="00180738" w:rsidRPr="009D337E" w:rsidRDefault="00180738" w:rsidP="00180738">
      <w:pPr>
        <w:pStyle w:val="ZDTAusfllhinweis"/>
        <w:rPr>
          <w:rFonts w:ascii="Lucida Sans Unicode" w:hAnsi="Lucida Sans Unicode" w:cs="Lucida Sans Unicode"/>
          <w:i w:val="0"/>
          <w:color w:val="auto"/>
          <w:kern w:val="0"/>
          <w:szCs w:val="20"/>
        </w:rPr>
      </w:pPr>
      <w:r w:rsidRPr="009D337E">
        <w:rPr>
          <w:rFonts w:ascii="Lucida Sans Unicode" w:hAnsi="Lucida Sans Unicode" w:cs="Lucida Sans Unicode"/>
          <w:i w:val="0"/>
          <w:color w:val="auto"/>
          <w:kern w:val="0"/>
          <w:szCs w:val="20"/>
        </w:rPr>
        <w:t xml:space="preserve"> „Uns hat es viel Spaß gemacht, ein komplexes </w:t>
      </w:r>
      <w:proofErr w:type="spellStart"/>
      <w:r w:rsidRPr="009D337E">
        <w:rPr>
          <w:rFonts w:ascii="Lucida Sans Unicode" w:hAnsi="Lucida Sans Unicode" w:cs="Lucida Sans Unicode"/>
          <w:i w:val="0"/>
          <w:color w:val="auto"/>
          <w:kern w:val="0"/>
          <w:szCs w:val="20"/>
        </w:rPr>
        <w:t>Brandingprojekt</w:t>
      </w:r>
      <w:proofErr w:type="spellEnd"/>
      <w:r w:rsidRPr="009D337E">
        <w:rPr>
          <w:rFonts w:ascii="Lucida Sans Unicode" w:hAnsi="Lucida Sans Unicode" w:cs="Lucida Sans Unicode"/>
          <w:i w:val="0"/>
          <w:color w:val="auto"/>
          <w:kern w:val="0"/>
          <w:szCs w:val="20"/>
        </w:rPr>
        <w:t xml:space="preserve"> im Bereich Wissenschaft und Digitalisierung umzusetzen,“ sagt die Designerin Katharina Lemke. „Wir freuen uns, dass wir ein Erscheinungsbild schaffen durften, das durch seine organische und farbenfrohe Gestaltung den Digitalisierungsprozess der Hochschulen erlebbar aufgreift.“</w:t>
      </w:r>
    </w:p>
    <w:p w14:paraId="0623EEFF" w14:textId="77777777" w:rsidR="00180738" w:rsidRPr="009D337E" w:rsidRDefault="00180738" w:rsidP="00180738">
      <w:pPr>
        <w:pStyle w:val="ZDTAusfllhinweis"/>
        <w:rPr>
          <w:rFonts w:ascii="Lucida Sans Unicode" w:hAnsi="Lucida Sans Unicode" w:cs="Lucida Sans Unicode"/>
          <w:b/>
          <w:i w:val="0"/>
          <w:color w:val="auto"/>
          <w:kern w:val="0"/>
          <w:szCs w:val="20"/>
        </w:rPr>
      </w:pPr>
      <w:r w:rsidRPr="009D337E">
        <w:rPr>
          <w:rFonts w:ascii="Lucida Sans Unicode" w:hAnsi="Lucida Sans Unicode" w:cs="Lucida Sans Unicode"/>
          <w:b/>
          <w:i w:val="0"/>
          <w:color w:val="auto"/>
          <w:kern w:val="0"/>
          <w:szCs w:val="20"/>
        </w:rPr>
        <w:t>Über das ZDT</w:t>
      </w:r>
    </w:p>
    <w:p w14:paraId="2B946369" w14:textId="40051026" w:rsidR="00180738" w:rsidRPr="009D337E" w:rsidRDefault="00180738" w:rsidP="00180738">
      <w:pPr>
        <w:pStyle w:val="ZDTAusfllhinweis"/>
        <w:rPr>
          <w:rFonts w:ascii="Lucida Sans Unicode" w:hAnsi="Lucida Sans Unicode" w:cs="Lucida Sans Unicode"/>
          <w:i w:val="0"/>
          <w:color w:val="auto"/>
          <w:kern w:val="0"/>
          <w:szCs w:val="20"/>
        </w:rPr>
      </w:pPr>
      <w:r w:rsidRPr="009D337E">
        <w:rPr>
          <w:rFonts w:ascii="Lucida Sans Unicode" w:hAnsi="Lucida Sans Unicode" w:cs="Lucida Sans Unicode"/>
          <w:i w:val="0"/>
          <w:color w:val="auto"/>
          <w:kern w:val="0"/>
          <w:szCs w:val="20"/>
        </w:rPr>
        <w:t xml:space="preserve">Um die Chancen der Digitalisierung zu nutzen, haben sich die Hochschulen in Brandenburg gemeinsam mit dem </w:t>
      </w:r>
      <w:r w:rsidR="00897E69">
        <w:rPr>
          <w:rFonts w:ascii="Lucida Sans Unicode" w:hAnsi="Lucida Sans Unicode" w:cs="Lucida Sans Unicode"/>
          <w:i w:val="0"/>
          <w:color w:val="auto"/>
          <w:kern w:val="0"/>
          <w:szCs w:val="20"/>
        </w:rPr>
        <w:t>MWFK</w:t>
      </w:r>
      <w:r w:rsidRPr="009D337E">
        <w:rPr>
          <w:rFonts w:ascii="Lucida Sans Unicode" w:hAnsi="Lucida Sans Unicode" w:cs="Lucida Sans Unicode"/>
          <w:i w:val="0"/>
          <w:color w:val="auto"/>
          <w:kern w:val="0"/>
          <w:szCs w:val="20"/>
        </w:rPr>
        <w:t xml:space="preserve"> bei der Digitalisierung auf eine enge und vertrauensvolle Zusammenarbeit verständigt. Im Zuge dessen wurde das Zentrum der Brandenburgischen Hochschulen für Digitale Transformation (ZDT) auf den Weg gebracht und im Jahr 2019 gegründet. Mitglieder im Kooperationsverbund sind die Brandenburgische Technische Universität Cottbus-Senftenberg, die Europa-Universität </w:t>
      </w:r>
      <w:proofErr w:type="spellStart"/>
      <w:r w:rsidRPr="009D337E">
        <w:rPr>
          <w:rFonts w:ascii="Lucida Sans Unicode" w:hAnsi="Lucida Sans Unicode" w:cs="Lucida Sans Unicode"/>
          <w:i w:val="0"/>
          <w:color w:val="auto"/>
          <w:kern w:val="0"/>
          <w:szCs w:val="20"/>
        </w:rPr>
        <w:t>Viadrina</w:t>
      </w:r>
      <w:proofErr w:type="spellEnd"/>
      <w:r w:rsidRPr="009D337E">
        <w:rPr>
          <w:rFonts w:ascii="Lucida Sans Unicode" w:hAnsi="Lucida Sans Unicode" w:cs="Lucida Sans Unicode"/>
          <w:i w:val="0"/>
          <w:color w:val="auto"/>
          <w:kern w:val="0"/>
          <w:szCs w:val="20"/>
        </w:rPr>
        <w:t xml:space="preserve"> Frankfurt (Oder), die Filmuniversität Babelsberg, die Fachhochschule Potsdam, die Hochschule für nachhaltige Entwicklung Eberswalde, die Technische Hochschule Brandenburg, die Technische Hochschule Wildau und die Universität Potsdam. </w:t>
      </w:r>
    </w:p>
    <w:p w14:paraId="76B68483" w14:textId="6A2773D3" w:rsidR="00180738" w:rsidRPr="009D337E" w:rsidRDefault="00180738" w:rsidP="00180738">
      <w:pPr>
        <w:pStyle w:val="ZDTAusfllhinweis"/>
        <w:rPr>
          <w:rFonts w:ascii="Lucida Sans Unicode" w:hAnsi="Lucida Sans Unicode" w:cs="Lucida Sans Unicode"/>
          <w:i w:val="0"/>
          <w:color w:val="auto"/>
          <w:kern w:val="0"/>
          <w:szCs w:val="20"/>
        </w:rPr>
      </w:pPr>
      <w:r w:rsidRPr="009D337E">
        <w:rPr>
          <w:rFonts w:ascii="Lucida Sans Unicode" w:hAnsi="Lucida Sans Unicode" w:cs="Lucida Sans Unicode"/>
          <w:i w:val="0"/>
          <w:color w:val="auto"/>
          <w:kern w:val="0"/>
          <w:szCs w:val="20"/>
        </w:rPr>
        <w:t xml:space="preserve">Durch das ZDT soll ein zeitgemäßes Portfolio an Digitalisierungsdiensten für alle Hochschulen etabliert werden. Dazu werden gemeinsame Projekte durchgeführt, die zur strategischen Weiterentwicklung der Hochschulen beitragen. Die Aktivitäten werden durch das </w:t>
      </w:r>
      <w:r w:rsidR="00897E69">
        <w:rPr>
          <w:rFonts w:ascii="Lucida Sans Unicode" w:hAnsi="Lucida Sans Unicode" w:cs="Lucida Sans Unicode"/>
          <w:i w:val="0"/>
          <w:color w:val="auto"/>
          <w:kern w:val="0"/>
          <w:szCs w:val="20"/>
        </w:rPr>
        <w:t xml:space="preserve">MWFK </w:t>
      </w:r>
      <w:r w:rsidRPr="009D337E">
        <w:rPr>
          <w:rFonts w:ascii="Lucida Sans Unicode" w:hAnsi="Lucida Sans Unicode" w:cs="Lucida Sans Unicode"/>
          <w:i w:val="0"/>
          <w:color w:val="auto"/>
          <w:kern w:val="0"/>
          <w:szCs w:val="20"/>
        </w:rPr>
        <w:t>gefördert. Eine Geschäftsstelle koordiniert seit April 2020 die Aktivitäten des Kooperationsverbundes.</w:t>
      </w:r>
    </w:p>
    <w:p w14:paraId="402E8D2A" w14:textId="5CB05A5C" w:rsidR="00180738" w:rsidRPr="009D337E" w:rsidRDefault="00180738" w:rsidP="00180738">
      <w:pPr>
        <w:pStyle w:val="ZDTAusfllhinweis"/>
        <w:rPr>
          <w:rFonts w:ascii="Lucida Sans" w:hAnsi="Lucida Sans"/>
          <w:b/>
          <w:i w:val="0"/>
          <w:color w:val="auto"/>
        </w:rPr>
      </w:pPr>
      <w:r w:rsidRPr="009D337E">
        <w:rPr>
          <w:rFonts w:ascii="Lucida Sans" w:hAnsi="Lucida Sans"/>
          <w:b/>
          <w:i w:val="0"/>
          <w:color w:val="auto"/>
        </w:rPr>
        <w:lastRenderedPageBreak/>
        <w:t>Weiterführende Informationen</w:t>
      </w:r>
      <w:r w:rsidR="00E776A8" w:rsidRPr="009D337E">
        <w:rPr>
          <w:rFonts w:ascii="Lucida Sans" w:hAnsi="Lucida Sans"/>
          <w:b/>
          <w:i w:val="0"/>
          <w:color w:val="auto"/>
        </w:rPr>
        <w:t>:</w:t>
      </w:r>
    </w:p>
    <w:p w14:paraId="54EA557B" w14:textId="7E86F47B" w:rsidR="00180738" w:rsidRPr="009D337E" w:rsidRDefault="00180738" w:rsidP="00180738">
      <w:pPr>
        <w:pStyle w:val="ZDTAusfllhinweis"/>
        <w:rPr>
          <w:rFonts w:ascii="Lucida Sans" w:hAnsi="Lucida Sans"/>
          <w:i w:val="0"/>
          <w:color w:val="auto"/>
        </w:rPr>
      </w:pPr>
      <w:r w:rsidRPr="009D337E">
        <w:rPr>
          <w:rFonts w:ascii="Lucida Sans" w:hAnsi="Lucida Sans"/>
          <w:i w:val="0"/>
          <w:color w:val="auto"/>
        </w:rPr>
        <w:t xml:space="preserve">Zur Website des ZDT im neuen Corporate Design: </w:t>
      </w:r>
      <w:hyperlink r:id="rId9" w:history="1">
        <w:r w:rsidR="00E776A8" w:rsidRPr="009D337E">
          <w:rPr>
            <w:rStyle w:val="Hyperlink"/>
            <w:rFonts w:ascii="Lucida Sans" w:hAnsi="Lucida Sans"/>
            <w:i w:val="0"/>
          </w:rPr>
          <w:t>www.zdt-brandenburg.de</w:t>
        </w:r>
      </w:hyperlink>
      <w:r w:rsidR="00E776A8" w:rsidRPr="009D337E">
        <w:rPr>
          <w:rFonts w:ascii="Lucida Sans" w:hAnsi="Lucida Sans"/>
          <w:i w:val="0"/>
          <w:color w:val="auto"/>
        </w:rPr>
        <w:t xml:space="preserve"> </w:t>
      </w:r>
      <w:r w:rsidRPr="009D337E">
        <w:rPr>
          <w:rFonts w:ascii="Lucida Sans" w:hAnsi="Lucida Sans"/>
          <w:i w:val="0"/>
          <w:color w:val="auto"/>
        </w:rPr>
        <w:t xml:space="preserve"> </w:t>
      </w:r>
    </w:p>
    <w:p w14:paraId="3CDE25A0" w14:textId="6079506E" w:rsidR="00180738" w:rsidRPr="009D337E" w:rsidRDefault="00180738" w:rsidP="00180738">
      <w:pPr>
        <w:pStyle w:val="ZDTAusfllhinweis"/>
        <w:rPr>
          <w:rFonts w:ascii="Lucida Sans" w:hAnsi="Lucida Sans"/>
          <w:i w:val="0"/>
          <w:color w:val="auto"/>
        </w:rPr>
      </w:pPr>
      <w:r w:rsidRPr="009D337E">
        <w:rPr>
          <w:rFonts w:ascii="Lucida Sans" w:hAnsi="Lucida Sans"/>
          <w:i w:val="0"/>
          <w:color w:val="auto"/>
        </w:rPr>
        <w:t>Hashtags für die Online-Kommunikation</w:t>
      </w:r>
      <w:r w:rsidR="00E776A8" w:rsidRPr="009D337E">
        <w:rPr>
          <w:rFonts w:ascii="Lucida Sans" w:hAnsi="Lucida Sans"/>
          <w:i w:val="0"/>
          <w:color w:val="auto"/>
        </w:rPr>
        <w:t>:</w:t>
      </w:r>
    </w:p>
    <w:p w14:paraId="6CE670AC" w14:textId="758E932E" w:rsidR="00180738" w:rsidRPr="009D337E" w:rsidRDefault="00180738" w:rsidP="00180738">
      <w:pPr>
        <w:pStyle w:val="ZDTAusfllhinweis"/>
        <w:rPr>
          <w:rFonts w:ascii="Lucida Sans" w:hAnsi="Lucida Sans"/>
          <w:i w:val="0"/>
          <w:color w:val="auto"/>
        </w:rPr>
      </w:pPr>
      <w:r w:rsidRPr="009D337E">
        <w:rPr>
          <w:rFonts w:ascii="Lucida Sans" w:hAnsi="Lucida Sans"/>
          <w:i w:val="0"/>
          <w:color w:val="auto"/>
        </w:rPr>
        <w:t>#</w:t>
      </w:r>
      <w:proofErr w:type="spellStart"/>
      <w:r w:rsidRPr="009D337E">
        <w:rPr>
          <w:rFonts w:ascii="Lucida Sans" w:hAnsi="Lucida Sans"/>
          <w:i w:val="0"/>
          <w:color w:val="auto"/>
        </w:rPr>
        <w:t>digitalesbb</w:t>
      </w:r>
      <w:proofErr w:type="spellEnd"/>
      <w:r w:rsidR="00E70629" w:rsidRPr="009D337E">
        <w:rPr>
          <w:rFonts w:ascii="Lucida Sans" w:hAnsi="Lucida Sans"/>
          <w:i w:val="0"/>
          <w:color w:val="auto"/>
        </w:rPr>
        <w:br/>
      </w:r>
      <w:r w:rsidRPr="009D337E">
        <w:rPr>
          <w:rFonts w:ascii="Lucida Sans" w:hAnsi="Lucida Sans"/>
          <w:i w:val="0"/>
          <w:color w:val="auto"/>
        </w:rPr>
        <w:t>#</w:t>
      </w:r>
      <w:proofErr w:type="spellStart"/>
      <w:r w:rsidRPr="009D337E">
        <w:rPr>
          <w:rFonts w:ascii="Lucida Sans" w:hAnsi="Lucida Sans"/>
          <w:i w:val="0"/>
          <w:color w:val="auto"/>
        </w:rPr>
        <w:t>digitaletransformation</w:t>
      </w:r>
      <w:proofErr w:type="spellEnd"/>
      <w:r w:rsidR="00E70629" w:rsidRPr="009D337E">
        <w:rPr>
          <w:rFonts w:ascii="Lucida Sans" w:hAnsi="Lucida Sans"/>
          <w:i w:val="0"/>
          <w:color w:val="auto"/>
        </w:rPr>
        <w:br/>
      </w:r>
      <w:r w:rsidRPr="009D337E">
        <w:rPr>
          <w:rFonts w:ascii="Lucida Sans" w:hAnsi="Lucida Sans"/>
          <w:i w:val="0"/>
          <w:color w:val="auto"/>
        </w:rPr>
        <w:t>#</w:t>
      </w:r>
      <w:proofErr w:type="spellStart"/>
      <w:r w:rsidRPr="009D337E">
        <w:rPr>
          <w:rFonts w:ascii="Lucida Sans" w:hAnsi="Lucida Sans"/>
          <w:i w:val="0"/>
          <w:color w:val="auto"/>
        </w:rPr>
        <w:t>digitalehochschule</w:t>
      </w:r>
      <w:proofErr w:type="spellEnd"/>
    </w:p>
    <w:p w14:paraId="5F7D5FE8" w14:textId="77777777" w:rsidR="00180738" w:rsidRPr="009D337E" w:rsidRDefault="00180738" w:rsidP="00180738">
      <w:pPr>
        <w:pStyle w:val="ZDTAusfllhinweis"/>
        <w:rPr>
          <w:rFonts w:ascii="Lucida Sans" w:hAnsi="Lucida Sans"/>
          <w:i w:val="0"/>
          <w:color w:val="auto"/>
        </w:rPr>
      </w:pPr>
    </w:p>
    <w:p w14:paraId="67D536FF" w14:textId="77777777" w:rsidR="00180738" w:rsidRPr="009D337E" w:rsidRDefault="00180738" w:rsidP="00180738">
      <w:pPr>
        <w:pStyle w:val="ZDTAusfllhinweis"/>
        <w:rPr>
          <w:rFonts w:ascii="Lucida Sans" w:hAnsi="Lucida Sans"/>
          <w:b/>
          <w:i w:val="0"/>
          <w:color w:val="auto"/>
        </w:rPr>
      </w:pPr>
      <w:r w:rsidRPr="009D337E">
        <w:rPr>
          <w:rFonts w:ascii="Lucida Sans" w:hAnsi="Lucida Sans"/>
          <w:b/>
          <w:i w:val="0"/>
          <w:color w:val="auto"/>
        </w:rPr>
        <w:t>Fachliche Ansprechperson des ZDT:</w:t>
      </w:r>
    </w:p>
    <w:p w14:paraId="0D53A691" w14:textId="77777777" w:rsidR="009D337E" w:rsidRDefault="00180738" w:rsidP="009D337E">
      <w:pPr>
        <w:pStyle w:val="ZDTAusfllhinweis"/>
        <w:rPr>
          <w:rFonts w:ascii="Lucida Sans" w:hAnsi="Lucida Sans"/>
          <w:i w:val="0"/>
          <w:color w:val="auto"/>
        </w:rPr>
      </w:pPr>
      <w:r w:rsidRPr="009D337E">
        <w:rPr>
          <w:rFonts w:ascii="Lucida Sans" w:hAnsi="Lucida Sans"/>
          <w:i w:val="0"/>
          <w:color w:val="auto"/>
        </w:rPr>
        <w:t xml:space="preserve">Fabian </w:t>
      </w:r>
      <w:proofErr w:type="spellStart"/>
      <w:r w:rsidRPr="009D337E">
        <w:rPr>
          <w:rFonts w:ascii="Lucida Sans" w:hAnsi="Lucida Sans"/>
          <w:i w:val="0"/>
          <w:color w:val="auto"/>
        </w:rPr>
        <w:t>Heuel</w:t>
      </w:r>
      <w:proofErr w:type="spellEnd"/>
      <w:r w:rsidR="004B301A" w:rsidRPr="009D337E">
        <w:rPr>
          <w:rFonts w:ascii="Lucida Sans" w:hAnsi="Lucida Sans"/>
          <w:i w:val="0"/>
          <w:color w:val="auto"/>
        </w:rPr>
        <w:br/>
      </w:r>
      <w:r w:rsidRPr="009D337E">
        <w:rPr>
          <w:rFonts w:ascii="Lucida Sans" w:hAnsi="Lucida Sans"/>
          <w:i w:val="0"/>
          <w:color w:val="auto"/>
        </w:rPr>
        <w:t>Leiter der Geschäftsstelle des ZDT</w:t>
      </w:r>
      <w:r w:rsidR="004B301A" w:rsidRPr="009D337E">
        <w:rPr>
          <w:rFonts w:ascii="Lucida Sans" w:hAnsi="Lucida Sans"/>
          <w:i w:val="0"/>
          <w:color w:val="auto"/>
        </w:rPr>
        <w:br/>
      </w:r>
      <w:r w:rsidR="00B6716D" w:rsidRPr="009D337E">
        <w:rPr>
          <w:rFonts w:ascii="Lucida Sans" w:hAnsi="Lucida Sans"/>
          <w:i w:val="0"/>
          <w:color w:val="auto"/>
        </w:rPr>
        <w:t xml:space="preserve">c/o </w:t>
      </w:r>
      <w:r w:rsidRPr="009D337E">
        <w:rPr>
          <w:rFonts w:ascii="Lucida Sans" w:hAnsi="Lucida Sans"/>
          <w:i w:val="0"/>
          <w:color w:val="auto"/>
        </w:rPr>
        <w:t>TH Wildau</w:t>
      </w:r>
      <w:r w:rsidR="004B301A" w:rsidRPr="009D337E">
        <w:rPr>
          <w:rFonts w:ascii="Lucida Sans" w:hAnsi="Lucida Sans"/>
          <w:i w:val="0"/>
          <w:color w:val="auto"/>
        </w:rPr>
        <w:br/>
      </w:r>
      <w:r w:rsidRPr="009D337E">
        <w:rPr>
          <w:rFonts w:ascii="Lucida Sans" w:hAnsi="Lucida Sans"/>
          <w:i w:val="0"/>
          <w:color w:val="auto"/>
        </w:rPr>
        <w:t>Hochschulring 1, 15745 Wildau</w:t>
      </w:r>
      <w:r w:rsidR="004B301A" w:rsidRPr="009D337E">
        <w:rPr>
          <w:rFonts w:ascii="Lucida Sans" w:hAnsi="Lucida Sans"/>
          <w:i w:val="0"/>
          <w:color w:val="auto"/>
        </w:rPr>
        <w:br/>
      </w:r>
      <w:r w:rsidRPr="009D337E">
        <w:rPr>
          <w:rFonts w:ascii="Lucida Sans" w:hAnsi="Lucida Sans"/>
          <w:i w:val="0"/>
          <w:color w:val="auto"/>
        </w:rPr>
        <w:t>Tel. +49 (0) 3375 508 741</w:t>
      </w:r>
      <w:r w:rsidR="004B301A" w:rsidRPr="009D337E">
        <w:rPr>
          <w:rFonts w:ascii="Lucida Sans" w:hAnsi="Lucida Sans"/>
          <w:i w:val="0"/>
          <w:color w:val="auto"/>
        </w:rPr>
        <w:br/>
      </w:r>
      <w:r w:rsidRPr="009D337E">
        <w:rPr>
          <w:rFonts w:ascii="Lucida Sans" w:hAnsi="Lucida Sans"/>
          <w:i w:val="0"/>
          <w:color w:val="auto"/>
        </w:rPr>
        <w:t xml:space="preserve">E-Mail: </w:t>
      </w:r>
      <w:hyperlink r:id="rId10" w:history="1">
        <w:r w:rsidR="00B6716D" w:rsidRPr="009D337E">
          <w:rPr>
            <w:rStyle w:val="Hyperlink"/>
            <w:rFonts w:ascii="Lucida Sans" w:hAnsi="Lucida Sans"/>
            <w:i w:val="0"/>
          </w:rPr>
          <w:t>info@zdt-brandenburg.de</w:t>
        </w:r>
      </w:hyperlink>
      <w:r w:rsidR="00B6716D" w:rsidRPr="009D337E">
        <w:rPr>
          <w:rFonts w:ascii="Lucida Sans" w:hAnsi="Lucida Sans"/>
          <w:i w:val="0"/>
          <w:color w:val="auto"/>
        </w:rPr>
        <w:t xml:space="preserve">, </w:t>
      </w:r>
      <w:hyperlink r:id="rId11" w:history="1">
        <w:r w:rsidR="00B6716D" w:rsidRPr="009D337E">
          <w:rPr>
            <w:rStyle w:val="Hyperlink"/>
            <w:rFonts w:ascii="Lucida Sans" w:hAnsi="Lucida Sans"/>
            <w:i w:val="0"/>
          </w:rPr>
          <w:t>heuel@zdt-brandenburg.de</w:t>
        </w:r>
      </w:hyperlink>
      <w:r w:rsidR="00B6716D" w:rsidRPr="009D337E">
        <w:rPr>
          <w:rFonts w:ascii="Lucida Sans" w:hAnsi="Lucida Sans"/>
          <w:i w:val="0"/>
          <w:color w:val="auto"/>
        </w:rPr>
        <w:t xml:space="preserve"> </w:t>
      </w:r>
      <w:r w:rsidR="00E776A8" w:rsidRPr="009D337E">
        <w:rPr>
          <w:rFonts w:ascii="Lucida Sans" w:hAnsi="Lucida Sans"/>
          <w:i w:val="0"/>
          <w:color w:val="auto"/>
        </w:rPr>
        <w:t xml:space="preserve"> </w:t>
      </w:r>
    </w:p>
    <w:p w14:paraId="4434A95F" w14:textId="1DA4A2EF" w:rsidR="009D337E" w:rsidRPr="009D337E" w:rsidRDefault="009D337E" w:rsidP="009D337E">
      <w:pPr>
        <w:pStyle w:val="ZDTAusfllhinweis"/>
        <w:rPr>
          <w:rFonts w:ascii="Lucida Sans" w:hAnsi="Lucida Sans"/>
          <w:b/>
          <w:i w:val="0"/>
          <w:color w:val="auto"/>
        </w:rPr>
      </w:pPr>
      <w:r>
        <w:rPr>
          <w:rFonts w:ascii="Lucida Sans" w:hAnsi="Lucida Sans"/>
          <w:i w:val="0"/>
          <w:color w:val="auto"/>
        </w:rPr>
        <w:br/>
      </w:r>
      <w:r w:rsidRPr="009D337E">
        <w:rPr>
          <w:rFonts w:ascii="Lucida Sans" w:hAnsi="Lucida Sans"/>
          <w:b/>
          <w:i w:val="0"/>
          <w:color w:val="auto"/>
        </w:rPr>
        <w:t xml:space="preserve">Ansprechpersonen </w:t>
      </w:r>
      <w:proofErr w:type="spellStart"/>
      <w:r w:rsidRPr="009D337E">
        <w:rPr>
          <w:rFonts w:ascii="Lucida Sans" w:hAnsi="Lucida Sans"/>
          <w:b/>
          <w:i w:val="0"/>
          <w:color w:val="auto"/>
        </w:rPr>
        <w:t>Externe</w:t>
      </w:r>
      <w:proofErr w:type="spellEnd"/>
      <w:r w:rsidRPr="009D337E">
        <w:rPr>
          <w:rFonts w:ascii="Lucida Sans" w:hAnsi="Lucida Sans"/>
          <w:b/>
          <w:i w:val="0"/>
          <w:color w:val="auto"/>
        </w:rPr>
        <w:t xml:space="preserve"> Kommunikation TH Wildau:</w:t>
      </w:r>
    </w:p>
    <w:p w14:paraId="161B898C" w14:textId="3E00E1AC" w:rsidR="009D337E" w:rsidRPr="009D337E" w:rsidRDefault="009D337E" w:rsidP="009D337E">
      <w:pPr>
        <w:pStyle w:val="ZDTAusfllhinweis"/>
        <w:rPr>
          <w:rFonts w:ascii="Lucida Sans" w:hAnsi="Lucida Sans"/>
          <w:i w:val="0"/>
          <w:color w:val="auto"/>
        </w:rPr>
      </w:pPr>
      <w:r>
        <w:rPr>
          <w:rFonts w:ascii="Lucida Sans" w:hAnsi="Lucida Sans"/>
          <w:i w:val="0"/>
          <w:color w:val="auto"/>
        </w:rPr>
        <w:t>Mike Lange / Mareike Rammelt</w:t>
      </w:r>
      <w:r>
        <w:rPr>
          <w:rFonts w:ascii="Lucida Sans" w:hAnsi="Lucida Sans"/>
          <w:i w:val="0"/>
          <w:color w:val="auto"/>
        </w:rPr>
        <w:br/>
        <w:t>TH Wildau</w:t>
      </w:r>
      <w:r>
        <w:rPr>
          <w:rFonts w:ascii="Lucida Sans" w:hAnsi="Lucida Sans"/>
          <w:i w:val="0"/>
          <w:color w:val="auto"/>
        </w:rPr>
        <w:br/>
        <w:t>Hochschulring 1, 15745 Wildau</w:t>
      </w:r>
      <w:r>
        <w:rPr>
          <w:rFonts w:ascii="Lucida Sans" w:hAnsi="Lucida Sans"/>
          <w:i w:val="0"/>
          <w:color w:val="auto"/>
        </w:rPr>
        <w:br/>
        <w:t>Tel. +49 (0)3375 508 211 / -669</w:t>
      </w:r>
      <w:r>
        <w:rPr>
          <w:rFonts w:ascii="Lucida Sans" w:hAnsi="Lucida Sans"/>
          <w:i w:val="0"/>
          <w:color w:val="auto"/>
        </w:rPr>
        <w:br/>
      </w:r>
      <w:r w:rsidRPr="009D337E">
        <w:rPr>
          <w:rFonts w:ascii="Lucida Sans" w:hAnsi="Lucida Sans"/>
          <w:i w:val="0"/>
          <w:color w:val="auto"/>
        </w:rPr>
        <w:t>E-Mail: presse@th-wildau.de</w:t>
      </w:r>
    </w:p>
    <w:p w14:paraId="05235DC7" w14:textId="4EA68ADD" w:rsidR="00180738" w:rsidRDefault="00180738" w:rsidP="00180738">
      <w:pPr>
        <w:pStyle w:val="ZDTAusfllhinweis"/>
        <w:rPr>
          <w:i w:val="0"/>
          <w:color w:val="auto"/>
        </w:rPr>
      </w:pPr>
    </w:p>
    <w:p w14:paraId="61E8CF2A" w14:textId="77777777" w:rsidR="00180738" w:rsidRPr="00180738" w:rsidRDefault="00180738" w:rsidP="00180738">
      <w:pPr>
        <w:pStyle w:val="ZDTAusfllhinweis"/>
        <w:rPr>
          <w:i w:val="0"/>
          <w:color w:val="auto"/>
        </w:rPr>
      </w:pPr>
    </w:p>
    <w:p w14:paraId="0695A6FE" w14:textId="1047589C" w:rsidR="005A7A04" w:rsidRPr="008C7973" w:rsidRDefault="005A7A04" w:rsidP="008C7973"/>
    <w:sectPr w:rsidR="005A7A04" w:rsidRPr="008C7973" w:rsidSect="00F70F84">
      <w:footerReference w:type="default" r:id="rId12"/>
      <w:headerReference w:type="first" r:id="rId13"/>
      <w:footerReference w:type="first" r:id="rId14"/>
      <w:pgSz w:w="11906" w:h="16838"/>
      <w:pgMar w:top="1418" w:right="1276" w:bottom="1559" w:left="1276"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1CAE74" w14:textId="77777777" w:rsidR="007900CE" w:rsidRDefault="007900CE" w:rsidP="00356372">
      <w:pPr>
        <w:spacing w:after="0" w:line="240" w:lineRule="auto"/>
      </w:pPr>
      <w:r>
        <w:separator/>
      </w:r>
    </w:p>
  </w:endnote>
  <w:endnote w:type="continuationSeparator" w:id="0">
    <w:p w14:paraId="7CD58335" w14:textId="77777777" w:rsidR="007900CE" w:rsidRDefault="007900CE" w:rsidP="003563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bm plex sans">
    <w:altName w:val="Corbel Light"/>
    <w:charset w:val="00"/>
    <w:family w:val="swiss"/>
    <w:pitch w:val="variable"/>
    <w:sig w:usb0="A00002EF" w:usb1="5000203B" w:usb2="00000000" w:usb3="00000000" w:csb0="0000019F" w:csb1="00000000"/>
    <w:embedRegular r:id="rId1" w:fontKey="{A9B71096-5B3F-432C-A1CE-C335B7357424}"/>
    <w:embedBold r:id="rId2" w:fontKey="{BE077A72-5709-4402-9B14-1A2560470871}"/>
    <w:embedItalic r:id="rId3" w:fontKey="{F730295B-713B-421A-95BA-46276C088DBC}"/>
  </w:font>
  <w:font w:name="IBM Plex Mono Regular">
    <w:altName w:val="Times New Roman"/>
    <w:charset w:val="4D"/>
    <w:family w:val="modern"/>
    <w:pitch w:val="fixed"/>
    <w:sig w:usb0="A000026F" w:usb1="5000207B" w:usb2="00000000" w:usb3="00000000" w:csb0="00000197" w:csb1="00000000"/>
  </w:font>
  <w:font w:name="Arial">
    <w:panose1 w:val="020B0604020202020204"/>
    <w:charset w:val="00"/>
    <w:family w:val="swiss"/>
    <w:pitch w:val="variable"/>
    <w:sig w:usb0="E0002EFF" w:usb1="C000785B" w:usb2="00000009" w:usb3="00000000" w:csb0="000001FF" w:csb1="00000000"/>
  </w:font>
  <w:font w:name="IBM Plex Sans SemiBold">
    <w:altName w:val="Corbel Light"/>
    <w:charset w:val="00"/>
    <w:family w:val="swiss"/>
    <w:pitch w:val="variable"/>
    <w:sig w:usb0="A00002EF" w:usb1="5000203B" w:usb2="00000000" w:usb3="00000000" w:csb0="0000019F" w:csb1="00000000"/>
    <w:embedRegular r:id="rId4" w:fontKey="{CDE9A790-EE95-46E8-BC0A-DC5168915E8B}"/>
    <w:embedBold r:id="rId5" w:fontKey="{03E8BC82-0017-4EBB-BC84-9C91FE4DD278}"/>
  </w:font>
  <w:font w:name="Segoe UI">
    <w:panose1 w:val="020B0502040204020203"/>
    <w:charset w:val="00"/>
    <w:family w:val="swiss"/>
    <w:pitch w:val="variable"/>
    <w:sig w:usb0="E4002EFF" w:usb1="C000E47F" w:usb2="00000009" w:usb3="00000000" w:csb0="000001FF" w:csb1="00000000"/>
    <w:embedRegular r:id="rId6" w:fontKey="{9E0A2293-D65B-4539-97BD-80CDCEA7A484}"/>
  </w:font>
  <w:font w:name="Calibri">
    <w:panose1 w:val="020F0502020204030204"/>
    <w:charset w:val="00"/>
    <w:family w:val="swiss"/>
    <w:pitch w:val="variable"/>
    <w:sig w:usb0="E4002EFF" w:usb1="C000247B" w:usb2="00000009" w:usb3="00000000" w:csb0="000001FF" w:csb1="00000000"/>
    <w:embedRegular r:id="rId7" w:fontKey="{CF45E552-8815-4CE0-A653-24C21B9044C6}"/>
    <w:embedBold r:id="rId8" w:fontKey="{49A00B95-25E5-4748-A913-3366E68CD3C7}"/>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9" w:fontKey="{FFE206FE-4DD0-43EF-B210-A343210DC600}"/>
    <w:embedBold r:id="rId10" w:fontKey="{E238C3AD-DE01-4B49-B2B0-15188AFFC299}"/>
  </w:font>
  <w:font w:name="Lucida Sans Unicode">
    <w:panose1 w:val="020B0602030504020204"/>
    <w:charset w:val="00"/>
    <w:family w:val="swiss"/>
    <w:pitch w:val="variable"/>
    <w:sig w:usb0="80000AFF" w:usb1="0000396B" w:usb2="00000000" w:usb3="00000000" w:csb0="000000BF" w:csb1="00000000"/>
    <w:embedRegular r:id="rId11" w:fontKey="{4CDDCFC5-FE8B-493D-8A6D-7F748F0BF3A6}"/>
    <w:embedBold r:id="rId12" w:fontKey="{13624630-8D82-43EA-A146-0FA571BD27F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2D322" w14:textId="596C1FEB" w:rsidR="00F70F84" w:rsidRPr="00F70F84" w:rsidRDefault="00E776A8" w:rsidP="00F70F84">
    <w:pPr>
      <w:pStyle w:val="ZDTFuzeile"/>
    </w:pPr>
    <w:r>
      <w:t xml:space="preserve">ZDT-News </w:t>
    </w:r>
    <w:r>
      <w:rPr>
        <w:rFonts w:ascii="Calibri" w:hAnsi="Calibri" w:cs="Calibri"/>
      </w:rPr>
      <w:t>|</w:t>
    </w:r>
    <w:r>
      <w:t xml:space="preserve"> PM-</w:t>
    </w:r>
    <w:r>
      <w:rPr>
        <w:rFonts w:ascii="Calibri" w:hAnsi="Calibri" w:cs="Calibri"/>
      </w:rPr>
      <w:t xml:space="preserve">Nr. </w:t>
    </w:r>
    <w:r>
      <w:t xml:space="preserve">01-22 </w:t>
    </w:r>
    <w:r>
      <w:rPr>
        <w:rFonts w:ascii="Calibri" w:hAnsi="Calibri" w:cs="Calibri"/>
      </w:rPr>
      <w:t>|</w:t>
    </w:r>
    <w:r w:rsidR="00A42A90">
      <w:t xml:space="preserve"> Datum: 23</w:t>
    </w:r>
    <w:r>
      <w:t>.02.2022</w:t>
    </w:r>
    <w:r w:rsidR="00F70F84">
      <w:tab/>
    </w:r>
    <w:r w:rsidR="00F70F84">
      <w:fldChar w:fldCharType="begin"/>
    </w:r>
    <w:r w:rsidR="00F70F84">
      <w:instrText xml:space="preserve"> PAGE  \* Arabic  \* MERGEFORMAT </w:instrText>
    </w:r>
    <w:r w:rsidR="00F70F84">
      <w:fldChar w:fldCharType="separate"/>
    </w:r>
    <w:r w:rsidR="00991A82">
      <w:rPr>
        <w:noProof/>
      </w:rPr>
      <w:t>3</w:t>
    </w:r>
    <w:r w:rsidR="00F70F8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B194C" w14:textId="00060CB3" w:rsidR="00BC3EEA" w:rsidRDefault="00340FBD" w:rsidP="00BC3EEA">
    <w:pPr>
      <w:pStyle w:val="ZDTFuzeile"/>
    </w:pPr>
    <w:r>
      <w:t xml:space="preserve">ZDT-News </w:t>
    </w:r>
    <w:r>
      <w:rPr>
        <w:rFonts w:ascii="Calibri" w:hAnsi="Calibri" w:cs="Calibri"/>
      </w:rPr>
      <w:t>|</w:t>
    </w:r>
    <w:r>
      <w:t xml:space="preserve"> PM-</w:t>
    </w:r>
    <w:r>
      <w:rPr>
        <w:rFonts w:ascii="Calibri" w:hAnsi="Calibri" w:cs="Calibri"/>
      </w:rPr>
      <w:t xml:space="preserve">Nr. </w:t>
    </w:r>
    <w:r>
      <w:t xml:space="preserve">01-22 </w:t>
    </w:r>
    <w:r>
      <w:rPr>
        <w:rFonts w:ascii="Calibri" w:hAnsi="Calibri" w:cs="Calibri"/>
      </w:rPr>
      <w:t>|</w:t>
    </w:r>
    <w:r w:rsidR="009D337E">
      <w:t xml:space="preserve"> Datum: 23</w:t>
    </w:r>
    <w:r>
      <w:t xml:space="preserve">.02.2022 </w:t>
    </w:r>
    <w:r w:rsidR="00BC3EEA">
      <w:tab/>
    </w:r>
    <w:r w:rsidR="00F70F84">
      <w:fldChar w:fldCharType="begin"/>
    </w:r>
    <w:r w:rsidR="00F70F84">
      <w:instrText xml:space="preserve"> PAGE  \* Arabic  \* MERGEFORMAT </w:instrText>
    </w:r>
    <w:r w:rsidR="00F70F84">
      <w:fldChar w:fldCharType="separate"/>
    </w:r>
    <w:r w:rsidR="00991A82">
      <w:rPr>
        <w:noProof/>
      </w:rPr>
      <w:t>1</w:t>
    </w:r>
    <w:r w:rsidR="00F70F8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68D574" w14:textId="77777777" w:rsidR="007900CE" w:rsidRDefault="007900CE" w:rsidP="00356372">
      <w:pPr>
        <w:spacing w:after="0" w:line="240" w:lineRule="auto"/>
      </w:pPr>
      <w:r>
        <w:separator/>
      </w:r>
    </w:p>
  </w:footnote>
  <w:footnote w:type="continuationSeparator" w:id="0">
    <w:p w14:paraId="0FAEFDD7" w14:textId="77777777" w:rsidR="007900CE" w:rsidRDefault="007900CE" w:rsidP="003563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16800" w14:textId="12502489" w:rsidR="006351A6" w:rsidRDefault="00991A82">
    <w:pPr>
      <w:pStyle w:val="Kopfzeile"/>
    </w:pPr>
    <w:r>
      <w:rPr>
        <w:noProof/>
        <w:lang w:eastAsia="de-DE"/>
      </w:rPr>
      <w:drawing>
        <wp:anchor distT="0" distB="0" distL="114300" distR="114300" simplePos="0" relativeHeight="251666432" behindDoc="1" locked="0" layoutInCell="1" allowOverlap="1" wp14:anchorId="27965CE2" wp14:editId="350ABCAB">
          <wp:simplePos x="0" y="0"/>
          <wp:positionH relativeFrom="leftMargin">
            <wp:posOffset>5502910</wp:posOffset>
          </wp:positionH>
          <wp:positionV relativeFrom="topMargin">
            <wp:posOffset>480695</wp:posOffset>
          </wp:positionV>
          <wp:extent cx="1620000" cy="979200"/>
          <wp:effectExtent l="0" t="0" r="571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620000" cy="979200"/>
                  </a:xfrm>
                  <a:prstGeom prst="rect">
                    <a:avLst/>
                  </a:prstGeom>
                </pic:spPr>
              </pic:pic>
            </a:graphicData>
          </a:graphic>
          <wp14:sizeRelH relativeFrom="margin">
            <wp14:pctWidth>0</wp14:pctWidth>
          </wp14:sizeRelH>
          <wp14:sizeRelV relativeFrom="margin">
            <wp14:pctHeight>0</wp14:pctHeight>
          </wp14:sizeRelV>
        </wp:anchor>
      </w:drawing>
    </w:r>
    <w:r w:rsidR="006351A6">
      <w:rPr>
        <w:noProof/>
        <w:lang w:eastAsia="de-DE"/>
      </w:rPr>
      <mc:AlternateContent>
        <mc:Choice Requires="wps">
          <w:drawing>
            <wp:anchor distT="0" distB="0" distL="114300" distR="114300" simplePos="0" relativeHeight="251664384" behindDoc="0" locked="0" layoutInCell="1" allowOverlap="1" wp14:anchorId="6C4FA702" wp14:editId="41DFC1C8">
              <wp:simplePos x="0" y="0"/>
              <wp:positionH relativeFrom="page">
                <wp:align>left</wp:align>
              </wp:positionH>
              <wp:positionV relativeFrom="page">
                <wp:align>top</wp:align>
              </wp:positionV>
              <wp:extent cx="7560000" cy="1440000"/>
              <wp:effectExtent l="0" t="0" r="0" b="0"/>
              <wp:wrapTopAndBottom/>
              <wp:docPr id="2" name="Rechteck 2"/>
              <wp:cNvGraphicFramePr/>
              <a:graphic xmlns:a="http://schemas.openxmlformats.org/drawingml/2006/main">
                <a:graphicData uri="http://schemas.microsoft.com/office/word/2010/wordprocessingShape">
                  <wps:wsp>
                    <wps:cNvSpPr/>
                    <wps:spPr>
                      <a:xfrm>
                        <a:off x="0" y="0"/>
                        <a:ext cx="7560000" cy="14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6CB2C" id="Rechteck 2" o:spid="_x0000_s1026" style="position:absolute;margin-left:0;margin-top:0;width:595.3pt;height:113.4pt;z-index:2516643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" filled="f" stroked="f" strokeweight="1pt">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CBEC3C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8A443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8C10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10B3B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28019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6A98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D69D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2FAAF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F497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13C50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BD238E"/>
    <w:multiLevelType w:val="multilevel"/>
    <w:tmpl w:val="2902831E"/>
    <w:lvl w:ilvl="0">
      <w:start w:val="1"/>
      <w:numFmt w:val="upperLetter"/>
      <w:lvlText w:val="%1."/>
      <w:lvlJc w:val="left"/>
      <w:pPr>
        <w:tabs>
          <w:tab w:val="num" w:pos="855"/>
        </w:tabs>
        <w:ind w:left="855" w:hanging="855"/>
      </w:pPr>
      <w:rPr>
        <w:rFonts w:cs="Times New Roman" w:hint="default"/>
      </w:rPr>
    </w:lvl>
    <w:lvl w:ilvl="1">
      <w:start w:val="1"/>
      <w:numFmt w:val="decimal"/>
      <w:lvlText w:val="%1.%2"/>
      <w:lvlJc w:val="left"/>
      <w:pPr>
        <w:tabs>
          <w:tab w:val="num" w:pos="855"/>
        </w:tabs>
        <w:ind w:left="855" w:hanging="855"/>
      </w:pPr>
      <w:rPr>
        <w:rFonts w:cs="Times New Roman" w:hint="default"/>
      </w:rPr>
    </w:lvl>
    <w:lvl w:ilvl="2">
      <w:start w:val="1"/>
      <w:numFmt w:val="decimal"/>
      <w:lvlText w:val="%1.%2.%3"/>
      <w:lvlJc w:val="left"/>
      <w:pPr>
        <w:tabs>
          <w:tab w:val="num" w:pos="997"/>
        </w:tabs>
        <w:ind w:left="997" w:hanging="855"/>
      </w:pPr>
      <w:rPr>
        <w:rFonts w:cs="Times New Roman" w:hint="default"/>
      </w:rPr>
    </w:lvl>
    <w:lvl w:ilvl="3">
      <w:start w:val="1"/>
      <w:numFmt w:val="decimal"/>
      <w:lvlText w:val="%1.%2.%3.%4"/>
      <w:lvlJc w:val="left"/>
      <w:pPr>
        <w:tabs>
          <w:tab w:val="num" w:pos="855"/>
        </w:tabs>
        <w:ind w:left="855" w:hanging="855"/>
      </w:pPr>
      <w:rPr>
        <w:rFonts w:cs="Times New Roman" w:hint="default"/>
      </w:rPr>
    </w:lvl>
    <w:lvl w:ilvl="4">
      <w:start w:val="1"/>
      <w:numFmt w:val="decimal"/>
      <w:lvlText w:val="%1.%2.%3.%4.%5"/>
      <w:lvlJc w:val="left"/>
      <w:pPr>
        <w:tabs>
          <w:tab w:val="num" w:pos="855"/>
        </w:tabs>
        <w:ind w:left="855" w:hanging="855"/>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1" w15:restartNumberingAfterBreak="0">
    <w:nsid w:val="0B556496"/>
    <w:multiLevelType w:val="hybridMultilevel"/>
    <w:tmpl w:val="4572B03E"/>
    <w:lvl w:ilvl="0" w:tplc="C0C26DB8">
      <w:start w:val="1"/>
      <w:numFmt w:val="decimal"/>
      <w:pStyle w:val="ZDTStandardTextnummeriert"/>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0D32ABC"/>
    <w:multiLevelType w:val="hybridMultilevel"/>
    <w:tmpl w:val="3EEEBB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6340CC5"/>
    <w:multiLevelType w:val="multilevel"/>
    <w:tmpl w:val="EE143B6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21C82B1C"/>
    <w:multiLevelType w:val="multilevel"/>
    <w:tmpl w:val="D110C920"/>
    <w:lvl w:ilvl="0">
      <w:start w:val="1"/>
      <w:numFmt w:val="decimal"/>
      <w:lvlText w:val="%1"/>
      <w:lvlJc w:val="left"/>
      <w:pPr>
        <w:tabs>
          <w:tab w:val="num" w:pos="855"/>
        </w:tabs>
        <w:ind w:left="855" w:hanging="855"/>
      </w:pPr>
      <w:rPr>
        <w:rFonts w:cs="Times New Roman" w:hint="default"/>
      </w:rPr>
    </w:lvl>
    <w:lvl w:ilvl="1">
      <w:start w:val="1"/>
      <w:numFmt w:val="decimal"/>
      <w:lvlText w:val="%1.%2"/>
      <w:lvlJc w:val="left"/>
      <w:pPr>
        <w:tabs>
          <w:tab w:val="num" w:pos="855"/>
        </w:tabs>
        <w:ind w:left="855" w:hanging="855"/>
      </w:pPr>
      <w:rPr>
        <w:rFonts w:cs="Times New Roman" w:hint="default"/>
      </w:rPr>
    </w:lvl>
    <w:lvl w:ilvl="2">
      <w:start w:val="1"/>
      <w:numFmt w:val="decimal"/>
      <w:lvlText w:val="%1.%2.%3"/>
      <w:lvlJc w:val="left"/>
      <w:pPr>
        <w:tabs>
          <w:tab w:val="num" w:pos="997"/>
        </w:tabs>
        <w:ind w:left="997" w:hanging="855"/>
      </w:pPr>
      <w:rPr>
        <w:rFonts w:cs="Times New Roman" w:hint="default"/>
      </w:rPr>
    </w:lvl>
    <w:lvl w:ilvl="3">
      <w:start w:val="1"/>
      <w:numFmt w:val="decimal"/>
      <w:lvlText w:val="%1.%2.%3.%4"/>
      <w:lvlJc w:val="left"/>
      <w:pPr>
        <w:tabs>
          <w:tab w:val="num" w:pos="855"/>
        </w:tabs>
        <w:ind w:left="855" w:hanging="855"/>
      </w:pPr>
      <w:rPr>
        <w:rFonts w:cs="Times New Roman" w:hint="default"/>
      </w:rPr>
    </w:lvl>
    <w:lvl w:ilvl="4">
      <w:start w:val="1"/>
      <w:numFmt w:val="decimal"/>
      <w:lvlText w:val="%1.%2.%3.%4.%5"/>
      <w:lvlJc w:val="left"/>
      <w:pPr>
        <w:tabs>
          <w:tab w:val="num" w:pos="855"/>
        </w:tabs>
        <w:ind w:left="855" w:hanging="855"/>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5" w15:restartNumberingAfterBreak="0">
    <w:nsid w:val="26BB0613"/>
    <w:multiLevelType w:val="multilevel"/>
    <w:tmpl w:val="C5225E04"/>
    <w:styleLink w:val="ZDTGliederung"/>
    <w:lvl w:ilvl="0">
      <w:start w:val="1"/>
      <w:numFmt w:val="decimal"/>
      <w:pStyle w:val="ZDTberschrift1"/>
      <w:lvlText w:val="%1"/>
      <w:lvlJc w:val="left"/>
      <w:pPr>
        <w:ind w:left="454" w:hanging="454"/>
      </w:pPr>
      <w:rPr>
        <w:rFonts w:hint="default"/>
      </w:rPr>
    </w:lvl>
    <w:lvl w:ilvl="1">
      <w:start w:val="1"/>
      <w:numFmt w:val="decimal"/>
      <w:pStyle w:val="ZDTberschrift2"/>
      <w:lvlText w:val="%1.%2"/>
      <w:lvlJc w:val="left"/>
      <w:pPr>
        <w:ind w:left="851" w:hanging="851"/>
      </w:pPr>
      <w:rPr>
        <w:rFonts w:hint="default"/>
      </w:rPr>
    </w:lvl>
    <w:lvl w:ilvl="2">
      <w:start w:val="1"/>
      <w:numFmt w:val="decimal"/>
      <w:pStyle w:val="ZDTberschrift3"/>
      <w:lvlText w:val="%1.%2.%3"/>
      <w:lvlJc w:val="left"/>
      <w:pPr>
        <w:ind w:left="851" w:hanging="85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308400BE"/>
    <w:multiLevelType w:val="hybridMultilevel"/>
    <w:tmpl w:val="49D842A6"/>
    <w:lvl w:ilvl="0" w:tplc="6B2039E4">
      <w:start w:val="1"/>
      <w:numFmt w:val="decimal"/>
      <w:pStyle w:val="Tite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C2A4D08"/>
    <w:multiLevelType w:val="hybridMultilevel"/>
    <w:tmpl w:val="FA345A9C"/>
    <w:lvl w:ilvl="0" w:tplc="857414FA">
      <w:start w:val="1"/>
      <w:numFmt w:val="decimal"/>
      <w:lvlText w:val="(%1)"/>
      <w:lvlJc w:val="left"/>
      <w:pPr>
        <w:ind w:left="720" w:hanging="360"/>
      </w:pPr>
    </w:lvl>
    <w:lvl w:ilvl="1" w:tplc="3016276C">
      <w:start w:val="1"/>
      <w:numFmt w:val="lowerLetter"/>
      <w:lvlText w:val="%2."/>
      <w:lvlJc w:val="left"/>
      <w:pPr>
        <w:ind w:left="1440" w:hanging="360"/>
      </w:pPr>
    </w:lvl>
    <w:lvl w:ilvl="2" w:tplc="B600C6E6">
      <w:start w:val="1"/>
      <w:numFmt w:val="lowerRoman"/>
      <w:lvlText w:val="%3."/>
      <w:lvlJc w:val="right"/>
      <w:pPr>
        <w:ind w:left="2160" w:hanging="180"/>
      </w:pPr>
    </w:lvl>
    <w:lvl w:ilvl="3" w:tplc="0F44F592">
      <w:start w:val="1"/>
      <w:numFmt w:val="decimal"/>
      <w:lvlText w:val="%4."/>
      <w:lvlJc w:val="left"/>
      <w:pPr>
        <w:ind w:left="2880" w:hanging="360"/>
      </w:pPr>
    </w:lvl>
    <w:lvl w:ilvl="4" w:tplc="61C06A4C">
      <w:start w:val="1"/>
      <w:numFmt w:val="lowerLetter"/>
      <w:lvlText w:val="%5."/>
      <w:lvlJc w:val="left"/>
      <w:pPr>
        <w:ind w:left="3600" w:hanging="360"/>
      </w:pPr>
    </w:lvl>
    <w:lvl w:ilvl="5" w:tplc="75B07808">
      <w:start w:val="1"/>
      <w:numFmt w:val="lowerRoman"/>
      <w:lvlText w:val="%6."/>
      <w:lvlJc w:val="right"/>
      <w:pPr>
        <w:ind w:left="4320" w:hanging="180"/>
      </w:pPr>
    </w:lvl>
    <w:lvl w:ilvl="6" w:tplc="62466F82">
      <w:start w:val="1"/>
      <w:numFmt w:val="decimal"/>
      <w:lvlText w:val="%7."/>
      <w:lvlJc w:val="left"/>
      <w:pPr>
        <w:ind w:left="5040" w:hanging="360"/>
      </w:pPr>
    </w:lvl>
    <w:lvl w:ilvl="7" w:tplc="575238FC">
      <w:start w:val="1"/>
      <w:numFmt w:val="lowerLetter"/>
      <w:lvlText w:val="%8."/>
      <w:lvlJc w:val="left"/>
      <w:pPr>
        <w:ind w:left="5760" w:hanging="360"/>
      </w:pPr>
    </w:lvl>
    <w:lvl w:ilvl="8" w:tplc="69A0B824">
      <w:start w:val="1"/>
      <w:numFmt w:val="lowerRoman"/>
      <w:lvlText w:val="%9."/>
      <w:lvlJc w:val="right"/>
      <w:pPr>
        <w:ind w:left="6480" w:hanging="180"/>
      </w:pPr>
    </w:lvl>
  </w:abstractNum>
  <w:abstractNum w:abstractNumId="18" w15:restartNumberingAfterBreak="0">
    <w:nsid w:val="47F41A87"/>
    <w:multiLevelType w:val="hybridMultilevel"/>
    <w:tmpl w:val="A966452C"/>
    <w:lvl w:ilvl="0" w:tplc="1A0C7E2C">
      <w:start w:val="1"/>
      <w:numFmt w:val="bullet"/>
      <w:lvlText w:val=""/>
      <w:lvlJc w:val="left"/>
      <w:pPr>
        <w:ind w:left="720" w:hanging="360"/>
      </w:pPr>
      <w:rPr>
        <w:rFonts w:ascii="Symbol" w:hAnsi="Symbol" w:hint="default"/>
      </w:rPr>
    </w:lvl>
    <w:lvl w:ilvl="1" w:tplc="EED030A2">
      <w:start w:val="1"/>
      <w:numFmt w:val="bullet"/>
      <w:lvlText w:val="o"/>
      <w:lvlJc w:val="left"/>
      <w:pPr>
        <w:ind w:left="1440" w:hanging="360"/>
      </w:pPr>
      <w:rPr>
        <w:rFonts w:ascii="Courier New" w:hAnsi="Courier New" w:cs="Courier New" w:hint="default"/>
      </w:rPr>
    </w:lvl>
    <w:lvl w:ilvl="2" w:tplc="005AC932">
      <w:start w:val="1"/>
      <w:numFmt w:val="bullet"/>
      <w:lvlText w:val=""/>
      <w:lvlJc w:val="left"/>
      <w:pPr>
        <w:ind w:left="2160" w:hanging="360"/>
      </w:pPr>
      <w:rPr>
        <w:rFonts w:ascii="Wingdings" w:hAnsi="Wingdings" w:hint="default"/>
      </w:rPr>
    </w:lvl>
    <w:lvl w:ilvl="3" w:tplc="3CA4EA5C">
      <w:start w:val="1"/>
      <w:numFmt w:val="bullet"/>
      <w:lvlText w:val=""/>
      <w:lvlJc w:val="left"/>
      <w:pPr>
        <w:ind w:left="2880" w:hanging="360"/>
      </w:pPr>
      <w:rPr>
        <w:rFonts w:ascii="Symbol" w:hAnsi="Symbol" w:hint="default"/>
      </w:rPr>
    </w:lvl>
    <w:lvl w:ilvl="4" w:tplc="6EFC264A">
      <w:start w:val="1"/>
      <w:numFmt w:val="bullet"/>
      <w:lvlText w:val="o"/>
      <w:lvlJc w:val="left"/>
      <w:pPr>
        <w:ind w:left="3600" w:hanging="360"/>
      </w:pPr>
      <w:rPr>
        <w:rFonts w:ascii="Courier New" w:hAnsi="Courier New" w:cs="Courier New" w:hint="default"/>
      </w:rPr>
    </w:lvl>
    <w:lvl w:ilvl="5" w:tplc="2B5E2EFE">
      <w:start w:val="1"/>
      <w:numFmt w:val="bullet"/>
      <w:lvlText w:val=""/>
      <w:lvlJc w:val="left"/>
      <w:pPr>
        <w:ind w:left="4320" w:hanging="360"/>
      </w:pPr>
      <w:rPr>
        <w:rFonts w:ascii="Wingdings" w:hAnsi="Wingdings" w:hint="default"/>
      </w:rPr>
    </w:lvl>
    <w:lvl w:ilvl="6" w:tplc="26B42816">
      <w:start w:val="1"/>
      <w:numFmt w:val="bullet"/>
      <w:lvlText w:val=""/>
      <w:lvlJc w:val="left"/>
      <w:pPr>
        <w:ind w:left="5040" w:hanging="360"/>
      </w:pPr>
      <w:rPr>
        <w:rFonts w:ascii="Symbol" w:hAnsi="Symbol" w:hint="default"/>
      </w:rPr>
    </w:lvl>
    <w:lvl w:ilvl="7" w:tplc="4A4E0530">
      <w:start w:val="1"/>
      <w:numFmt w:val="bullet"/>
      <w:lvlText w:val="o"/>
      <w:lvlJc w:val="left"/>
      <w:pPr>
        <w:ind w:left="5760" w:hanging="360"/>
      </w:pPr>
      <w:rPr>
        <w:rFonts w:ascii="Courier New" w:hAnsi="Courier New" w:cs="Courier New" w:hint="default"/>
      </w:rPr>
    </w:lvl>
    <w:lvl w:ilvl="8" w:tplc="6B9CA5AC">
      <w:start w:val="1"/>
      <w:numFmt w:val="bullet"/>
      <w:lvlText w:val=""/>
      <w:lvlJc w:val="left"/>
      <w:pPr>
        <w:ind w:left="6480" w:hanging="360"/>
      </w:pPr>
      <w:rPr>
        <w:rFonts w:ascii="Wingdings" w:hAnsi="Wingdings" w:hint="default"/>
      </w:rPr>
    </w:lvl>
  </w:abstractNum>
  <w:abstractNum w:abstractNumId="19" w15:restartNumberingAfterBreak="0">
    <w:nsid w:val="56485563"/>
    <w:multiLevelType w:val="hybridMultilevel"/>
    <w:tmpl w:val="A7D87E0C"/>
    <w:lvl w:ilvl="0" w:tplc="4274E55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29F4A6E"/>
    <w:multiLevelType w:val="hybridMultilevel"/>
    <w:tmpl w:val="340035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929114A"/>
    <w:multiLevelType w:val="hybridMultilevel"/>
    <w:tmpl w:val="FF16737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DA34B78"/>
    <w:multiLevelType w:val="hybridMultilevel"/>
    <w:tmpl w:val="1EB441DA"/>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1511080"/>
    <w:multiLevelType w:val="hybridMultilevel"/>
    <w:tmpl w:val="5E6EF8C6"/>
    <w:lvl w:ilvl="0" w:tplc="EA043CFC">
      <w:start w:val="1"/>
      <w:numFmt w:val="bullet"/>
      <w:pStyle w:val="ZDTStandard-TextAufzhlung"/>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4CD402E"/>
    <w:multiLevelType w:val="hybridMultilevel"/>
    <w:tmpl w:val="D6F2855E"/>
    <w:lvl w:ilvl="0" w:tplc="E8D2664C">
      <w:start w:val="1"/>
      <w:numFmt w:val="bullet"/>
      <w:lvlText w:val=""/>
      <w:lvlJc w:val="left"/>
      <w:pPr>
        <w:ind w:left="720" w:hanging="360"/>
      </w:pPr>
      <w:rPr>
        <w:rFonts w:ascii="Symbol" w:hAnsi="Symbol" w:hint="default"/>
      </w:rPr>
    </w:lvl>
    <w:lvl w:ilvl="1" w:tplc="F7B2267C">
      <w:start w:val="1"/>
      <w:numFmt w:val="bullet"/>
      <w:lvlText w:val="o"/>
      <w:lvlJc w:val="left"/>
      <w:pPr>
        <w:ind w:left="1440" w:hanging="360"/>
      </w:pPr>
      <w:rPr>
        <w:rFonts w:ascii="Courier New" w:hAnsi="Courier New" w:cs="Courier New" w:hint="default"/>
      </w:rPr>
    </w:lvl>
    <w:lvl w:ilvl="2" w:tplc="D64EECE6">
      <w:start w:val="1"/>
      <w:numFmt w:val="bullet"/>
      <w:lvlText w:val=""/>
      <w:lvlJc w:val="left"/>
      <w:pPr>
        <w:ind w:left="2160" w:hanging="360"/>
      </w:pPr>
      <w:rPr>
        <w:rFonts w:ascii="Wingdings" w:hAnsi="Wingdings" w:hint="default"/>
      </w:rPr>
    </w:lvl>
    <w:lvl w:ilvl="3" w:tplc="D464BB34">
      <w:start w:val="1"/>
      <w:numFmt w:val="bullet"/>
      <w:lvlText w:val=""/>
      <w:lvlJc w:val="left"/>
      <w:pPr>
        <w:ind w:left="2880" w:hanging="360"/>
      </w:pPr>
      <w:rPr>
        <w:rFonts w:ascii="Symbol" w:hAnsi="Symbol" w:hint="default"/>
      </w:rPr>
    </w:lvl>
    <w:lvl w:ilvl="4" w:tplc="42B6BFFC">
      <w:start w:val="1"/>
      <w:numFmt w:val="bullet"/>
      <w:lvlText w:val="o"/>
      <w:lvlJc w:val="left"/>
      <w:pPr>
        <w:ind w:left="3600" w:hanging="360"/>
      </w:pPr>
      <w:rPr>
        <w:rFonts w:ascii="Courier New" w:hAnsi="Courier New" w:cs="Courier New" w:hint="default"/>
      </w:rPr>
    </w:lvl>
    <w:lvl w:ilvl="5" w:tplc="BBC6142C">
      <w:start w:val="1"/>
      <w:numFmt w:val="bullet"/>
      <w:lvlText w:val=""/>
      <w:lvlJc w:val="left"/>
      <w:pPr>
        <w:ind w:left="4320" w:hanging="360"/>
      </w:pPr>
      <w:rPr>
        <w:rFonts w:ascii="Wingdings" w:hAnsi="Wingdings" w:hint="default"/>
      </w:rPr>
    </w:lvl>
    <w:lvl w:ilvl="6" w:tplc="25EA01FC">
      <w:start w:val="1"/>
      <w:numFmt w:val="bullet"/>
      <w:lvlText w:val=""/>
      <w:lvlJc w:val="left"/>
      <w:pPr>
        <w:ind w:left="5040" w:hanging="360"/>
      </w:pPr>
      <w:rPr>
        <w:rFonts w:ascii="Symbol" w:hAnsi="Symbol" w:hint="default"/>
      </w:rPr>
    </w:lvl>
    <w:lvl w:ilvl="7" w:tplc="A35819CA">
      <w:start w:val="1"/>
      <w:numFmt w:val="bullet"/>
      <w:lvlText w:val="o"/>
      <w:lvlJc w:val="left"/>
      <w:pPr>
        <w:ind w:left="5760" w:hanging="360"/>
      </w:pPr>
      <w:rPr>
        <w:rFonts w:ascii="Courier New" w:hAnsi="Courier New" w:cs="Courier New" w:hint="default"/>
      </w:rPr>
    </w:lvl>
    <w:lvl w:ilvl="8" w:tplc="E3CEFE8C">
      <w:start w:val="1"/>
      <w:numFmt w:val="bullet"/>
      <w:lvlText w:val=""/>
      <w:lvlJc w:val="left"/>
      <w:pPr>
        <w:ind w:left="6480" w:hanging="360"/>
      </w:pPr>
      <w:rPr>
        <w:rFonts w:ascii="Wingdings" w:hAnsi="Wingdings" w:hint="default"/>
      </w:rPr>
    </w:lvl>
  </w:abstractNum>
  <w:abstractNum w:abstractNumId="25" w15:restartNumberingAfterBreak="0">
    <w:nsid w:val="7A0D20BC"/>
    <w:multiLevelType w:val="hybridMultilevel"/>
    <w:tmpl w:val="0674CA96"/>
    <w:lvl w:ilvl="0" w:tplc="40D6DF0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6"/>
  </w:num>
  <w:num w:numId="2">
    <w:abstractNumId w:val="21"/>
  </w:num>
  <w:num w:numId="3">
    <w:abstractNumId w:val="13"/>
  </w:num>
  <w:num w:numId="4">
    <w:abstractNumId w:val="12"/>
  </w:num>
  <w:num w:numId="5">
    <w:abstractNumId w:val="20"/>
  </w:num>
  <w:num w:numId="6">
    <w:abstractNumId w:val="22"/>
  </w:num>
  <w:num w:numId="7">
    <w:abstractNumId w:val="19"/>
  </w:num>
  <w:num w:numId="8">
    <w:abstractNumId w:val="25"/>
  </w:num>
  <w:num w:numId="9">
    <w:abstractNumId w:val="9"/>
  </w:num>
  <w:num w:numId="10">
    <w:abstractNumId w:val="10"/>
  </w:num>
  <w:num w:numId="11">
    <w:abstractNumId w:val="14"/>
  </w:num>
  <w:num w:numId="12">
    <w:abstractNumId w:val="11"/>
  </w:num>
  <w:num w:numId="13">
    <w:abstractNumId w:val="0"/>
  </w:num>
  <w:num w:numId="14">
    <w:abstractNumId w:val="1"/>
  </w:num>
  <w:num w:numId="15">
    <w:abstractNumId w:val="2"/>
  </w:num>
  <w:num w:numId="16">
    <w:abstractNumId w:val="3"/>
  </w:num>
  <w:num w:numId="17">
    <w:abstractNumId w:val="8"/>
  </w:num>
  <w:num w:numId="18">
    <w:abstractNumId w:val="4"/>
  </w:num>
  <w:num w:numId="19">
    <w:abstractNumId w:val="5"/>
  </w:num>
  <w:num w:numId="20">
    <w:abstractNumId w:val="6"/>
  </w:num>
  <w:num w:numId="21">
    <w:abstractNumId w:val="7"/>
  </w:num>
  <w:num w:numId="22">
    <w:abstractNumId w:val="23"/>
  </w:num>
  <w:num w:numId="23">
    <w:abstractNumId w:val="15"/>
  </w:num>
  <w:num w:numId="24">
    <w:abstractNumId w:val="24"/>
  </w:num>
  <w:num w:numId="25">
    <w:abstractNumId w:val="18"/>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6D1"/>
    <w:rsid w:val="00076E02"/>
    <w:rsid w:val="00095A67"/>
    <w:rsid w:val="000C265C"/>
    <w:rsid w:val="000D210C"/>
    <w:rsid w:val="000E133D"/>
    <w:rsid w:val="00101209"/>
    <w:rsid w:val="0013346E"/>
    <w:rsid w:val="0016389E"/>
    <w:rsid w:val="001765D5"/>
    <w:rsid w:val="00180738"/>
    <w:rsid w:val="00191C3E"/>
    <w:rsid w:val="00194B1A"/>
    <w:rsid w:val="001B0987"/>
    <w:rsid w:val="001B3865"/>
    <w:rsid w:val="001E1BE0"/>
    <w:rsid w:val="001F2806"/>
    <w:rsid w:val="001F4064"/>
    <w:rsid w:val="00215D61"/>
    <w:rsid w:val="00261628"/>
    <w:rsid w:val="00263379"/>
    <w:rsid w:val="0027378B"/>
    <w:rsid w:val="00275D8D"/>
    <w:rsid w:val="002A0F46"/>
    <w:rsid w:val="002A3448"/>
    <w:rsid w:val="002D099A"/>
    <w:rsid w:val="002D6F59"/>
    <w:rsid w:val="002F22FA"/>
    <w:rsid w:val="003038AB"/>
    <w:rsid w:val="00340FBD"/>
    <w:rsid w:val="00342288"/>
    <w:rsid w:val="00346354"/>
    <w:rsid w:val="00356372"/>
    <w:rsid w:val="00360719"/>
    <w:rsid w:val="003856F3"/>
    <w:rsid w:val="003B3C83"/>
    <w:rsid w:val="003D5D73"/>
    <w:rsid w:val="003F6BFF"/>
    <w:rsid w:val="00431B08"/>
    <w:rsid w:val="004359E9"/>
    <w:rsid w:val="00437A85"/>
    <w:rsid w:val="00463047"/>
    <w:rsid w:val="00473BA2"/>
    <w:rsid w:val="004A6829"/>
    <w:rsid w:val="004B301A"/>
    <w:rsid w:val="004C2D5D"/>
    <w:rsid w:val="004C3069"/>
    <w:rsid w:val="004C5B7F"/>
    <w:rsid w:val="004D287C"/>
    <w:rsid w:val="004D612A"/>
    <w:rsid w:val="004E0910"/>
    <w:rsid w:val="00526FC2"/>
    <w:rsid w:val="00551373"/>
    <w:rsid w:val="00552AA0"/>
    <w:rsid w:val="0058611F"/>
    <w:rsid w:val="00586C49"/>
    <w:rsid w:val="005933F4"/>
    <w:rsid w:val="00594254"/>
    <w:rsid w:val="005943F7"/>
    <w:rsid w:val="005A5532"/>
    <w:rsid w:val="005A7A04"/>
    <w:rsid w:val="005B532E"/>
    <w:rsid w:val="005B67CF"/>
    <w:rsid w:val="005C45F9"/>
    <w:rsid w:val="005E2C2A"/>
    <w:rsid w:val="006076CD"/>
    <w:rsid w:val="00633395"/>
    <w:rsid w:val="00634458"/>
    <w:rsid w:val="00634D40"/>
    <w:rsid w:val="006351A6"/>
    <w:rsid w:val="0065099D"/>
    <w:rsid w:val="00660179"/>
    <w:rsid w:val="00683DE2"/>
    <w:rsid w:val="006A2AE4"/>
    <w:rsid w:val="006C5358"/>
    <w:rsid w:val="006F59C3"/>
    <w:rsid w:val="00710B60"/>
    <w:rsid w:val="00721B7D"/>
    <w:rsid w:val="0077754E"/>
    <w:rsid w:val="007900CE"/>
    <w:rsid w:val="007A270C"/>
    <w:rsid w:val="007A46D1"/>
    <w:rsid w:val="007B029B"/>
    <w:rsid w:val="007F1B03"/>
    <w:rsid w:val="0080010B"/>
    <w:rsid w:val="0082059D"/>
    <w:rsid w:val="00827308"/>
    <w:rsid w:val="0083522B"/>
    <w:rsid w:val="00835544"/>
    <w:rsid w:val="008458C1"/>
    <w:rsid w:val="0086171B"/>
    <w:rsid w:val="0089072F"/>
    <w:rsid w:val="00893ADF"/>
    <w:rsid w:val="00897E69"/>
    <w:rsid w:val="008A0881"/>
    <w:rsid w:val="008B629C"/>
    <w:rsid w:val="008C7973"/>
    <w:rsid w:val="008E2D23"/>
    <w:rsid w:val="008E79C9"/>
    <w:rsid w:val="00922FBC"/>
    <w:rsid w:val="00927814"/>
    <w:rsid w:val="00937575"/>
    <w:rsid w:val="00966C08"/>
    <w:rsid w:val="00991A82"/>
    <w:rsid w:val="009945C4"/>
    <w:rsid w:val="009A5B5F"/>
    <w:rsid w:val="009B52FF"/>
    <w:rsid w:val="009D337E"/>
    <w:rsid w:val="009D4178"/>
    <w:rsid w:val="009D78C6"/>
    <w:rsid w:val="009E172E"/>
    <w:rsid w:val="00A070E9"/>
    <w:rsid w:val="00A42A90"/>
    <w:rsid w:val="00A462CE"/>
    <w:rsid w:val="00A574A9"/>
    <w:rsid w:val="00A671E6"/>
    <w:rsid w:val="00A745EF"/>
    <w:rsid w:val="00A851F5"/>
    <w:rsid w:val="00AA14AA"/>
    <w:rsid w:val="00B118A6"/>
    <w:rsid w:val="00B6716D"/>
    <w:rsid w:val="00BC3EEA"/>
    <w:rsid w:val="00C27663"/>
    <w:rsid w:val="00C309FA"/>
    <w:rsid w:val="00C34C7C"/>
    <w:rsid w:val="00C506BD"/>
    <w:rsid w:val="00C52344"/>
    <w:rsid w:val="00CA0795"/>
    <w:rsid w:val="00CC2120"/>
    <w:rsid w:val="00CC4F81"/>
    <w:rsid w:val="00CD3D29"/>
    <w:rsid w:val="00CE239F"/>
    <w:rsid w:val="00CE517C"/>
    <w:rsid w:val="00D10726"/>
    <w:rsid w:val="00D46F30"/>
    <w:rsid w:val="00D8489B"/>
    <w:rsid w:val="00DB31AB"/>
    <w:rsid w:val="00DC56D6"/>
    <w:rsid w:val="00E00577"/>
    <w:rsid w:val="00E11CE2"/>
    <w:rsid w:val="00E2527E"/>
    <w:rsid w:val="00E334B4"/>
    <w:rsid w:val="00E374F8"/>
    <w:rsid w:val="00E53F88"/>
    <w:rsid w:val="00E62FCA"/>
    <w:rsid w:val="00E63FF0"/>
    <w:rsid w:val="00E70629"/>
    <w:rsid w:val="00E767D6"/>
    <w:rsid w:val="00E776A8"/>
    <w:rsid w:val="00E95EB6"/>
    <w:rsid w:val="00EB3019"/>
    <w:rsid w:val="00ED33AB"/>
    <w:rsid w:val="00F10E01"/>
    <w:rsid w:val="00F12A53"/>
    <w:rsid w:val="00F2238D"/>
    <w:rsid w:val="00F33991"/>
    <w:rsid w:val="00F368F9"/>
    <w:rsid w:val="00F70F84"/>
    <w:rsid w:val="00F8300F"/>
    <w:rsid w:val="00F94B77"/>
    <w:rsid w:val="00FE7CCA"/>
    <w:rsid w:val="00FF7F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4CD3114"/>
  <w15:chartTrackingRefBased/>
  <w15:docId w15:val="{9624D6FD-3073-4BB1-9765-C83F005DC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nhideWhenUsed="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F94B77"/>
    <w:pPr>
      <w:spacing w:line="336" w:lineRule="auto"/>
    </w:pPr>
    <w:rPr>
      <w:kern w:val="2"/>
      <w:sz w:val="20"/>
    </w:rPr>
  </w:style>
  <w:style w:type="paragraph" w:styleId="berschrift1">
    <w:name w:val="heading 1"/>
    <w:basedOn w:val="Standard"/>
    <w:next w:val="Standard"/>
    <w:link w:val="berschrift1Zchn"/>
    <w:uiPriority w:val="9"/>
    <w:semiHidden/>
    <w:qFormat/>
    <w:rsid w:val="00F33991"/>
    <w:pPr>
      <w:keepNext/>
      <w:keepLines/>
      <w:numPr>
        <w:numId w:val="3"/>
      </w:numPr>
      <w:spacing w:before="480" w:after="360" w:line="460" w:lineRule="exact"/>
      <w:ind w:left="425" w:hanging="425"/>
      <w:outlineLvl w:val="0"/>
    </w:pPr>
    <w:rPr>
      <w:rFonts w:asciiTheme="majorHAnsi" w:eastAsiaTheme="majorEastAsia" w:hAnsiTheme="majorHAnsi" w:cstheme="majorBidi"/>
      <w:sz w:val="28"/>
      <w:szCs w:val="32"/>
    </w:rPr>
  </w:style>
  <w:style w:type="paragraph" w:styleId="berschrift2">
    <w:name w:val="heading 2"/>
    <w:basedOn w:val="Standard"/>
    <w:next w:val="Standard"/>
    <w:link w:val="berschrift2Zchn"/>
    <w:uiPriority w:val="9"/>
    <w:semiHidden/>
    <w:qFormat/>
    <w:rsid w:val="00F33991"/>
    <w:pPr>
      <w:keepNext/>
      <w:keepLines/>
      <w:numPr>
        <w:ilvl w:val="1"/>
        <w:numId w:val="3"/>
      </w:numPr>
      <w:spacing w:before="360"/>
      <w:ind w:left="454" w:hanging="454"/>
      <w:jc w:val="both"/>
      <w:outlineLvl w:val="1"/>
    </w:pPr>
    <w:rPr>
      <w:rFonts w:eastAsiaTheme="majorEastAsia" w:cstheme="majorBidi"/>
      <w:b/>
      <w:szCs w:val="26"/>
    </w:rPr>
  </w:style>
  <w:style w:type="paragraph" w:styleId="berschrift3">
    <w:name w:val="heading 3"/>
    <w:basedOn w:val="Standard"/>
    <w:next w:val="Standard"/>
    <w:link w:val="berschrift3Zchn"/>
    <w:uiPriority w:val="9"/>
    <w:semiHidden/>
    <w:qFormat/>
    <w:rsid w:val="007A46D1"/>
    <w:pPr>
      <w:keepNext/>
      <w:keepLines/>
      <w:numPr>
        <w:ilvl w:val="2"/>
        <w:numId w:val="3"/>
      </w:numPr>
      <w:spacing w:before="40" w:after="0"/>
      <w:outlineLvl w:val="2"/>
    </w:pPr>
    <w:rPr>
      <w:rFonts w:asciiTheme="majorHAnsi" w:eastAsiaTheme="majorEastAsia" w:hAnsiTheme="majorHAnsi" w:cstheme="majorBidi"/>
      <w:color w:val="374788" w:themeColor="accent1" w:themeShade="7F"/>
      <w:sz w:val="24"/>
      <w:szCs w:val="24"/>
    </w:rPr>
  </w:style>
  <w:style w:type="paragraph" w:styleId="berschrift4">
    <w:name w:val="heading 4"/>
    <w:basedOn w:val="Standard"/>
    <w:next w:val="Standard"/>
    <w:link w:val="berschrift4Zchn"/>
    <w:uiPriority w:val="9"/>
    <w:semiHidden/>
    <w:qFormat/>
    <w:rsid w:val="007A46D1"/>
    <w:pPr>
      <w:keepNext/>
      <w:keepLines/>
      <w:numPr>
        <w:ilvl w:val="3"/>
        <w:numId w:val="3"/>
      </w:numPr>
      <w:spacing w:before="40" w:after="0"/>
      <w:outlineLvl w:val="3"/>
    </w:pPr>
    <w:rPr>
      <w:rFonts w:asciiTheme="majorHAnsi" w:eastAsiaTheme="majorEastAsia" w:hAnsiTheme="majorHAnsi" w:cstheme="majorBidi"/>
      <w:i/>
      <w:iCs/>
      <w:color w:val="6273BE" w:themeColor="accent1" w:themeShade="BF"/>
    </w:rPr>
  </w:style>
  <w:style w:type="paragraph" w:styleId="berschrift5">
    <w:name w:val="heading 5"/>
    <w:basedOn w:val="Standard"/>
    <w:next w:val="Standard"/>
    <w:link w:val="berschrift5Zchn"/>
    <w:uiPriority w:val="9"/>
    <w:semiHidden/>
    <w:qFormat/>
    <w:rsid w:val="007A46D1"/>
    <w:pPr>
      <w:keepNext/>
      <w:keepLines/>
      <w:numPr>
        <w:ilvl w:val="4"/>
        <w:numId w:val="3"/>
      </w:numPr>
      <w:spacing w:before="40" w:after="0"/>
      <w:outlineLvl w:val="4"/>
    </w:pPr>
    <w:rPr>
      <w:rFonts w:asciiTheme="majorHAnsi" w:eastAsiaTheme="majorEastAsia" w:hAnsiTheme="majorHAnsi" w:cstheme="majorBidi"/>
      <w:color w:val="6273BE" w:themeColor="accent1" w:themeShade="BF"/>
    </w:rPr>
  </w:style>
  <w:style w:type="paragraph" w:styleId="berschrift6">
    <w:name w:val="heading 6"/>
    <w:basedOn w:val="Standard"/>
    <w:next w:val="Standard"/>
    <w:link w:val="berschrift6Zchn"/>
    <w:uiPriority w:val="9"/>
    <w:semiHidden/>
    <w:qFormat/>
    <w:rsid w:val="007A46D1"/>
    <w:pPr>
      <w:keepNext/>
      <w:keepLines/>
      <w:numPr>
        <w:ilvl w:val="5"/>
        <w:numId w:val="3"/>
      </w:numPr>
      <w:spacing w:before="40" w:after="0"/>
      <w:outlineLvl w:val="5"/>
    </w:pPr>
    <w:rPr>
      <w:rFonts w:asciiTheme="majorHAnsi" w:eastAsiaTheme="majorEastAsia" w:hAnsiTheme="majorHAnsi" w:cstheme="majorBidi"/>
      <w:color w:val="374788" w:themeColor="accent1" w:themeShade="7F"/>
    </w:rPr>
  </w:style>
  <w:style w:type="paragraph" w:styleId="berschrift7">
    <w:name w:val="heading 7"/>
    <w:basedOn w:val="Standard"/>
    <w:next w:val="Standard"/>
    <w:link w:val="berschrift7Zchn"/>
    <w:uiPriority w:val="9"/>
    <w:semiHidden/>
    <w:qFormat/>
    <w:rsid w:val="007A46D1"/>
    <w:pPr>
      <w:keepNext/>
      <w:keepLines/>
      <w:numPr>
        <w:ilvl w:val="6"/>
        <w:numId w:val="3"/>
      </w:numPr>
      <w:spacing w:before="40" w:after="0"/>
      <w:outlineLvl w:val="6"/>
    </w:pPr>
    <w:rPr>
      <w:rFonts w:asciiTheme="majorHAnsi" w:eastAsiaTheme="majorEastAsia" w:hAnsiTheme="majorHAnsi" w:cstheme="majorBidi"/>
      <w:i/>
      <w:iCs/>
      <w:color w:val="374788" w:themeColor="accent1" w:themeShade="7F"/>
    </w:rPr>
  </w:style>
  <w:style w:type="paragraph" w:styleId="berschrift8">
    <w:name w:val="heading 8"/>
    <w:basedOn w:val="Standard"/>
    <w:next w:val="Standard"/>
    <w:link w:val="berschrift8Zchn"/>
    <w:uiPriority w:val="9"/>
    <w:semiHidden/>
    <w:qFormat/>
    <w:rsid w:val="007A46D1"/>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7A46D1"/>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ZDTFuzeile">
    <w:name w:val="ZDT Fußzeile"/>
    <w:basedOn w:val="Fuzeile"/>
    <w:uiPriority w:val="3"/>
    <w:rsid w:val="00BC3EEA"/>
    <w:pPr>
      <w:tabs>
        <w:tab w:val="clear" w:pos="4536"/>
        <w:tab w:val="clear" w:pos="9072"/>
        <w:tab w:val="right" w:pos="9356"/>
      </w:tabs>
      <w:jc w:val="left"/>
    </w:pPr>
    <w:rPr>
      <w:rFonts w:asciiTheme="majorHAnsi" w:hAnsiTheme="majorHAnsi"/>
    </w:rPr>
  </w:style>
  <w:style w:type="paragraph" w:styleId="Titel">
    <w:name w:val="Title"/>
    <w:aliases w:val="ZDT-Titel-E1"/>
    <w:basedOn w:val="Standard"/>
    <w:next w:val="Standard"/>
    <w:link w:val="TitelZchn"/>
    <w:uiPriority w:val="10"/>
    <w:semiHidden/>
    <w:rsid w:val="00F33991"/>
    <w:pPr>
      <w:numPr>
        <w:numId w:val="1"/>
      </w:numPr>
      <w:spacing w:before="480" w:line="480" w:lineRule="exact"/>
      <w:ind w:left="510" w:hanging="510"/>
    </w:pPr>
    <w:rPr>
      <w:rFonts w:eastAsiaTheme="majorEastAsia" w:cstheme="majorBidi"/>
      <w:b/>
      <w:spacing w:val="-10"/>
      <w:kern w:val="28"/>
      <w:sz w:val="28"/>
      <w:szCs w:val="56"/>
    </w:rPr>
  </w:style>
  <w:style w:type="character" w:customStyle="1" w:styleId="TitelZchn">
    <w:name w:val="Titel Zchn"/>
    <w:aliases w:val="ZDT-Titel-E1 Zchn"/>
    <w:basedOn w:val="Absatz-Standardschriftart"/>
    <w:link w:val="Titel"/>
    <w:uiPriority w:val="10"/>
    <w:semiHidden/>
    <w:rsid w:val="00C506BD"/>
    <w:rPr>
      <w:rFonts w:eastAsiaTheme="majorEastAsia" w:cstheme="majorBidi"/>
      <w:b/>
      <w:spacing w:val="-10"/>
      <w:kern w:val="28"/>
      <w:sz w:val="28"/>
      <w:szCs w:val="56"/>
    </w:rPr>
  </w:style>
  <w:style w:type="paragraph" w:styleId="KeinLeerraum">
    <w:name w:val="No Spacing"/>
    <w:aliases w:val="ZDT-Info-Text"/>
    <w:basedOn w:val="Standard"/>
    <w:next w:val="Standard"/>
    <w:link w:val="KeinLeerraumZchn"/>
    <w:uiPriority w:val="1"/>
    <w:semiHidden/>
    <w:qFormat/>
    <w:rsid w:val="00F33991"/>
    <w:pPr>
      <w:jc w:val="both"/>
    </w:pPr>
    <w:rPr>
      <w:rFonts w:cs="Arial"/>
      <w:szCs w:val="20"/>
    </w:rPr>
  </w:style>
  <w:style w:type="character" w:customStyle="1" w:styleId="KeinLeerraumZchn">
    <w:name w:val="Kein Leerraum Zchn"/>
    <w:aliases w:val="ZDT-Info-Text Zchn"/>
    <w:basedOn w:val="Absatz-Standardschriftart"/>
    <w:link w:val="KeinLeerraum"/>
    <w:uiPriority w:val="1"/>
    <w:semiHidden/>
    <w:rsid w:val="00F33991"/>
    <w:rPr>
      <w:rFonts w:cs="Arial"/>
      <w:sz w:val="20"/>
      <w:szCs w:val="20"/>
    </w:rPr>
  </w:style>
  <w:style w:type="character" w:customStyle="1" w:styleId="berschrift1Zchn">
    <w:name w:val="Überschrift 1 Zchn"/>
    <w:basedOn w:val="Absatz-Standardschriftart"/>
    <w:link w:val="berschrift1"/>
    <w:uiPriority w:val="9"/>
    <w:semiHidden/>
    <w:rsid w:val="00C506BD"/>
    <w:rPr>
      <w:rFonts w:asciiTheme="majorHAnsi" w:eastAsiaTheme="majorEastAsia" w:hAnsiTheme="majorHAnsi" w:cstheme="majorBidi"/>
      <w:sz w:val="28"/>
      <w:szCs w:val="32"/>
    </w:rPr>
  </w:style>
  <w:style w:type="character" w:customStyle="1" w:styleId="berschrift2Zchn">
    <w:name w:val="Überschrift 2 Zchn"/>
    <w:basedOn w:val="Absatz-Standardschriftart"/>
    <w:link w:val="berschrift2"/>
    <w:uiPriority w:val="9"/>
    <w:semiHidden/>
    <w:rsid w:val="00C506BD"/>
    <w:rPr>
      <w:rFonts w:eastAsiaTheme="majorEastAsia" w:cstheme="majorBidi"/>
      <w:b/>
      <w:sz w:val="20"/>
      <w:szCs w:val="26"/>
    </w:rPr>
  </w:style>
  <w:style w:type="character" w:customStyle="1" w:styleId="berschrift3Zchn">
    <w:name w:val="Überschrift 3 Zchn"/>
    <w:basedOn w:val="Absatz-Standardschriftart"/>
    <w:link w:val="berschrift3"/>
    <w:uiPriority w:val="9"/>
    <w:semiHidden/>
    <w:rsid w:val="00C506BD"/>
    <w:rPr>
      <w:rFonts w:asciiTheme="majorHAnsi" w:eastAsiaTheme="majorEastAsia" w:hAnsiTheme="majorHAnsi" w:cstheme="majorBidi"/>
      <w:color w:val="374788" w:themeColor="accent1" w:themeShade="7F"/>
      <w:sz w:val="24"/>
      <w:szCs w:val="24"/>
    </w:rPr>
  </w:style>
  <w:style w:type="character" w:customStyle="1" w:styleId="berschrift4Zchn">
    <w:name w:val="Überschrift 4 Zchn"/>
    <w:basedOn w:val="Absatz-Standardschriftart"/>
    <w:link w:val="berschrift4"/>
    <w:uiPriority w:val="9"/>
    <w:semiHidden/>
    <w:rsid w:val="00C506BD"/>
    <w:rPr>
      <w:rFonts w:asciiTheme="majorHAnsi" w:eastAsiaTheme="majorEastAsia" w:hAnsiTheme="majorHAnsi" w:cstheme="majorBidi"/>
      <w:i/>
      <w:iCs/>
      <w:color w:val="6273BE" w:themeColor="accent1" w:themeShade="BF"/>
      <w:sz w:val="20"/>
    </w:rPr>
  </w:style>
  <w:style w:type="character" w:customStyle="1" w:styleId="berschrift5Zchn">
    <w:name w:val="Überschrift 5 Zchn"/>
    <w:basedOn w:val="Absatz-Standardschriftart"/>
    <w:link w:val="berschrift5"/>
    <w:uiPriority w:val="9"/>
    <w:semiHidden/>
    <w:rsid w:val="00C506BD"/>
    <w:rPr>
      <w:rFonts w:asciiTheme="majorHAnsi" w:eastAsiaTheme="majorEastAsia" w:hAnsiTheme="majorHAnsi" w:cstheme="majorBidi"/>
      <w:color w:val="6273BE" w:themeColor="accent1" w:themeShade="BF"/>
      <w:sz w:val="20"/>
    </w:rPr>
  </w:style>
  <w:style w:type="character" w:customStyle="1" w:styleId="berschrift6Zchn">
    <w:name w:val="Überschrift 6 Zchn"/>
    <w:basedOn w:val="Absatz-Standardschriftart"/>
    <w:link w:val="berschrift6"/>
    <w:uiPriority w:val="9"/>
    <w:semiHidden/>
    <w:rsid w:val="00C506BD"/>
    <w:rPr>
      <w:rFonts w:asciiTheme="majorHAnsi" w:eastAsiaTheme="majorEastAsia" w:hAnsiTheme="majorHAnsi" w:cstheme="majorBidi"/>
      <w:color w:val="374788" w:themeColor="accent1" w:themeShade="7F"/>
      <w:sz w:val="20"/>
    </w:rPr>
  </w:style>
  <w:style w:type="character" w:customStyle="1" w:styleId="berschrift7Zchn">
    <w:name w:val="Überschrift 7 Zchn"/>
    <w:basedOn w:val="Absatz-Standardschriftart"/>
    <w:link w:val="berschrift7"/>
    <w:uiPriority w:val="9"/>
    <w:semiHidden/>
    <w:rsid w:val="00C506BD"/>
    <w:rPr>
      <w:rFonts w:asciiTheme="majorHAnsi" w:eastAsiaTheme="majorEastAsia" w:hAnsiTheme="majorHAnsi" w:cstheme="majorBidi"/>
      <w:i/>
      <w:iCs/>
      <w:color w:val="374788" w:themeColor="accent1" w:themeShade="7F"/>
      <w:sz w:val="20"/>
    </w:rPr>
  </w:style>
  <w:style w:type="character" w:customStyle="1" w:styleId="berschrift8Zchn">
    <w:name w:val="Überschrift 8 Zchn"/>
    <w:basedOn w:val="Absatz-Standardschriftart"/>
    <w:link w:val="berschrift8"/>
    <w:uiPriority w:val="9"/>
    <w:semiHidden/>
    <w:rsid w:val="00C506BD"/>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C506BD"/>
    <w:rPr>
      <w:rFonts w:asciiTheme="majorHAnsi" w:eastAsiaTheme="majorEastAsia" w:hAnsiTheme="majorHAnsi" w:cstheme="majorBidi"/>
      <w:i/>
      <w:iCs/>
      <w:color w:val="272727" w:themeColor="text1" w:themeTint="D8"/>
      <w:sz w:val="21"/>
      <w:szCs w:val="21"/>
    </w:rPr>
  </w:style>
  <w:style w:type="paragraph" w:customStyle="1" w:styleId="ZDTberschriftAnlagen">
    <w:name w:val="ZDT Überschrift Anlagen"/>
    <w:basedOn w:val="berschrift1"/>
    <w:rsid w:val="00E767D6"/>
    <w:pPr>
      <w:pageBreakBefore/>
      <w:numPr>
        <w:numId w:val="0"/>
      </w:numPr>
    </w:pPr>
  </w:style>
  <w:style w:type="character" w:styleId="Hyperlink">
    <w:name w:val="Hyperlink"/>
    <w:basedOn w:val="Absatz-Standardschriftart"/>
    <w:uiPriority w:val="99"/>
    <w:rsid w:val="004C2D5D"/>
    <w:rPr>
      <w:color w:val="6173BF" w:themeColor="hyperlink"/>
      <w:u w:val="single"/>
    </w:rPr>
  </w:style>
  <w:style w:type="character" w:customStyle="1" w:styleId="NichtaufgelsteErwhnung1">
    <w:name w:val="Nicht aufgelöste Erwähnung1"/>
    <w:basedOn w:val="Absatz-Standardschriftart"/>
    <w:uiPriority w:val="99"/>
    <w:semiHidden/>
    <w:rsid w:val="004C2D5D"/>
    <w:rPr>
      <w:color w:val="605E5C"/>
      <w:shd w:val="clear" w:color="auto" w:fill="E1DFDD"/>
    </w:rPr>
  </w:style>
  <w:style w:type="table" w:styleId="Tabellenraster">
    <w:name w:val="Table Grid"/>
    <w:basedOn w:val="NormaleTabelle"/>
    <w:uiPriority w:val="39"/>
    <w:rsid w:val="00DC5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semiHidden/>
    <w:qFormat/>
    <w:rsid w:val="000D210C"/>
    <w:pPr>
      <w:numPr>
        <w:numId w:val="0"/>
      </w:numPr>
      <w:outlineLvl w:val="9"/>
    </w:pPr>
    <w:rPr>
      <w:lang w:eastAsia="de-DE"/>
    </w:rPr>
  </w:style>
  <w:style w:type="paragraph" w:styleId="Verzeichnis2">
    <w:name w:val="toc 2"/>
    <w:basedOn w:val="Standard"/>
    <w:next w:val="Standard"/>
    <w:autoRedefine/>
    <w:uiPriority w:val="39"/>
    <w:rsid w:val="00DB31AB"/>
    <w:pPr>
      <w:tabs>
        <w:tab w:val="left" w:pos="1320"/>
        <w:tab w:val="right" w:leader="dot" w:pos="9356"/>
      </w:tabs>
      <w:spacing w:before="120" w:after="120" w:line="288" w:lineRule="auto"/>
      <w:ind w:left="1134" w:hanging="567"/>
    </w:pPr>
    <w:rPr>
      <w:sz w:val="18"/>
    </w:rPr>
  </w:style>
  <w:style w:type="paragraph" w:styleId="Verzeichnis1">
    <w:name w:val="toc 1"/>
    <w:basedOn w:val="Standard"/>
    <w:next w:val="Standard"/>
    <w:autoRedefine/>
    <w:uiPriority w:val="39"/>
    <w:rsid w:val="00DB31AB"/>
    <w:pPr>
      <w:tabs>
        <w:tab w:val="right" w:leader="dot" w:pos="9356"/>
      </w:tabs>
      <w:spacing w:before="120" w:after="120" w:line="288" w:lineRule="auto"/>
      <w:ind w:left="567" w:hanging="567"/>
    </w:pPr>
    <w:rPr>
      <w:sz w:val="18"/>
    </w:rPr>
  </w:style>
  <w:style w:type="paragraph" w:styleId="Kopfzeile">
    <w:name w:val="header"/>
    <w:basedOn w:val="Standard"/>
    <w:link w:val="KopfzeileZchn"/>
    <w:uiPriority w:val="99"/>
    <w:semiHidden/>
    <w:rsid w:val="0035637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C506BD"/>
    <w:rPr>
      <w:sz w:val="20"/>
    </w:rPr>
  </w:style>
  <w:style w:type="paragraph" w:styleId="Fuzeile">
    <w:name w:val="footer"/>
    <w:basedOn w:val="Standard"/>
    <w:link w:val="FuzeileZchn"/>
    <w:uiPriority w:val="99"/>
    <w:semiHidden/>
    <w:rsid w:val="00721B7D"/>
    <w:pPr>
      <w:tabs>
        <w:tab w:val="center" w:pos="4536"/>
        <w:tab w:val="right" w:pos="9072"/>
      </w:tabs>
      <w:spacing w:after="0" w:line="240" w:lineRule="auto"/>
      <w:jc w:val="right"/>
    </w:pPr>
    <w:rPr>
      <w:sz w:val="16"/>
    </w:rPr>
  </w:style>
  <w:style w:type="character" w:customStyle="1" w:styleId="FuzeileZchn">
    <w:name w:val="Fußzeile Zchn"/>
    <w:basedOn w:val="Absatz-Standardschriftart"/>
    <w:link w:val="Fuzeile"/>
    <w:uiPriority w:val="99"/>
    <w:semiHidden/>
    <w:rsid w:val="00C506BD"/>
    <w:rPr>
      <w:sz w:val="16"/>
    </w:rPr>
  </w:style>
  <w:style w:type="character" w:customStyle="1" w:styleId="SemiBold">
    <w:name w:val="SemiBold"/>
    <w:basedOn w:val="Absatz-Standardschriftart"/>
    <w:uiPriority w:val="4"/>
    <w:qFormat/>
    <w:rsid w:val="001B0987"/>
    <w:rPr>
      <w:rFonts w:ascii="IBM Plex Sans SemiBold" w:hAnsi="IBM Plex Sans SemiBold"/>
    </w:rPr>
  </w:style>
  <w:style w:type="paragraph" w:customStyle="1" w:styleId="ZDTIntroberschrift1">
    <w:name w:val="ZDT Intro Überschrift 1"/>
    <w:basedOn w:val="berschrift1"/>
    <w:rsid w:val="00F10E01"/>
    <w:pPr>
      <w:numPr>
        <w:numId w:val="0"/>
      </w:numPr>
      <w:spacing w:after="240" w:line="240" w:lineRule="auto"/>
    </w:pPr>
    <w:rPr>
      <w:rFonts w:eastAsiaTheme="minorEastAsia" w:cs="Times New Roman"/>
      <w:sz w:val="48"/>
    </w:rPr>
  </w:style>
  <w:style w:type="paragraph" w:customStyle="1" w:styleId="ZDTStandardTextnummeriert">
    <w:name w:val="ZDT Standard Text nummeriert"/>
    <w:basedOn w:val="Standard"/>
    <w:uiPriority w:val="2"/>
    <w:rsid w:val="00F33991"/>
    <w:pPr>
      <w:numPr>
        <w:numId w:val="12"/>
      </w:numPr>
    </w:pPr>
    <w:rPr>
      <w:rFonts w:cs="Arial"/>
      <w:szCs w:val="20"/>
    </w:rPr>
  </w:style>
  <w:style w:type="character" w:styleId="Kommentarzeichen">
    <w:name w:val="annotation reference"/>
    <w:basedOn w:val="Absatz-Standardschriftart"/>
    <w:uiPriority w:val="99"/>
    <w:semiHidden/>
    <w:rsid w:val="00C309FA"/>
    <w:rPr>
      <w:sz w:val="16"/>
      <w:szCs w:val="16"/>
    </w:rPr>
  </w:style>
  <w:style w:type="paragraph" w:styleId="Kommentartext">
    <w:name w:val="annotation text"/>
    <w:basedOn w:val="Standard"/>
    <w:link w:val="KommentartextZchn"/>
    <w:uiPriority w:val="99"/>
    <w:semiHidden/>
    <w:rsid w:val="00C309FA"/>
    <w:pPr>
      <w:spacing w:line="240" w:lineRule="auto"/>
    </w:pPr>
    <w:rPr>
      <w:szCs w:val="20"/>
    </w:rPr>
  </w:style>
  <w:style w:type="character" w:customStyle="1" w:styleId="KommentartextZchn">
    <w:name w:val="Kommentartext Zchn"/>
    <w:basedOn w:val="Absatz-Standardschriftart"/>
    <w:link w:val="Kommentartext"/>
    <w:uiPriority w:val="99"/>
    <w:semiHidden/>
    <w:rsid w:val="00C506BD"/>
    <w:rPr>
      <w:sz w:val="20"/>
      <w:szCs w:val="20"/>
    </w:rPr>
  </w:style>
  <w:style w:type="paragraph" w:styleId="Kommentarthema">
    <w:name w:val="annotation subject"/>
    <w:basedOn w:val="Kommentartext"/>
    <w:next w:val="Kommentartext"/>
    <w:link w:val="KommentarthemaZchn"/>
    <w:uiPriority w:val="99"/>
    <w:semiHidden/>
    <w:rsid w:val="00C309FA"/>
    <w:rPr>
      <w:b/>
      <w:bCs/>
    </w:rPr>
  </w:style>
  <w:style w:type="character" w:customStyle="1" w:styleId="KommentarthemaZchn">
    <w:name w:val="Kommentarthema Zchn"/>
    <w:basedOn w:val="KommentartextZchn"/>
    <w:link w:val="Kommentarthema"/>
    <w:uiPriority w:val="99"/>
    <w:semiHidden/>
    <w:rsid w:val="00C506BD"/>
    <w:rPr>
      <w:b/>
      <w:bCs/>
      <w:sz w:val="20"/>
      <w:szCs w:val="20"/>
    </w:rPr>
  </w:style>
  <w:style w:type="paragraph" w:styleId="Sprechblasentext">
    <w:name w:val="Balloon Text"/>
    <w:basedOn w:val="Standard"/>
    <w:link w:val="SprechblasentextZchn"/>
    <w:uiPriority w:val="99"/>
    <w:semiHidden/>
    <w:rsid w:val="00C309F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506BD"/>
    <w:rPr>
      <w:rFonts w:ascii="Segoe UI" w:hAnsi="Segoe UI" w:cs="Segoe UI"/>
      <w:sz w:val="18"/>
      <w:szCs w:val="18"/>
    </w:rPr>
  </w:style>
  <w:style w:type="paragraph" w:styleId="berarbeitung">
    <w:name w:val="Revision"/>
    <w:hidden/>
    <w:uiPriority w:val="99"/>
    <w:semiHidden/>
    <w:rsid w:val="00A574A9"/>
    <w:pPr>
      <w:spacing w:after="0" w:line="240" w:lineRule="auto"/>
    </w:pPr>
  </w:style>
  <w:style w:type="paragraph" w:customStyle="1" w:styleId="ZDTStandard-Text">
    <w:name w:val="ZDT Standard-Text"/>
    <w:basedOn w:val="Standard"/>
    <w:uiPriority w:val="1"/>
    <w:rsid w:val="00263379"/>
  </w:style>
  <w:style w:type="character" w:styleId="SchwacheHervorhebung">
    <w:name w:val="Subtle Emphasis"/>
    <w:basedOn w:val="Absatz-Standardschriftart"/>
    <w:uiPriority w:val="19"/>
    <w:semiHidden/>
    <w:qFormat/>
    <w:rsid w:val="002D6F59"/>
    <w:rPr>
      <w:i/>
      <w:iCs/>
      <w:color w:val="404040" w:themeColor="text1" w:themeTint="BF"/>
    </w:rPr>
  </w:style>
  <w:style w:type="character" w:styleId="Hervorhebung">
    <w:name w:val="Emphasis"/>
    <w:basedOn w:val="Absatz-Standardschriftart"/>
    <w:uiPriority w:val="20"/>
    <w:semiHidden/>
    <w:qFormat/>
    <w:rsid w:val="002D6F59"/>
    <w:rPr>
      <w:i/>
      <w:iCs/>
    </w:rPr>
  </w:style>
  <w:style w:type="character" w:styleId="Seitenzahl">
    <w:name w:val="page number"/>
    <w:basedOn w:val="Absatz-Standardschriftart"/>
    <w:uiPriority w:val="99"/>
    <w:semiHidden/>
    <w:rsid w:val="00095A67"/>
  </w:style>
  <w:style w:type="character" w:styleId="Fett">
    <w:name w:val="Strong"/>
    <w:basedOn w:val="Absatz-Standardschriftart"/>
    <w:uiPriority w:val="22"/>
    <w:semiHidden/>
    <w:qFormat/>
    <w:rsid w:val="00526FC2"/>
    <w:rPr>
      <w:b/>
      <w:bCs/>
    </w:rPr>
  </w:style>
  <w:style w:type="table" w:styleId="EinfacheTabelle4">
    <w:name w:val="Plain Table 4"/>
    <w:basedOn w:val="NormaleTabelle"/>
    <w:uiPriority w:val="99"/>
    <w:rsid w:val="002A0F46"/>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paragraph" w:customStyle="1" w:styleId="ZDTberschrift1">
    <w:name w:val="ZDT Überschrift 1"/>
    <w:basedOn w:val="berschrift1"/>
    <w:uiPriority w:val="1"/>
    <w:rsid w:val="001B3865"/>
    <w:pPr>
      <w:numPr>
        <w:numId w:val="23"/>
      </w:numPr>
    </w:pPr>
  </w:style>
  <w:style w:type="paragraph" w:customStyle="1" w:styleId="ZDTberschrift2">
    <w:name w:val="ZDT Überschrift 2"/>
    <w:basedOn w:val="berschrift2"/>
    <w:uiPriority w:val="1"/>
    <w:rsid w:val="0077754E"/>
    <w:pPr>
      <w:numPr>
        <w:numId w:val="23"/>
      </w:numPr>
      <w:spacing w:after="120"/>
    </w:pPr>
    <w:rPr>
      <w:rFonts w:asciiTheme="majorHAnsi" w:hAnsiTheme="majorHAnsi"/>
      <w:b w:val="0"/>
      <w:sz w:val="21"/>
    </w:rPr>
  </w:style>
  <w:style w:type="paragraph" w:customStyle="1" w:styleId="ZDTIntroUnterzeile">
    <w:name w:val="ZDT Intro Unterzeile"/>
    <w:basedOn w:val="Standard"/>
    <w:rsid w:val="00F33991"/>
    <w:pPr>
      <w:spacing w:before="760"/>
      <w:jc w:val="both"/>
    </w:pPr>
    <w:rPr>
      <w:rFonts w:ascii="ibm plex sans" w:hAnsi="ibm plex sans" w:cs="Arial"/>
      <w:i/>
      <w:iCs/>
      <w:color w:val="000000" w:themeColor="text1"/>
      <w:szCs w:val="20"/>
    </w:rPr>
  </w:style>
  <w:style w:type="paragraph" w:customStyle="1" w:styleId="ZDTIntroberschrift2">
    <w:name w:val="ZDT Intro Überschrift 2"/>
    <w:basedOn w:val="berschrift2"/>
    <w:rsid w:val="0089072F"/>
    <w:pPr>
      <w:numPr>
        <w:ilvl w:val="0"/>
        <w:numId w:val="0"/>
      </w:numPr>
      <w:spacing w:before="0"/>
    </w:pPr>
    <w:rPr>
      <w:rFonts w:ascii="IBM Plex Sans SemiBold" w:hAnsi="IBM Plex Sans SemiBold"/>
      <w:b w:val="0"/>
    </w:rPr>
  </w:style>
  <w:style w:type="paragraph" w:customStyle="1" w:styleId="ZDTIntroEingabefeld">
    <w:name w:val="ZDT Intro Eingabefeld"/>
    <w:basedOn w:val="Standard"/>
    <w:rsid w:val="00A070E9"/>
    <w:pPr>
      <w:spacing w:after="400" w:line="240" w:lineRule="auto"/>
    </w:pPr>
    <w:rPr>
      <w:rFonts w:ascii="IBM Plex Sans SemiBold" w:eastAsia="SimSun" w:hAnsi="IBM Plex Sans SemiBold" w:cs="Times New Roman"/>
      <w:b/>
      <w:sz w:val="32"/>
      <w:szCs w:val="32"/>
    </w:rPr>
  </w:style>
  <w:style w:type="paragraph" w:customStyle="1" w:styleId="ZDTIntroJahreszahlen">
    <w:name w:val="ZDT Intro Jahreszahlen"/>
    <w:basedOn w:val="Standard"/>
    <w:rsid w:val="0083522B"/>
    <w:pPr>
      <w:spacing w:line="240" w:lineRule="auto"/>
      <w:contextualSpacing/>
    </w:pPr>
    <w:rPr>
      <w:rFonts w:ascii="IBM Plex Sans SemiBold" w:hAnsi="IBM Plex Sans SemiBold"/>
      <w:b/>
      <w:sz w:val="22"/>
    </w:rPr>
  </w:style>
  <w:style w:type="character" w:styleId="Platzhaltertext">
    <w:name w:val="Placeholder Text"/>
    <w:basedOn w:val="Absatz-Standardschriftart"/>
    <w:uiPriority w:val="99"/>
    <w:semiHidden/>
    <w:rsid w:val="005943F7"/>
    <w:rPr>
      <w:color w:val="808080"/>
    </w:rPr>
  </w:style>
  <w:style w:type="paragraph" w:customStyle="1" w:styleId="ZDTAusfllhinweis">
    <w:name w:val="ZDT Ausfüllhinweis"/>
    <w:basedOn w:val="ZDTStandard-Text"/>
    <w:uiPriority w:val="3"/>
    <w:rsid w:val="00E767D6"/>
    <w:pPr>
      <w:spacing w:line="288" w:lineRule="auto"/>
    </w:pPr>
    <w:rPr>
      <w:i/>
      <w:color w:val="7D7D7D" w:themeColor="background1" w:themeShade="80"/>
    </w:rPr>
  </w:style>
  <w:style w:type="paragraph" w:customStyle="1" w:styleId="ZDTIntroTabelle">
    <w:name w:val="ZDT Intro Tabelle"/>
    <w:basedOn w:val="Standard"/>
    <w:rsid w:val="00CE239F"/>
    <w:pPr>
      <w:spacing w:before="80" w:after="80"/>
    </w:pPr>
    <w:rPr>
      <w:sz w:val="16"/>
      <w:szCs w:val="16"/>
    </w:rPr>
  </w:style>
  <w:style w:type="paragraph" w:customStyle="1" w:styleId="ZDTStandard-TextohneAbstand">
    <w:name w:val="ZDT Standard-Text ohne Abstand"/>
    <w:basedOn w:val="ZDTStandard-Text"/>
    <w:uiPriority w:val="1"/>
    <w:rsid w:val="00191C3E"/>
    <w:pPr>
      <w:spacing w:after="0" w:line="240" w:lineRule="auto"/>
    </w:pPr>
  </w:style>
  <w:style w:type="character" w:customStyle="1" w:styleId="UnresolvedMention">
    <w:name w:val="Unresolved Mention"/>
    <w:basedOn w:val="Absatz-Standardschriftart"/>
    <w:uiPriority w:val="99"/>
    <w:semiHidden/>
    <w:rsid w:val="004C3069"/>
    <w:rPr>
      <w:color w:val="605E5C"/>
      <w:shd w:val="clear" w:color="auto" w:fill="E1DFDD"/>
    </w:rPr>
  </w:style>
  <w:style w:type="paragraph" w:customStyle="1" w:styleId="ZDTStandard-TextAufzhlung">
    <w:name w:val="ZDT Standard-Text Aufzählung"/>
    <w:basedOn w:val="ZDTStandard-Text"/>
    <w:rsid w:val="007F1B03"/>
    <w:pPr>
      <w:numPr>
        <w:numId w:val="22"/>
      </w:numPr>
      <w:ind w:left="284" w:hanging="284"/>
      <w:contextualSpacing/>
    </w:pPr>
  </w:style>
  <w:style w:type="paragraph" w:customStyle="1" w:styleId="ZDTberschrift3">
    <w:name w:val="ZDT Überschrift 3"/>
    <w:basedOn w:val="berschrift3"/>
    <w:uiPriority w:val="1"/>
    <w:rsid w:val="0077754E"/>
    <w:pPr>
      <w:numPr>
        <w:numId w:val="23"/>
      </w:numPr>
      <w:spacing w:before="360" w:after="120"/>
    </w:pPr>
    <w:rPr>
      <w:color w:val="auto"/>
      <w:sz w:val="21"/>
    </w:rPr>
  </w:style>
  <w:style w:type="numbering" w:customStyle="1" w:styleId="ZDTGliederung">
    <w:name w:val="ZDT Gliederung"/>
    <w:basedOn w:val="KeineListe"/>
    <w:uiPriority w:val="99"/>
    <w:rsid w:val="0077754E"/>
    <w:pPr>
      <w:numPr>
        <w:numId w:val="23"/>
      </w:numPr>
    </w:pPr>
  </w:style>
  <w:style w:type="paragraph" w:styleId="Verzeichnis3">
    <w:name w:val="toc 3"/>
    <w:basedOn w:val="Standard"/>
    <w:next w:val="Standard"/>
    <w:autoRedefine/>
    <w:uiPriority w:val="39"/>
    <w:semiHidden/>
    <w:rsid w:val="0077754E"/>
    <w:pPr>
      <w:tabs>
        <w:tab w:val="right" w:pos="9356"/>
      </w:tabs>
      <w:spacing w:before="120" w:after="120"/>
      <w:ind w:left="1701" w:hanging="567"/>
    </w:pPr>
    <w:rPr>
      <w:sz w:val="18"/>
    </w:rPr>
  </w:style>
  <w:style w:type="paragraph" w:styleId="StandardWeb">
    <w:name w:val="Normal (Web)"/>
    <w:basedOn w:val="Standard"/>
    <w:uiPriority w:val="99"/>
    <w:unhideWhenUsed/>
    <w:rsid w:val="009D337E"/>
    <w:pPr>
      <w:spacing w:before="100" w:beforeAutospacing="1" w:after="100" w:afterAutospacing="1" w:line="240" w:lineRule="auto"/>
    </w:pPr>
    <w:rPr>
      <w:rFonts w:ascii="Times New Roman" w:eastAsia="Times New Roman" w:hAnsi="Times New Roman" w:cs="Times New Roman"/>
      <w:kern w:val="0"/>
      <w:sz w:val="24"/>
      <w:szCs w:val="24"/>
      <w:lang w:eastAsia="de-DE"/>
    </w:rPr>
  </w:style>
  <w:style w:type="character" w:styleId="BesuchterLink">
    <w:name w:val="FollowedHyperlink"/>
    <w:basedOn w:val="Absatz-Standardschriftart"/>
    <w:uiPriority w:val="99"/>
    <w:semiHidden/>
    <w:rsid w:val="00897E69"/>
    <w:rPr>
      <w:color w:val="6173B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uel@zdt-brandenburg.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zdt@th-wildau.de" TargetMode="External"/><Relationship Id="rId4" Type="http://schemas.openxmlformats.org/officeDocument/2006/relationships/settings" Target="settings.xml"/><Relationship Id="rId9" Type="http://schemas.openxmlformats.org/officeDocument/2006/relationships/hyperlink" Target="http://www.zdt-brandenburg.de"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ZDT_Word">
  <a:themeElements>
    <a:clrScheme name="ZDT">
      <a:dk1>
        <a:srgbClr val="000000"/>
      </a:dk1>
      <a:lt1>
        <a:srgbClr val="FAFAFA"/>
      </a:lt1>
      <a:dk2>
        <a:srgbClr val="000000"/>
      </a:dk2>
      <a:lt2>
        <a:srgbClr val="FAFAFA"/>
      </a:lt2>
      <a:accent1>
        <a:srgbClr val="A7B1DB"/>
      </a:accent1>
      <a:accent2>
        <a:srgbClr val="F7C6A8"/>
      </a:accent2>
      <a:accent3>
        <a:srgbClr val="58C4CD"/>
      </a:accent3>
      <a:accent4>
        <a:srgbClr val="F9DC85"/>
      </a:accent4>
      <a:accent5>
        <a:srgbClr val="02DBBD"/>
      </a:accent5>
      <a:accent6>
        <a:srgbClr val="FFCBF6"/>
      </a:accent6>
      <a:hlink>
        <a:srgbClr val="6173BF"/>
      </a:hlink>
      <a:folHlink>
        <a:srgbClr val="6173BF"/>
      </a:folHlink>
    </a:clrScheme>
    <a:fontScheme name="ZDT">
      <a:majorFont>
        <a:latin typeface="IBM Plex Mono Regular"/>
        <a:ea typeface=""/>
        <a:cs typeface=""/>
      </a:majorFont>
      <a:minorFont>
        <a:latin typeface="IBM Plex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ZDT" id="{2F862839-68F6-C248-9915-191E196235F5}" vid="{B0515756-2960-4142-9961-B73C0627D08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9986CF-A667-4407-8EA7-4EA5A2E9C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597</Words>
  <Characters>3763</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ZDT Projektskizze</vt:lpstr>
    </vt:vector>
  </TitlesOfParts>
  <Company>ZDT</Company>
  <LinksUpToDate>false</LinksUpToDate>
  <CharactersWithSpaces>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ZDT Projektskizze</dc:title>
  <dc:subject/>
  <dc:creator>Fabian Heuel</dc:creator>
  <cp:keywords/>
  <dc:description/>
  <cp:lastModifiedBy>Rammelt</cp:lastModifiedBy>
  <cp:revision>7</cp:revision>
  <cp:lastPrinted>2021-11-28T19:53:00Z</cp:lastPrinted>
  <dcterms:created xsi:type="dcterms:W3CDTF">2022-02-23T10:15:00Z</dcterms:created>
  <dcterms:modified xsi:type="dcterms:W3CDTF">2022-02-23T10:29:00Z</dcterms:modified>
</cp:coreProperties>
</file>