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CA" w:rsidRPr="003032CA" w:rsidRDefault="003032CA" w:rsidP="003032CA">
      <w:pPr>
        <w:rPr>
          <w:b/>
          <w:sz w:val="24"/>
          <w:szCs w:val="24"/>
        </w:rPr>
      </w:pPr>
      <w:r w:rsidRPr="003032CA">
        <w:rPr>
          <w:b/>
          <w:sz w:val="24"/>
          <w:szCs w:val="24"/>
        </w:rPr>
        <w:t>Pressemelding fra Norges Bondelag</w:t>
      </w:r>
    </w:p>
    <w:p w:rsidR="00FD7D23" w:rsidRPr="003032CA" w:rsidRDefault="00656DFE" w:rsidP="003032CA">
      <w:pPr>
        <w:rPr>
          <w:sz w:val="44"/>
          <w:szCs w:val="44"/>
        </w:rPr>
      </w:pPr>
      <w:r w:rsidRPr="003032CA">
        <w:rPr>
          <w:sz w:val="44"/>
          <w:szCs w:val="44"/>
        </w:rPr>
        <w:t>Husdyrene trenger beskyttelse nå</w:t>
      </w:r>
    </w:p>
    <w:p w:rsidR="00656DFE" w:rsidRPr="00A92AF9" w:rsidRDefault="00656DFE">
      <w:pPr>
        <w:rPr>
          <w:b/>
        </w:rPr>
      </w:pPr>
      <w:r w:rsidRPr="00A92AF9">
        <w:rPr>
          <w:b/>
        </w:rPr>
        <w:t>Norges Bondelag kr</w:t>
      </w:r>
      <w:r w:rsidR="0015121F">
        <w:rPr>
          <w:b/>
        </w:rPr>
        <w:t>ever ekstraordinære tiltak fra M</w:t>
      </w:r>
      <w:r w:rsidRPr="00A92AF9">
        <w:rPr>
          <w:b/>
        </w:rPr>
        <w:t xml:space="preserve">iljøverndepartementet. </w:t>
      </w:r>
    </w:p>
    <w:p w:rsidR="00656DFE" w:rsidRDefault="00656DFE" w:rsidP="00656DFE">
      <w:r>
        <w:t>Situasjonen for beitedyra er så langt denne beitesesongen kritisk p</w:t>
      </w:r>
      <w:r w:rsidR="00043968">
        <w:t xml:space="preserve">å </w:t>
      </w:r>
      <w:r>
        <w:t>g</w:t>
      </w:r>
      <w:r w:rsidR="00043968">
        <w:t xml:space="preserve">runn </w:t>
      </w:r>
      <w:r>
        <w:t>a</w:t>
      </w:r>
      <w:r w:rsidR="00043968">
        <w:t>v</w:t>
      </w:r>
      <w:r>
        <w:t xml:space="preserve"> rovviltsituasjonen. Det er allerede konsta</w:t>
      </w:r>
      <w:r w:rsidR="007B3764">
        <w:t xml:space="preserve">tert store dyrelidelser og tap. </w:t>
      </w:r>
      <w:r w:rsidR="00DD0040">
        <w:t>Flere av dyretragediene som bøndene nå opplever har</w:t>
      </w:r>
      <w:r w:rsidR="00720805">
        <w:t xml:space="preserve"> også</w:t>
      </w:r>
      <w:r w:rsidR="00DD0040">
        <w:t xml:space="preserve"> blitt kjent for offentligheten gjennom oppslag i mediene. </w:t>
      </w:r>
    </w:p>
    <w:p w:rsidR="00656DFE" w:rsidRDefault="00656DFE" w:rsidP="00656DFE">
      <w:pPr>
        <w:pStyle w:val="Listeavsnitt"/>
        <w:numPr>
          <w:ilvl w:val="0"/>
          <w:numId w:val="1"/>
        </w:numPr>
      </w:pPr>
      <w:r>
        <w:t>Norges Bondelag kan ikke akseptere at tapene fortsetter og krever av det settes inn ekstraordinære tiltak for hindre tapene</w:t>
      </w:r>
      <w:r w:rsidR="00043968">
        <w:t xml:space="preserve">, heter det i et brev som ble sendt til departementet i dag.  </w:t>
      </w:r>
    </w:p>
    <w:p w:rsidR="00656DFE" w:rsidRDefault="00656DFE" w:rsidP="00656DFE">
      <w:r>
        <w:t xml:space="preserve">I Sverige er det registrert rekordmange ynglinger av ulv. Det medfører at antallet unge ulver som vandrer vestover og inn i Norge er stort. De unge ulvene angriper i første rekke sau og andre mindre dyr. </w:t>
      </w:r>
    </w:p>
    <w:p w:rsidR="00656DFE" w:rsidRDefault="00656DFE" w:rsidP="00656DFE">
      <w:pPr>
        <w:pStyle w:val="Listeavsnitt"/>
        <w:numPr>
          <w:ilvl w:val="0"/>
          <w:numId w:val="1"/>
        </w:numPr>
      </w:pPr>
      <w:r>
        <w:t xml:space="preserve">Ulven biter seg fast, river av deler av skinnet og skadebiter langt flere dyr enn den dreper direkte. De dyrevelferdsmessige problemene er svært store. I tillegg medfører situasjon store mentale </w:t>
      </w:r>
      <w:r w:rsidR="0015121F">
        <w:t>belastninger for bonden, sier leder i Norges Bondelag Nils T. Bjørke.</w:t>
      </w:r>
    </w:p>
    <w:p w:rsidR="00656DFE" w:rsidRDefault="00656DFE" w:rsidP="00656DFE">
      <w:r>
        <w:t>Norges</w:t>
      </w:r>
      <w:r w:rsidR="00043968">
        <w:t xml:space="preserve"> Bondelag mener departementet nå må ta i bruk alle relevante tiltak. Et eksempel kan være å</w:t>
      </w:r>
      <w:r>
        <w:t xml:space="preserve"> gi dispensasjoner for bruk av hun</w:t>
      </w:r>
      <w:r w:rsidR="0015121F">
        <w:t>d</w:t>
      </w:r>
      <w:r>
        <w:t xml:space="preserve"> ved uttak av rovvilt</w:t>
      </w:r>
      <w:r w:rsidR="00043968">
        <w:t>.</w:t>
      </w:r>
    </w:p>
    <w:p w:rsidR="00656DFE" w:rsidRDefault="00656DFE" w:rsidP="00043968">
      <w:pPr>
        <w:pStyle w:val="Listeavsnitt"/>
        <w:numPr>
          <w:ilvl w:val="0"/>
          <w:numId w:val="1"/>
        </w:numPr>
      </w:pPr>
      <w:r>
        <w:t>Det må tilføres tilstrekkelig med midler for å gjennomføre nødvendige uttak. Rovviltforliket må følges opp ved at rovvilt som representerer et ”skadepotensial” i prioriterte beiteområder tas ut. I rovviltområdene må den todelte målsettingen om at det skal legges til rette for både beitedyr og rovvilt etterleves</w:t>
      </w:r>
      <w:r w:rsidR="00043968">
        <w:t xml:space="preserve">, </w:t>
      </w:r>
      <w:r w:rsidR="002212E2">
        <w:t>sier Bjørke</w:t>
      </w:r>
      <w:r w:rsidR="0015121F">
        <w:t xml:space="preserve"> som forventer en snarlig tilbakemelding fra departementet.</w:t>
      </w:r>
    </w:p>
    <w:p w:rsidR="00656DFE" w:rsidRDefault="00656DFE" w:rsidP="00656DFE"/>
    <w:p w:rsidR="00656DFE" w:rsidRPr="0015121F" w:rsidRDefault="00A92AF9">
      <w:pPr>
        <w:rPr>
          <w:b/>
        </w:rPr>
      </w:pPr>
      <w:r w:rsidRPr="0015121F">
        <w:rPr>
          <w:b/>
        </w:rPr>
        <w:t>Kontaktperso</w:t>
      </w:r>
      <w:r w:rsidR="0015121F" w:rsidRPr="0015121F">
        <w:rPr>
          <w:b/>
        </w:rPr>
        <w:t>n</w:t>
      </w:r>
      <w:r w:rsidR="00043968" w:rsidRPr="0015121F">
        <w:rPr>
          <w:b/>
        </w:rPr>
        <w:t xml:space="preserve">: </w:t>
      </w:r>
    </w:p>
    <w:p w:rsidR="00043968" w:rsidRDefault="00043968">
      <w:r>
        <w:t>Leder i Norges Bondelag, Nils T. Bjørke. 90 15 06 24</w:t>
      </w:r>
    </w:p>
    <w:sectPr w:rsidR="00043968" w:rsidSect="000D5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27FDF"/>
    <w:multiLevelType w:val="hybridMultilevel"/>
    <w:tmpl w:val="2530205A"/>
    <w:lvl w:ilvl="0" w:tplc="0966E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72AE"/>
    <w:rsid w:val="00043968"/>
    <w:rsid w:val="000D5D1E"/>
    <w:rsid w:val="00140E9B"/>
    <w:rsid w:val="00147618"/>
    <w:rsid w:val="0015121F"/>
    <w:rsid w:val="002212E2"/>
    <w:rsid w:val="003032CA"/>
    <w:rsid w:val="004272AE"/>
    <w:rsid w:val="00630742"/>
    <w:rsid w:val="00656DFE"/>
    <w:rsid w:val="00720805"/>
    <w:rsid w:val="007357E3"/>
    <w:rsid w:val="007B3764"/>
    <w:rsid w:val="007E1DA2"/>
    <w:rsid w:val="00A92AF9"/>
    <w:rsid w:val="00BD78B4"/>
    <w:rsid w:val="00DD0040"/>
    <w:rsid w:val="00FD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D1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56D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OMASandmo</dc:creator>
  <cp:lastModifiedBy>OMASandmo</cp:lastModifiedBy>
  <cp:revision>11</cp:revision>
  <dcterms:created xsi:type="dcterms:W3CDTF">2013-07-04T12:05:00Z</dcterms:created>
  <dcterms:modified xsi:type="dcterms:W3CDTF">2013-07-04T12:09:00Z</dcterms:modified>
</cp:coreProperties>
</file>