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4214" w14:textId="10AD28CA" w:rsidR="006355A2" w:rsidRPr="004C78FE" w:rsidRDefault="00CE085C" w:rsidP="00F319FC">
      <w:pPr>
        <w:pStyle w:val="Allmntstyckeformat"/>
        <w:rPr>
          <w:rFonts w:ascii="Gill Sans" w:hAnsi="Gill Sans" w:cs="Gill Sans"/>
          <w:sz w:val="56"/>
          <w:szCs w:val="56"/>
        </w:rPr>
      </w:pPr>
      <w:r w:rsidRPr="004C78FE">
        <w:rPr>
          <w:rFonts w:ascii="Gill Sans" w:hAnsi="Gill Sans" w:cs="Gill Sans"/>
          <w:noProof/>
          <w:sz w:val="56"/>
          <w:szCs w:val="56"/>
          <w:lang w:eastAsia="sv-SE"/>
        </w:rPr>
        <w:drawing>
          <wp:inline distT="0" distB="0" distL="0" distR="0" wp14:anchorId="5AD599F3" wp14:editId="308A4CD5">
            <wp:extent cx="6645910" cy="504635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26" w:rsidRPr="004C78FE">
        <w:rPr>
          <w:rFonts w:ascii="Gill Sans" w:hAnsi="Gill Sans" w:cs="Gill Sans"/>
          <w:sz w:val="56"/>
          <w:szCs w:val="56"/>
        </w:rPr>
        <w:t>”</w:t>
      </w:r>
      <w:r w:rsidR="00D367BE" w:rsidRPr="004C78FE">
        <w:rPr>
          <w:rFonts w:ascii="Gill Sans" w:hAnsi="Gill Sans" w:cs="Gill Sans"/>
          <w:sz w:val="56"/>
          <w:szCs w:val="56"/>
        </w:rPr>
        <w:t>Glen Keith</w:t>
      </w:r>
      <w:r w:rsidR="006E6092" w:rsidRPr="004C78FE">
        <w:rPr>
          <w:rFonts w:ascii="Gill Sans" w:hAnsi="Gill Sans" w:cs="Gill Sans"/>
          <w:sz w:val="56"/>
          <w:szCs w:val="56"/>
        </w:rPr>
        <w:t xml:space="preserve"> </w:t>
      </w:r>
      <w:r w:rsidR="00A93575" w:rsidRPr="004C78FE">
        <w:rPr>
          <w:rFonts w:ascii="Gill Sans" w:hAnsi="Gill Sans" w:cs="Gill Sans"/>
          <w:sz w:val="56"/>
          <w:szCs w:val="56"/>
        </w:rPr>
        <w:t xml:space="preserve">Single Malt </w:t>
      </w:r>
      <w:r w:rsidR="00D367BE" w:rsidRPr="004C78FE">
        <w:rPr>
          <w:rFonts w:ascii="Gill Sans" w:hAnsi="Gill Sans" w:cs="Gill Sans"/>
          <w:sz w:val="56"/>
          <w:szCs w:val="56"/>
        </w:rPr>
        <w:t>Scotch Whisky</w:t>
      </w:r>
      <w:r w:rsidR="004C78FE">
        <w:rPr>
          <w:rFonts w:ascii="Gill Sans" w:hAnsi="Gill Sans" w:cs="Gill Sans"/>
          <w:sz w:val="56"/>
          <w:szCs w:val="56"/>
        </w:rPr>
        <w:t xml:space="preserve"> </w:t>
      </w:r>
      <w:r w:rsidR="006E6092" w:rsidRPr="004C78FE">
        <w:rPr>
          <w:rFonts w:ascii="Gill Sans" w:hAnsi="Gill Sans" w:cs="Gill Sans"/>
          <w:sz w:val="56"/>
          <w:szCs w:val="56"/>
        </w:rPr>
        <w:t>199</w:t>
      </w:r>
      <w:r w:rsidR="00367E04" w:rsidRPr="004C78FE">
        <w:rPr>
          <w:rFonts w:ascii="Gill Sans" w:hAnsi="Gill Sans" w:cs="Gill Sans"/>
          <w:sz w:val="56"/>
          <w:szCs w:val="56"/>
        </w:rPr>
        <w:t>6</w:t>
      </w:r>
      <w:r w:rsidR="00FD17B3" w:rsidRPr="004C78FE">
        <w:rPr>
          <w:rFonts w:ascii="Gill Sans" w:hAnsi="Gill Sans" w:cs="Gill Sans"/>
          <w:sz w:val="56"/>
          <w:szCs w:val="56"/>
        </w:rPr>
        <w:t>”</w:t>
      </w:r>
    </w:p>
    <w:p w14:paraId="6AD51F26" w14:textId="77777777" w:rsidR="004C78FE" w:rsidRDefault="009C5659" w:rsidP="004C78FE">
      <w:pPr>
        <w:pStyle w:val="Allmntstyckeformat"/>
        <w:spacing w:line="240" w:lineRule="auto"/>
        <w:ind w:left="360"/>
        <w:rPr>
          <w:rFonts w:ascii="Gill Sans" w:hAnsi="Gill Sans" w:cs="Gill Sans"/>
          <w:spacing w:val="8"/>
          <w:sz w:val="44"/>
          <w:szCs w:val="44"/>
        </w:rPr>
      </w:pPr>
      <w:r w:rsidRPr="004C78FE">
        <w:rPr>
          <w:rFonts w:ascii="Gill Sans" w:hAnsi="Gill Sans" w:cs="Gill Sans"/>
          <w:spacing w:val="8"/>
          <w:sz w:val="44"/>
          <w:szCs w:val="44"/>
        </w:rPr>
        <w:t>”</w:t>
      </w:r>
      <w:r w:rsidR="001F15E8" w:rsidRPr="004C78FE">
        <w:rPr>
          <w:rFonts w:ascii="Gill Sans" w:hAnsi="Gill Sans" w:cs="Gill Sans"/>
          <w:spacing w:val="8"/>
          <w:sz w:val="44"/>
          <w:szCs w:val="44"/>
        </w:rPr>
        <w:t>P.N.A 15, Glen Keith 1996</w:t>
      </w:r>
      <w:r w:rsidRPr="004C78FE">
        <w:rPr>
          <w:rFonts w:ascii="Gill Sans" w:hAnsi="Gill Sans" w:cs="Gill Sans"/>
          <w:spacing w:val="8"/>
          <w:sz w:val="44"/>
          <w:szCs w:val="44"/>
        </w:rPr>
        <w:t>”</w:t>
      </w:r>
      <w:r w:rsidR="001F15E8" w:rsidRPr="004C78FE">
        <w:rPr>
          <w:rFonts w:ascii="Gill Sans" w:hAnsi="Gill Sans" w:cs="Gill Sans"/>
          <w:spacing w:val="8"/>
          <w:sz w:val="44"/>
          <w:szCs w:val="44"/>
        </w:rPr>
        <w:t xml:space="preserve"> är e</w:t>
      </w:r>
      <w:r w:rsidR="00F319FC" w:rsidRPr="004C78FE">
        <w:rPr>
          <w:rFonts w:ascii="Gill Sans" w:hAnsi="Gill Sans" w:cs="Gill Sans"/>
          <w:spacing w:val="8"/>
          <w:sz w:val="44"/>
          <w:szCs w:val="44"/>
        </w:rPr>
        <w:t>n klassiskt elegant Speyside-whisky</w:t>
      </w:r>
      <w:r w:rsidRPr="004C78FE">
        <w:rPr>
          <w:rFonts w:ascii="Gill Sans" w:hAnsi="Gill Sans" w:cs="Gill Sans"/>
          <w:spacing w:val="8"/>
          <w:sz w:val="44"/>
          <w:szCs w:val="44"/>
        </w:rPr>
        <w:t>,</w:t>
      </w:r>
      <w:r w:rsidR="00F319FC" w:rsidRPr="004C78FE">
        <w:rPr>
          <w:rFonts w:ascii="Gill Sans" w:hAnsi="Gill Sans" w:cs="Gill Sans"/>
          <w:spacing w:val="8"/>
          <w:sz w:val="44"/>
          <w:szCs w:val="44"/>
        </w:rPr>
        <w:t xml:space="preserve"> </w:t>
      </w:r>
      <w:r w:rsidRPr="004C78FE">
        <w:rPr>
          <w:rFonts w:ascii="Gill Sans" w:hAnsi="Gill Sans" w:cs="Gill Sans"/>
          <w:spacing w:val="8"/>
          <w:sz w:val="44"/>
          <w:szCs w:val="44"/>
        </w:rPr>
        <w:t xml:space="preserve">från speciellt </w:t>
      </w:r>
      <w:r w:rsidR="001F15E8" w:rsidRPr="004C78FE">
        <w:rPr>
          <w:rFonts w:ascii="Gill Sans" w:hAnsi="Gill Sans" w:cs="Gill Sans"/>
          <w:spacing w:val="8"/>
          <w:sz w:val="44"/>
          <w:szCs w:val="44"/>
        </w:rPr>
        <w:t>utvald</w:t>
      </w:r>
      <w:r w:rsidRPr="004C78FE">
        <w:rPr>
          <w:rFonts w:ascii="Gill Sans" w:hAnsi="Gill Sans" w:cs="Gill Sans"/>
          <w:spacing w:val="8"/>
          <w:sz w:val="44"/>
          <w:szCs w:val="44"/>
        </w:rPr>
        <w:t>a fat</w:t>
      </w:r>
      <w:r w:rsidR="001F15E8" w:rsidRPr="004C78FE">
        <w:rPr>
          <w:rFonts w:ascii="Gill Sans" w:hAnsi="Gill Sans" w:cs="Gill Sans"/>
          <w:spacing w:val="8"/>
          <w:sz w:val="44"/>
          <w:szCs w:val="44"/>
        </w:rPr>
        <w:t xml:space="preserve"> av</w:t>
      </w:r>
      <w:r w:rsidRPr="004C78FE">
        <w:rPr>
          <w:rFonts w:ascii="Gill Sans" w:hAnsi="Gill Sans" w:cs="Gill Sans"/>
          <w:spacing w:val="8"/>
          <w:sz w:val="44"/>
          <w:szCs w:val="44"/>
        </w:rPr>
        <w:t xml:space="preserve"> </w:t>
      </w:r>
    </w:p>
    <w:p w14:paraId="23778843" w14:textId="0D18EF9E" w:rsidR="00FD17B3" w:rsidRPr="004C78FE" w:rsidRDefault="009C5659" w:rsidP="004C78FE">
      <w:pPr>
        <w:pStyle w:val="Allmntstyckeformat"/>
        <w:spacing w:line="240" w:lineRule="auto"/>
        <w:ind w:left="360"/>
        <w:rPr>
          <w:rFonts w:ascii="Gill Sans" w:hAnsi="Gill Sans" w:cs="Gill Sans"/>
          <w:spacing w:val="8"/>
          <w:sz w:val="44"/>
          <w:szCs w:val="44"/>
        </w:rPr>
      </w:pPr>
      <w:r w:rsidRPr="004C78FE">
        <w:rPr>
          <w:rFonts w:ascii="Gill Sans" w:hAnsi="Gill Sans" w:cs="Gill Sans"/>
          <w:spacing w:val="8"/>
          <w:sz w:val="44"/>
          <w:szCs w:val="44"/>
        </w:rPr>
        <w:t>Magni Spirits AB´s Master Blender</w:t>
      </w:r>
      <w:r w:rsidR="001F15E8" w:rsidRPr="004C78FE">
        <w:rPr>
          <w:rFonts w:ascii="Gill Sans" w:hAnsi="Gill Sans" w:cs="Gill Sans"/>
          <w:spacing w:val="8"/>
          <w:sz w:val="44"/>
          <w:szCs w:val="44"/>
        </w:rPr>
        <w:t xml:space="preserve"> Folk</w:t>
      </w:r>
      <w:r w:rsidRPr="004C78FE">
        <w:rPr>
          <w:rFonts w:ascii="Gill Sans" w:hAnsi="Gill Sans" w:cs="Gill Sans"/>
          <w:spacing w:val="8"/>
          <w:sz w:val="44"/>
          <w:szCs w:val="44"/>
        </w:rPr>
        <w:t>e Andersson</w:t>
      </w:r>
      <w:r w:rsidR="009B7A68" w:rsidRPr="004C78FE">
        <w:rPr>
          <w:rFonts w:ascii="Gill Sans" w:hAnsi="Gill Sans" w:cs="Gill Sans"/>
          <w:spacing w:val="8"/>
          <w:sz w:val="44"/>
          <w:szCs w:val="44"/>
        </w:rPr>
        <w:t>!</w:t>
      </w:r>
    </w:p>
    <w:p w14:paraId="7982378F" w14:textId="77777777" w:rsidR="006355A2" w:rsidRPr="00CE085C" w:rsidRDefault="006355A2" w:rsidP="006355A2">
      <w:pPr>
        <w:pStyle w:val="Allmntstyckeformat"/>
        <w:ind w:left="720"/>
        <w:rPr>
          <w:rFonts w:ascii="Garamond Premr Pro" w:hAnsi="Garamond Premr Pro" w:cs="BemboN"/>
          <w:spacing w:val="8"/>
          <w:sz w:val="28"/>
          <w:szCs w:val="28"/>
        </w:rPr>
      </w:pPr>
    </w:p>
    <w:p w14:paraId="2C7D774A" w14:textId="77777777" w:rsidR="009C5659" w:rsidRDefault="006E6092" w:rsidP="00FE64AB">
      <w:pPr>
        <w:pStyle w:val="Allmntstyckeformat"/>
        <w:rPr>
          <w:rFonts w:ascii="Garamond Premr Pro" w:hAnsi="Garamond Premr Pro"/>
          <w:b/>
          <w:sz w:val="28"/>
          <w:szCs w:val="28"/>
        </w:rPr>
      </w:pPr>
      <w:r w:rsidRPr="00183162">
        <w:rPr>
          <w:rFonts w:ascii="Garamond Premr Pro" w:hAnsi="Garamond Premr Pro"/>
          <w:b/>
          <w:sz w:val="28"/>
          <w:szCs w:val="28"/>
        </w:rPr>
        <w:t>Magni Spirits AB´s  ”Part Nan Angelen nr 1</w:t>
      </w:r>
      <w:r w:rsidR="001F15E8">
        <w:rPr>
          <w:rFonts w:ascii="Garamond Premr Pro" w:hAnsi="Garamond Premr Pro"/>
          <w:b/>
          <w:sz w:val="28"/>
          <w:szCs w:val="28"/>
        </w:rPr>
        <w:t>5</w:t>
      </w:r>
      <w:r w:rsidRPr="00183162">
        <w:rPr>
          <w:rFonts w:ascii="Garamond Premr Pro" w:hAnsi="Garamond Premr Pro"/>
          <w:b/>
          <w:sz w:val="28"/>
          <w:szCs w:val="28"/>
        </w:rPr>
        <w:t xml:space="preserve">” </w:t>
      </w:r>
      <w:r w:rsidR="009C5659">
        <w:rPr>
          <w:rFonts w:ascii="Garamond Premr Pro" w:hAnsi="Garamond Premr Pro"/>
          <w:b/>
          <w:sz w:val="28"/>
          <w:szCs w:val="28"/>
        </w:rPr>
        <w:t>såg dagens ljus</w:t>
      </w:r>
      <w:r w:rsidRPr="00183162">
        <w:rPr>
          <w:rFonts w:ascii="Garamond Premr Pro" w:hAnsi="Garamond Premr Pro"/>
          <w:b/>
          <w:sz w:val="28"/>
          <w:szCs w:val="28"/>
        </w:rPr>
        <w:t xml:space="preserve"> </w:t>
      </w:r>
      <w:r w:rsidR="009C5659">
        <w:rPr>
          <w:rFonts w:ascii="Garamond Premr Pro" w:hAnsi="Garamond Premr Pro"/>
          <w:b/>
          <w:sz w:val="28"/>
          <w:szCs w:val="28"/>
        </w:rPr>
        <w:t xml:space="preserve">några år innan Glen Keith Distillery´s trettonåriga Törnrosa-sömn tog sin början. </w:t>
      </w:r>
    </w:p>
    <w:p w14:paraId="3464D995" w14:textId="3886B97B" w:rsidR="006E6092" w:rsidRDefault="00BF39FE" w:rsidP="00FE64AB">
      <w:pPr>
        <w:pStyle w:val="Allmntstyckeformat"/>
        <w:rPr>
          <w:rFonts w:ascii="Garamond Premr Pro" w:hAnsi="Garamond Premr Pro"/>
          <w:b/>
          <w:sz w:val="28"/>
          <w:szCs w:val="28"/>
        </w:rPr>
      </w:pPr>
      <w:r>
        <w:rPr>
          <w:rFonts w:ascii="Garamond Premr Pro" w:hAnsi="Garamond Premr Pro"/>
          <w:b/>
          <w:sz w:val="28"/>
          <w:szCs w:val="28"/>
        </w:rPr>
        <w:t>På grund av</w:t>
      </w:r>
      <w:r w:rsidR="009C5659">
        <w:rPr>
          <w:rFonts w:ascii="Garamond Premr Pro" w:hAnsi="Garamond Premr Pro"/>
          <w:b/>
          <w:sz w:val="28"/>
          <w:szCs w:val="28"/>
        </w:rPr>
        <w:t xml:space="preserve"> det</w:t>
      </w:r>
      <w:r>
        <w:rPr>
          <w:rFonts w:ascii="Garamond Premr Pro" w:hAnsi="Garamond Premr Pro"/>
          <w:b/>
          <w:sz w:val="28"/>
          <w:szCs w:val="28"/>
        </w:rPr>
        <w:t xml:space="preserve"> ständigt</w:t>
      </w:r>
      <w:r w:rsidR="002D753D">
        <w:rPr>
          <w:rFonts w:ascii="Garamond Premr Pro" w:hAnsi="Garamond Premr Pro"/>
          <w:b/>
          <w:sz w:val="28"/>
          <w:szCs w:val="28"/>
        </w:rPr>
        <w:t xml:space="preserve"> </w:t>
      </w:r>
      <w:r w:rsidR="00DC481E">
        <w:rPr>
          <w:rFonts w:ascii="Garamond Premr Pro" w:hAnsi="Garamond Premr Pro"/>
          <w:b/>
          <w:sz w:val="28"/>
          <w:szCs w:val="28"/>
        </w:rPr>
        <w:t>ökan</w:t>
      </w:r>
      <w:r w:rsidR="009C5659">
        <w:rPr>
          <w:rFonts w:ascii="Garamond Premr Pro" w:hAnsi="Garamond Premr Pro"/>
          <w:b/>
          <w:sz w:val="28"/>
          <w:szCs w:val="28"/>
        </w:rPr>
        <w:t>de whiskyintresset</w:t>
      </w:r>
      <w:r w:rsidR="00DC481E">
        <w:rPr>
          <w:rFonts w:ascii="Garamond Premr Pro" w:hAnsi="Garamond Premr Pro"/>
          <w:b/>
          <w:sz w:val="28"/>
          <w:szCs w:val="28"/>
        </w:rPr>
        <w:t xml:space="preserve"> i världen</w:t>
      </w:r>
      <w:r w:rsidR="002D753D">
        <w:rPr>
          <w:rFonts w:ascii="Garamond Premr Pro" w:hAnsi="Garamond Premr Pro"/>
          <w:b/>
          <w:sz w:val="28"/>
          <w:szCs w:val="28"/>
        </w:rPr>
        <w:t>,</w:t>
      </w:r>
      <w:r w:rsidR="009C5659">
        <w:rPr>
          <w:rFonts w:ascii="Garamond Premr Pro" w:hAnsi="Garamond Premr Pro"/>
          <w:b/>
          <w:sz w:val="28"/>
          <w:szCs w:val="28"/>
        </w:rPr>
        <w:t xml:space="preserve"> har </w:t>
      </w:r>
      <w:r w:rsidR="006E6092" w:rsidRPr="00183162">
        <w:rPr>
          <w:rFonts w:ascii="Garamond Premr Pro" w:hAnsi="Garamond Premr Pro"/>
          <w:b/>
          <w:sz w:val="28"/>
          <w:szCs w:val="28"/>
        </w:rPr>
        <w:t xml:space="preserve">destilleriet </w:t>
      </w:r>
      <w:r w:rsidR="009C5659">
        <w:rPr>
          <w:rFonts w:ascii="Garamond Premr Pro" w:hAnsi="Garamond Premr Pro"/>
          <w:b/>
          <w:sz w:val="28"/>
          <w:szCs w:val="28"/>
        </w:rPr>
        <w:t>i</w:t>
      </w:r>
      <w:r w:rsidR="002D753D">
        <w:rPr>
          <w:rFonts w:ascii="Garamond Premr Pro" w:hAnsi="Garamond Premr Pro"/>
          <w:b/>
          <w:sz w:val="28"/>
          <w:szCs w:val="28"/>
        </w:rPr>
        <w:t xml:space="preserve"> år</w:t>
      </w:r>
      <w:r w:rsidR="009C5659">
        <w:rPr>
          <w:rFonts w:ascii="Garamond Premr Pro" w:hAnsi="Garamond Premr Pro"/>
          <w:b/>
          <w:sz w:val="28"/>
          <w:szCs w:val="28"/>
        </w:rPr>
        <w:t xml:space="preserve"> </w:t>
      </w:r>
      <w:r w:rsidR="002D753D">
        <w:rPr>
          <w:rFonts w:ascii="Garamond Premr Pro" w:hAnsi="Garamond Premr Pro"/>
          <w:b/>
          <w:sz w:val="28"/>
          <w:szCs w:val="28"/>
        </w:rPr>
        <w:t xml:space="preserve">dock </w:t>
      </w:r>
      <w:r w:rsidR="00DC481E">
        <w:rPr>
          <w:rFonts w:ascii="Garamond Premr Pro" w:hAnsi="Garamond Premr Pro"/>
          <w:b/>
          <w:sz w:val="28"/>
          <w:szCs w:val="28"/>
        </w:rPr>
        <w:t>väckts ur sin slummer</w:t>
      </w:r>
      <w:r>
        <w:rPr>
          <w:rFonts w:ascii="Garamond Premr Pro" w:hAnsi="Garamond Premr Pro"/>
          <w:b/>
          <w:sz w:val="28"/>
          <w:szCs w:val="28"/>
        </w:rPr>
        <w:t>, totalrenoverats</w:t>
      </w:r>
      <w:r w:rsidR="00DC481E">
        <w:rPr>
          <w:rFonts w:ascii="Garamond Premr Pro" w:hAnsi="Garamond Premr Pro"/>
          <w:b/>
          <w:sz w:val="28"/>
          <w:szCs w:val="28"/>
        </w:rPr>
        <w:t xml:space="preserve"> och </w:t>
      </w:r>
      <w:r w:rsidR="009C5659">
        <w:rPr>
          <w:rFonts w:ascii="Garamond Premr Pro" w:hAnsi="Garamond Premr Pro"/>
          <w:b/>
          <w:sz w:val="28"/>
          <w:szCs w:val="28"/>
        </w:rPr>
        <w:t>åter öppnats för produktion</w:t>
      </w:r>
      <w:r w:rsidR="006E6092" w:rsidRPr="00183162">
        <w:rPr>
          <w:rFonts w:ascii="Garamond Premr Pro" w:hAnsi="Garamond Premr Pro"/>
          <w:b/>
          <w:sz w:val="28"/>
          <w:szCs w:val="28"/>
        </w:rPr>
        <w:t>.</w:t>
      </w:r>
    </w:p>
    <w:p w14:paraId="30246EFE" w14:textId="77777777" w:rsidR="002048FC" w:rsidRDefault="002048FC" w:rsidP="00FE64AB">
      <w:pPr>
        <w:pStyle w:val="Allmntstyckeformat"/>
        <w:rPr>
          <w:rFonts w:ascii="Garamond Premr Pro" w:hAnsi="Garamond Premr Pro"/>
          <w:b/>
          <w:sz w:val="28"/>
          <w:szCs w:val="28"/>
        </w:rPr>
      </w:pPr>
    </w:p>
    <w:p w14:paraId="3A49FAA9" w14:textId="54890EF9" w:rsidR="002048FC" w:rsidRPr="00183162" w:rsidRDefault="002048FC" w:rsidP="002048FC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 w:cs="BemboN"/>
          <w:spacing w:val="7"/>
        </w:rPr>
        <w:t>Magni Spirits AB</w:t>
      </w:r>
      <w:r>
        <w:rPr>
          <w:rFonts w:ascii="Garamond Premr Pro" w:hAnsi="Garamond Premr Pro" w:cs="BemboN"/>
          <w:spacing w:val="7"/>
        </w:rPr>
        <w:t>,</w:t>
      </w:r>
      <w:r w:rsidRPr="00183162">
        <w:rPr>
          <w:rFonts w:ascii="Garamond Premr Pro" w:hAnsi="Garamond Premr Pro" w:cs="BemboN"/>
          <w:spacing w:val="7"/>
        </w:rPr>
        <w:t xml:space="preserve"> med Folkes oomtvistade whiskykunskaper, har nu följt upp </w:t>
      </w:r>
      <w:r>
        <w:rPr>
          <w:rFonts w:ascii="Garamond Premr Pro" w:hAnsi="Garamond Premr Pro" w:cs="BemboN"/>
          <w:spacing w:val="7"/>
        </w:rPr>
        <w:t>Speyside-</w:t>
      </w:r>
      <w:r w:rsidRPr="00183162">
        <w:rPr>
          <w:rFonts w:ascii="Garamond Premr Pro" w:hAnsi="Garamond Premr Pro" w:cs="BemboN"/>
          <w:spacing w:val="7"/>
        </w:rPr>
        <w:t>traditionen i Part Nan Angelen-serien och</w:t>
      </w:r>
      <w:r w:rsidRPr="00183162">
        <w:rPr>
          <w:rFonts w:ascii="Garamond Premr Pro" w:hAnsi="Garamond Premr Pro"/>
        </w:rPr>
        <w:t xml:space="preserve"> hittat t</w:t>
      </w:r>
      <w:r>
        <w:rPr>
          <w:rFonts w:ascii="Garamond Premr Pro" w:hAnsi="Garamond Premr Pro"/>
        </w:rPr>
        <w:t>re</w:t>
      </w:r>
      <w:r w:rsidRPr="00183162">
        <w:rPr>
          <w:rFonts w:ascii="Garamond Premr Pro" w:hAnsi="Garamond Premr Pro"/>
        </w:rPr>
        <w:t xml:space="preserve"> unika fat från </w:t>
      </w:r>
      <w:r>
        <w:rPr>
          <w:rFonts w:ascii="Garamond Premr Pro" w:hAnsi="Garamond Premr Pro"/>
        </w:rPr>
        <w:t>ett</w:t>
      </w:r>
      <w:r w:rsidRPr="00183162">
        <w:rPr>
          <w:rFonts w:ascii="Garamond Premr Pro" w:hAnsi="Garamond Premr Pro"/>
        </w:rPr>
        <w:t xml:space="preserve"> ”</w:t>
      </w:r>
      <w:r>
        <w:rPr>
          <w:rFonts w:ascii="Garamond Premr Pro" w:hAnsi="Garamond Premr Pro"/>
        </w:rPr>
        <w:t>mothballed</w:t>
      </w:r>
      <w:r w:rsidRPr="00183162">
        <w:rPr>
          <w:rFonts w:ascii="Garamond Premr Pro" w:hAnsi="Garamond Premr Pro"/>
        </w:rPr>
        <w:t>”</w:t>
      </w:r>
      <w:r>
        <w:rPr>
          <w:rFonts w:ascii="Garamond Premr Pro" w:hAnsi="Garamond Premr Pro"/>
        </w:rPr>
        <w:t xml:space="preserve"> Speyside-destilleri</w:t>
      </w:r>
      <w:r w:rsidRPr="00183162">
        <w:rPr>
          <w:rFonts w:ascii="Garamond Premr Pro" w:hAnsi="Garamond Premr Pro"/>
        </w:rPr>
        <w:t>: ”</w:t>
      </w:r>
      <w:r>
        <w:rPr>
          <w:rFonts w:ascii="Garamond Premr Pro" w:hAnsi="Garamond Premr Pro"/>
        </w:rPr>
        <w:t>Glen Keith</w:t>
      </w:r>
      <w:r w:rsidRPr="00183162">
        <w:rPr>
          <w:rFonts w:ascii="Garamond Premr Pro" w:hAnsi="Garamond Premr Pro"/>
        </w:rPr>
        <w:t xml:space="preserve"> Single Malt </w:t>
      </w:r>
      <w:r>
        <w:rPr>
          <w:rFonts w:ascii="Garamond Premr Pro" w:hAnsi="Garamond Premr Pro"/>
        </w:rPr>
        <w:t xml:space="preserve">Scotch Whisky </w:t>
      </w:r>
      <w:r w:rsidRPr="00183162">
        <w:rPr>
          <w:rFonts w:ascii="Garamond Premr Pro" w:hAnsi="Garamond Premr Pro"/>
        </w:rPr>
        <w:t>199</w:t>
      </w:r>
      <w:r>
        <w:rPr>
          <w:rFonts w:ascii="Garamond Premr Pro" w:hAnsi="Garamond Premr Pro"/>
        </w:rPr>
        <w:t>6</w:t>
      </w:r>
      <w:r w:rsidRPr="00183162">
        <w:rPr>
          <w:rFonts w:ascii="Garamond Premr Pro" w:hAnsi="Garamond Premr Pro"/>
        </w:rPr>
        <w:t>”!</w:t>
      </w:r>
      <w:r>
        <w:rPr>
          <w:rFonts w:ascii="Garamond Premr Pro" w:hAnsi="Garamond Premr Pro"/>
        </w:rPr>
        <w:t xml:space="preserve"> </w:t>
      </w:r>
      <w:r w:rsidRPr="00183162">
        <w:rPr>
          <w:rFonts w:ascii="Garamond Premr Pro" w:hAnsi="Garamond Premr Pro"/>
        </w:rPr>
        <w:t>Denna whisky blir Magni Spirits AB´s nummer 1</w:t>
      </w:r>
      <w:r>
        <w:rPr>
          <w:rFonts w:ascii="Garamond Premr Pro" w:hAnsi="Garamond Premr Pro"/>
        </w:rPr>
        <w:t>5</w:t>
      </w:r>
      <w:r w:rsidRPr="00183162">
        <w:rPr>
          <w:rFonts w:ascii="Garamond Premr Pro" w:hAnsi="Garamond Premr Pro"/>
        </w:rPr>
        <w:t xml:space="preserve"> i Folke Anderssons berömda P.N.A.-serie</w:t>
      </w:r>
      <w:r>
        <w:rPr>
          <w:rFonts w:ascii="Garamond Premr Pro" w:hAnsi="Garamond Premr Pro"/>
        </w:rPr>
        <w:t>.</w:t>
      </w:r>
      <w:r w:rsidRPr="00183162">
        <w:rPr>
          <w:rFonts w:ascii="Garamond Premr Pro" w:hAnsi="Garamond Premr Pro"/>
        </w:rPr>
        <w:t xml:space="preserve"> </w:t>
      </w:r>
    </w:p>
    <w:p w14:paraId="06C72AED" w14:textId="2EBEE3DF" w:rsidR="002048FC" w:rsidRPr="00C56B04" w:rsidRDefault="002048FC" w:rsidP="002048FC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Regular"/>
          <w:caps/>
          <w:sz w:val="20"/>
          <w:szCs w:val="20"/>
        </w:rPr>
        <w:t>part nan angelen</w:t>
      </w:r>
      <w:r w:rsidRPr="00183162">
        <w:rPr>
          <w:rFonts w:ascii="Garamond Premr Pro" w:hAnsi="Garamond Premr Pro" w:cs="AGaramondPro-Regular"/>
          <w:caps/>
        </w:rPr>
        <w:t xml:space="preserve"> </w:t>
      </w:r>
      <w:r>
        <w:rPr>
          <w:rFonts w:ascii="Garamond Premr Pro" w:hAnsi="Garamond Premr Pro" w:cs="AGaramondPro-Italic"/>
          <w:i/>
          <w:iCs/>
        </w:rPr>
        <w:t>Glen Keith</w:t>
      </w:r>
      <w:r w:rsidRPr="00183162">
        <w:rPr>
          <w:rFonts w:ascii="Garamond Premr Pro" w:hAnsi="Garamond Premr Pro" w:cs="AGaramondPro-Italic"/>
          <w:i/>
          <w:iCs/>
        </w:rPr>
        <w:t xml:space="preserve"> Single Malt</w:t>
      </w:r>
      <w:r>
        <w:rPr>
          <w:rFonts w:ascii="Garamond Premr Pro" w:hAnsi="Garamond Premr Pro" w:cs="AGaramondPro-Italic"/>
          <w:i/>
          <w:iCs/>
        </w:rPr>
        <w:t xml:space="preserve"> Scotch Whisky 1996</w:t>
      </w:r>
      <w:r w:rsidRPr="00183162">
        <w:rPr>
          <w:rFonts w:ascii="Garamond Premr Pro" w:hAnsi="Garamond Premr Pro" w:cs="AGaramondPro-Regular"/>
        </w:rPr>
        <w:t xml:space="preserve"> </w:t>
      </w:r>
      <w:r>
        <w:rPr>
          <w:rFonts w:ascii="Garamond Premr Pro" w:hAnsi="Garamond Premr Pro" w:cs="AGaramondPro-Regular"/>
        </w:rPr>
        <w:t xml:space="preserve"> </w:t>
      </w:r>
      <w:r w:rsidRPr="00183162">
        <w:rPr>
          <w:rFonts w:ascii="Garamond Premr Pro" w:hAnsi="Garamond Premr Pro" w:cs="AGaramondPro-Regular"/>
        </w:rPr>
        <w:t xml:space="preserve">buteljeras i en </w:t>
      </w:r>
      <w:r>
        <w:rPr>
          <w:rFonts w:ascii="Garamond Premr Pro" w:hAnsi="Garamond Premr Pro" w:cs="AGaramondPro-Regular"/>
        </w:rPr>
        <w:t>numrerad kvantitet om endast 2</w:t>
      </w:r>
      <w:r w:rsidRPr="00183162">
        <w:rPr>
          <w:rFonts w:ascii="Garamond Premr Pro" w:hAnsi="Garamond Premr Pro" w:cs="AGaramondPro-Regular"/>
        </w:rPr>
        <w:t>.</w:t>
      </w:r>
      <w:r>
        <w:rPr>
          <w:rFonts w:ascii="Garamond Premr Pro" w:hAnsi="Garamond Premr Pro" w:cs="AGaramondPro-Regular"/>
        </w:rPr>
        <w:t>150</w:t>
      </w:r>
      <w:r w:rsidRPr="00183162">
        <w:rPr>
          <w:rFonts w:ascii="Garamond Premr Pro" w:hAnsi="Garamond Premr Pro" w:cs="AGaramondPro-Regular"/>
        </w:rPr>
        <w:t xml:space="preserve"> flaskor.</w:t>
      </w:r>
      <w:r>
        <w:rPr>
          <w:rFonts w:ascii="Garamond Premr Pro" w:hAnsi="Garamond Premr Pro" w:cs="AGaramondPro-Regular"/>
        </w:rPr>
        <w:t xml:space="preserve"> </w:t>
      </w:r>
      <w:r w:rsidRPr="00183162">
        <w:rPr>
          <w:rFonts w:ascii="Garamond Premr Pro" w:hAnsi="Garamond Premr Pro"/>
        </w:rPr>
        <w:t xml:space="preserve">Lansering på Systembolagets tillfälliga sortiment </w:t>
      </w:r>
      <w:r>
        <w:rPr>
          <w:rFonts w:ascii="Garamond Premr Pro" w:hAnsi="Garamond Premr Pro"/>
        </w:rPr>
        <w:t xml:space="preserve">kommer att ske </w:t>
      </w:r>
      <w:r w:rsidRPr="00183162">
        <w:rPr>
          <w:rFonts w:ascii="Garamond Premr Pro" w:hAnsi="Garamond Premr Pro"/>
        </w:rPr>
        <w:t xml:space="preserve">den </w:t>
      </w:r>
      <w:r w:rsidR="00477086">
        <w:rPr>
          <w:rFonts w:ascii="Garamond Premr Pro" w:hAnsi="Garamond Premr Pro"/>
        </w:rPr>
        <w:t>1:a februari</w:t>
      </w:r>
      <w:r w:rsidRPr="00183162">
        <w:rPr>
          <w:rFonts w:ascii="Garamond Premr Pro" w:hAnsi="Garamond Premr Pro"/>
        </w:rPr>
        <w:t xml:space="preserve"> 201</w:t>
      </w:r>
      <w:r>
        <w:rPr>
          <w:rFonts w:ascii="Garamond Premr Pro" w:hAnsi="Garamond Premr Pro"/>
        </w:rPr>
        <w:t>4</w:t>
      </w:r>
      <w:r w:rsidRPr="00183162">
        <w:rPr>
          <w:rFonts w:ascii="Garamond Premr Pro" w:hAnsi="Garamond Premr Pro"/>
        </w:rPr>
        <w:t xml:space="preserve">. </w:t>
      </w:r>
    </w:p>
    <w:p w14:paraId="00C2E25D" w14:textId="77777777" w:rsidR="002048FC" w:rsidRPr="00183162" w:rsidRDefault="002048FC" w:rsidP="00FE64AB">
      <w:pPr>
        <w:pStyle w:val="Allmntstyckeformat"/>
        <w:rPr>
          <w:rFonts w:ascii="Garamond Premr Pro" w:hAnsi="Garamond Premr Pro"/>
          <w:b/>
          <w:sz w:val="28"/>
          <w:szCs w:val="28"/>
        </w:rPr>
      </w:pPr>
    </w:p>
    <w:p w14:paraId="79012F1F" w14:textId="6B9A0466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Uppe i östra delen av Speyside ligger den lilla staden Keith vid floden Isla. I en av Ketih´s äldre stadsdelar låg för länge sedan en vattenkvarn. 1957 köptes den gamla kvarnen av Chivas Brothers (Seagram´s) vilka byggde om den till ett whiskydestilleri med tre kopparpannor av typen ”boiling ball”. Glen Keith Distillery var nu fött. </w:t>
      </w:r>
    </w:p>
    <w:p w14:paraId="02E590B3" w14:textId="51E1737F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    Glen Keith Distillery startades med trippeldestillering. 1970 övergav man trippeldestilleringen och införde istället den klassiska dubbeldestilleringen. Samtidigt blev man</w:t>
      </w:r>
      <w:r w:rsidR="00477086">
        <w:rPr>
          <w:rFonts w:ascii="AGaramondPro-Regular" w:hAnsi="AGaramondPro-Regular" w:cs="AGaramondPro-Regular"/>
        </w:rPr>
        <w:t xml:space="preserve"> nu först i Skottland med gas</w:t>
      </w:r>
      <w:r>
        <w:rPr>
          <w:rFonts w:ascii="AGaramondPro-Regular" w:hAnsi="AGaramondPro-Regular" w:cs="AGaramondPro-Regular"/>
        </w:rPr>
        <w:t xml:space="preserve">eldade pannor. </w:t>
      </w:r>
    </w:p>
    <w:p w14:paraId="0A636838" w14:textId="5D6C3879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    1983 krävde den ökade efterfrågan att en sjätte kopparpanna installerades. 1994 kom den enda egna officiella Single Malt-tappningen: en tioåring som ingick i ”Seagram´s Heritage Selection”. </w:t>
      </w:r>
    </w:p>
    <w:p w14:paraId="4EA95945" w14:textId="77777777" w:rsidR="005B3CBF" w:rsidRDefault="00320436" w:rsidP="00007C5A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     År 2000 blev Glen Keith ”mothballed” och inledde sin Törnrosa-sömn som varade fram till februari 2012, då de nya ägarna </w:t>
      </w:r>
      <w:r w:rsidR="005B3CBF">
        <w:rPr>
          <w:rFonts w:ascii="AGaramondPro-Regular" w:hAnsi="AGaramondPro-Regular" w:cs="AGaramondPro-Regular"/>
        </w:rPr>
        <w:t xml:space="preserve">”Chivas Brothers </w:t>
      </w:r>
      <w:r>
        <w:rPr>
          <w:rFonts w:ascii="AGaramondPro-Regular" w:hAnsi="AGaramondPro-Regular" w:cs="AGaramondPro-Regular"/>
        </w:rPr>
        <w:t>Pernod Ricard</w:t>
      </w:r>
      <w:r w:rsidR="005B3CBF">
        <w:rPr>
          <w:rFonts w:ascii="AGaramondPro-Regular" w:hAnsi="AGaramondPro-Regular" w:cs="AGaramondPro-Regular"/>
        </w:rPr>
        <w:t>”</w:t>
      </w:r>
      <w:r>
        <w:rPr>
          <w:rFonts w:ascii="AGaramondPro-Regular" w:hAnsi="AGaramondPro-Regular" w:cs="AGaramondPro-Regular"/>
        </w:rPr>
        <w:t xml:space="preserve"> (2001) startade en totalrenovering av destilleriet. </w:t>
      </w:r>
    </w:p>
    <w:p w14:paraId="63472E20" w14:textId="77777777" w:rsidR="005B3CBF" w:rsidRDefault="005B3CBF" w:rsidP="00007C5A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Den fjortonde juni</w:t>
      </w:r>
      <w:r w:rsidR="00320436">
        <w:rPr>
          <w:rFonts w:ascii="AGaramondPro-Regular" w:hAnsi="AGaramondPro-Regular" w:cs="AGaramondPro-Regular"/>
        </w:rPr>
        <w:t xml:space="preserve"> 2013 </w:t>
      </w:r>
      <w:r>
        <w:rPr>
          <w:rFonts w:ascii="AGaramondPro-Regular" w:hAnsi="AGaramondPro-Regular" w:cs="AGaramondPro-Regular"/>
        </w:rPr>
        <w:t>startades så åter</w:t>
      </w:r>
      <w:r w:rsidR="00320436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en fullskalig produktion</w:t>
      </w:r>
      <w:r w:rsidR="00320436">
        <w:rPr>
          <w:rFonts w:ascii="AGaramondPro-Regular" w:hAnsi="AGaramondPro-Regular" w:cs="AGaramondPro-Regular"/>
        </w:rPr>
        <w:t xml:space="preserve"> på Glen Keith Distillery.</w:t>
      </w:r>
      <w:r w:rsidR="00007C5A">
        <w:rPr>
          <w:rFonts w:ascii="AGaramondPro-Regular" w:hAnsi="AGaramondPro-Regular" w:cs="AGaramondPro-Regular"/>
        </w:rPr>
        <w:t xml:space="preserve"> </w:t>
      </w:r>
    </w:p>
    <w:p w14:paraId="6F3200FC" w14:textId="5118AD3F" w:rsidR="00007C5A" w:rsidRDefault="005B3CBF" w:rsidP="00007C5A">
      <w:pPr>
        <w:pStyle w:val="Allmntstyckeformat"/>
      </w:pPr>
      <w:r>
        <w:t xml:space="preserve">Någon ny officiell Glen Keith Single Malt-utgåva är </w:t>
      </w:r>
      <w:r w:rsidR="00477086">
        <w:t xml:space="preserve">dock </w:t>
      </w:r>
      <w:r>
        <w:t>i dagsläget inte planerad.</w:t>
      </w:r>
    </w:p>
    <w:p w14:paraId="69A68F41" w14:textId="77777777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</w:p>
    <w:p w14:paraId="4D1ABF6D" w14:textId="399EBF09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Semibold" w:hAnsi="AGaramondPro-Semibold" w:cs="AGaramondPro-Semibold"/>
          <w:caps/>
          <w:spacing w:val="11"/>
          <w:sz w:val="16"/>
          <w:szCs w:val="16"/>
        </w:rPr>
        <w:t>part nan angelen</w:t>
      </w:r>
      <w:r>
        <w:rPr>
          <w:rFonts w:ascii="AGaramondPro-Regular" w:hAnsi="AGaramondPro-Regular" w:cs="AGaramondPro-Regular"/>
          <w:caps/>
          <w:spacing w:val="11"/>
          <w:sz w:val="16"/>
          <w:szCs w:val="16"/>
        </w:rPr>
        <w:t xml:space="preserve"> (N:</w:t>
      </w:r>
      <w:r>
        <w:rPr>
          <w:rFonts w:ascii="AGaramondPro-Regular" w:hAnsi="AGaramondPro-Regular" w:cs="AGaramondPro-Regular"/>
          <w:spacing w:val="11"/>
          <w:sz w:val="16"/>
          <w:szCs w:val="16"/>
        </w:rPr>
        <w:t>o</w:t>
      </w:r>
      <w:r>
        <w:rPr>
          <w:rFonts w:ascii="AGaramondPro-Regular" w:hAnsi="AGaramondPro-Regular" w:cs="AGaramondPro-Regular"/>
          <w:caps/>
          <w:spacing w:val="11"/>
          <w:sz w:val="16"/>
          <w:szCs w:val="16"/>
        </w:rPr>
        <w:t>15)</w:t>
      </w:r>
      <w:r>
        <w:rPr>
          <w:rFonts w:ascii="AGaramondPro-Regular" w:hAnsi="AGaramondPro-Regular" w:cs="AGaramondPro-Regular"/>
          <w:caps/>
        </w:rPr>
        <w:t xml:space="preserve"> </w:t>
      </w:r>
      <w:r>
        <w:rPr>
          <w:rFonts w:ascii="AGaramondPro-Italic" w:hAnsi="AGaramondPro-Italic" w:cs="AGaramondPro-Italic"/>
          <w:i/>
          <w:iCs/>
        </w:rPr>
        <w:t>Glen Keith Single Malt</w:t>
      </w:r>
      <w:r w:rsidR="002048FC">
        <w:rPr>
          <w:rFonts w:ascii="AGaramondPro-Italic" w:hAnsi="AGaramondPro-Italic" w:cs="AGaramondPro-Italic"/>
          <w:i/>
          <w:iCs/>
        </w:rPr>
        <w:t xml:space="preserve"> Scotch Whisky </w:t>
      </w:r>
      <w:r>
        <w:rPr>
          <w:rFonts w:ascii="AGaramondPro-Italic" w:hAnsi="AGaramondPro-Italic" w:cs="AGaramondPro-Italic"/>
          <w:i/>
          <w:iCs/>
        </w:rPr>
        <w:t>1996</w:t>
      </w:r>
      <w:r>
        <w:rPr>
          <w:rFonts w:ascii="AGaramondPro-Regular" w:hAnsi="AGaramondPro-Regular" w:cs="AGaramondPro-Regular"/>
        </w:rPr>
        <w:t xml:space="preserve"> </w:t>
      </w:r>
      <w:r w:rsidR="002D753D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är en klassiskt elegant Speyside-whisky, av ”Natural colour and Non chill-filtered”</w:t>
      </w:r>
      <w:r w:rsidR="005B3CBF">
        <w:rPr>
          <w:rFonts w:ascii="AGaramondPro-Regular" w:hAnsi="AGaramondPro-Regular" w:cs="AGaramondPro-Regular"/>
        </w:rPr>
        <w:t xml:space="preserve">-kvalitet. </w:t>
      </w:r>
      <w:r>
        <w:rPr>
          <w:rFonts w:ascii="AGaramondPro-Regular" w:hAnsi="AGaramondPro-Regular" w:cs="AGaramondPro-Regular"/>
        </w:rPr>
        <w:t xml:space="preserve">Efter 17 år på fat har whiskyn fått en varmt gyllene ton. </w:t>
      </w:r>
    </w:p>
    <w:p w14:paraId="162E88D9" w14:textId="77777777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</w:p>
    <w:p w14:paraId="1962B454" w14:textId="2D46E896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Semibold" w:hAnsi="AGaramondPro-Semibold" w:cs="AGaramondPro-Semibold"/>
          <w:caps/>
          <w:sz w:val="16"/>
          <w:szCs w:val="16"/>
        </w:rPr>
        <w:t>Doften</w:t>
      </w:r>
      <w:r w:rsidR="005B3CBF">
        <w:rPr>
          <w:rFonts w:ascii="AGaramondPro-Regular" w:hAnsi="AGaramondPro-Regular" w:cs="AGaramondPro-Regular"/>
        </w:rPr>
        <w:t xml:space="preserve"> är av omistlig </w:t>
      </w:r>
      <w:r>
        <w:rPr>
          <w:rFonts w:ascii="AGaramondPro-Regular" w:hAnsi="AGaramondPro-Regular" w:cs="AGaramondPro-Regular"/>
        </w:rPr>
        <w:t xml:space="preserve">elegant Speysidestil </w:t>
      </w:r>
      <w:r w:rsidR="005B3CBF">
        <w:rPr>
          <w:rFonts w:ascii="AGaramondPro-Regular" w:hAnsi="AGaramondPro-Regular" w:cs="AGaramondPro-Regular"/>
        </w:rPr>
        <w:t>med inslag av blommande ljung och hjort</w:t>
      </w:r>
      <w:r>
        <w:rPr>
          <w:rFonts w:ascii="AGaramondPro-Regular" w:hAnsi="AGaramondPro-Regular" w:cs="AGaramondPro-Regular"/>
        </w:rPr>
        <w:t xml:space="preserve">ron, följt av en frisk fruktsyra med främst äpplen i anslaget. </w:t>
      </w:r>
    </w:p>
    <w:p w14:paraId="7AACC704" w14:textId="77777777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</w:p>
    <w:p w14:paraId="561719A3" w14:textId="45988CC4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Semibold" w:hAnsi="AGaramondPro-Semibold" w:cs="AGaramondPro-Semibold"/>
          <w:caps/>
          <w:sz w:val="16"/>
          <w:szCs w:val="16"/>
        </w:rPr>
        <w:t>Smaken</w:t>
      </w:r>
      <w:r w:rsidR="005B3CBF">
        <w:rPr>
          <w:rFonts w:ascii="AGaramondPro-Regular" w:hAnsi="AGaramondPro-Regular" w:cs="AGaramondPro-Regular"/>
        </w:rPr>
        <w:t xml:space="preserve"> ger en fin </w:t>
      </w:r>
      <w:r>
        <w:rPr>
          <w:rFonts w:ascii="AGaramondPro-Regular" w:hAnsi="AGaramondPro-Regular" w:cs="AGaramondPro-Regular"/>
        </w:rPr>
        <w:t xml:space="preserve">maltighet </w:t>
      </w:r>
      <w:r w:rsidR="005B3CBF">
        <w:rPr>
          <w:rFonts w:ascii="AGaramondPro-Regular" w:hAnsi="AGaramondPro-Regular" w:cs="AGaramondPro-Regular"/>
        </w:rPr>
        <w:t>tillsam</w:t>
      </w:r>
      <w:r>
        <w:rPr>
          <w:rFonts w:ascii="AGaramondPro-Regular" w:hAnsi="AGaramondPro-Regular" w:cs="AGaramondPro-Regular"/>
        </w:rPr>
        <w:t xml:space="preserve">mans med en mycket elegant </w:t>
      </w:r>
      <w:r w:rsidR="005B3CBF">
        <w:rPr>
          <w:rFonts w:ascii="AGaramondPro-Regular" w:hAnsi="AGaramondPro-Regular" w:cs="AGaramondPro-Regular"/>
        </w:rPr>
        <w:t>balanserad frukt</w:t>
      </w:r>
      <w:r>
        <w:rPr>
          <w:rFonts w:ascii="AGaramondPro-Regular" w:hAnsi="AGaramondPro-Regular" w:cs="AGaramondPro-Regular"/>
        </w:rPr>
        <w:t xml:space="preserve">ighet. </w:t>
      </w:r>
    </w:p>
    <w:p w14:paraId="4F3F71A2" w14:textId="77777777" w:rsidR="00320436" w:rsidRDefault="00320436" w:rsidP="00320436">
      <w:pPr>
        <w:pStyle w:val="Allmntstyckeformat"/>
        <w:rPr>
          <w:rFonts w:ascii="AGaramondPro-Regular" w:hAnsi="AGaramondPro-Regular" w:cs="AGaramondPro-Regular"/>
        </w:rPr>
      </w:pPr>
    </w:p>
    <w:p w14:paraId="359E6D76" w14:textId="14557C57" w:rsidR="008662E2" w:rsidRPr="005B3CBF" w:rsidRDefault="00320436" w:rsidP="00320436">
      <w:pPr>
        <w:pStyle w:val="Allmntstyckeformat"/>
        <w:rPr>
          <w:rFonts w:ascii="AGaramondPro-Regular" w:hAnsi="AGaramondPro-Regular" w:cs="AGaramondPro-Regular"/>
        </w:rPr>
      </w:pPr>
      <w:r>
        <w:rPr>
          <w:rFonts w:ascii="AGaramondPro-Semibold" w:hAnsi="AGaramondPro-Semibold" w:cs="AGaramondPro-Semibold"/>
          <w:caps/>
          <w:sz w:val="16"/>
          <w:szCs w:val="16"/>
        </w:rPr>
        <w:t>Aftertaste</w:t>
      </w:r>
      <w:r w:rsidR="005B3CBF">
        <w:rPr>
          <w:rFonts w:ascii="AGaramondPro-Regular" w:hAnsi="AGaramondPro-Regular" w:cs="AGaramondPro-Regular"/>
        </w:rPr>
        <w:t xml:space="preserve"> är </w:t>
      </w:r>
      <w:r>
        <w:rPr>
          <w:rFonts w:ascii="AGaramondPro-Regular" w:hAnsi="AGaramondPro-Regular" w:cs="AGaramondPro-Regular"/>
        </w:rPr>
        <w:t xml:space="preserve">relativt lång där en smekande maltighet ackompanjeras </w:t>
      </w:r>
      <w:r w:rsidR="005B3CBF">
        <w:rPr>
          <w:rFonts w:ascii="AGaramondPro-Regular" w:hAnsi="AGaramondPro-Regular" w:cs="AGaramondPro-Regular"/>
        </w:rPr>
        <w:t>av en lätt fat</w:t>
      </w:r>
      <w:r>
        <w:rPr>
          <w:rFonts w:ascii="AGaramondPro-Regular" w:hAnsi="AGaramondPro-Regular" w:cs="AGaramondPro-Regular"/>
        </w:rPr>
        <w:t xml:space="preserve">karaktär, vilken </w:t>
      </w:r>
      <w:r w:rsidR="005B3CBF">
        <w:rPr>
          <w:rFonts w:ascii="AGaramondPro-Regular" w:hAnsi="AGaramondPro-Regular" w:cs="AGaramondPro-Regular"/>
        </w:rPr>
        <w:t xml:space="preserve">stramar upp den </w:t>
      </w:r>
      <w:r>
        <w:rPr>
          <w:rFonts w:ascii="AGaramondPro-Regular" w:hAnsi="AGaramondPro-Regular" w:cs="AGaramondPro-Regular"/>
        </w:rPr>
        <w:t>insmickrande fruktigheten något.</w:t>
      </w:r>
    </w:p>
    <w:p w14:paraId="466FAFB9" w14:textId="77777777" w:rsidR="003C4873" w:rsidRPr="00183162" w:rsidRDefault="003C4873" w:rsidP="00FE64AB">
      <w:pPr>
        <w:pStyle w:val="Allmntstyckeformat"/>
        <w:rPr>
          <w:rFonts w:ascii="Garamond Premr Pro" w:hAnsi="Garamond Premr Pro"/>
        </w:rPr>
      </w:pPr>
    </w:p>
    <w:p w14:paraId="45B52406" w14:textId="7623C558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Namn:</w:t>
      </w:r>
      <w:r w:rsidRPr="00183162">
        <w:rPr>
          <w:rFonts w:ascii="Garamond Premr Pro" w:hAnsi="Garamond Premr Pro" w:cs="AGaramondPro-Semibold"/>
        </w:rPr>
        <w:t xml:space="preserve"> </w:t>
      </w:r>
      <w:r w:rsidRPr="00183162">
        <w:rPr>
          <w:rFonts w:ascii="Garamond Premr Pro" w:hAnsi="Garamond Premr Pro" w:cs="AGaramondPro-Regular"/>
        </w:rPr>
        <w:t>P.N.A. nr 1</w:t>
      </w:r>
      <w:r w:rsidR="008729F7">
        <w:rPr>
          <w:rFonts w:ascii="Garamond Premr Pro" w:hAnsi="Garamond Premr Pro" w:cs="AGaramondPro-Regular"/>
        </w:rPr>
        <w:t>5</w:t>
      </w:r>
      <w:r w:rsidRPr="00183162">
        <w:rPr>
          <w:rFonts w:ascii="Garamond Premr Pro" w:hAnsi="Garamond Premr Pro" w:cs="AGaramondPro-Regular"/>
        </w:rPr>
        <w:t xml:space="preserve"> ”</w:t>
      </w:r>
      <w:r w:rsidR="001C50E9" w:rsidRPr="00183162">
        <w:rPr>
          <w:rFonts w:ascii="Garamond Premr Pro" w:hAnsi="Garamond Premr Pro"/>
        </w:rPr>
        <w:t xml:space="preserve"> </w:t>
      </w:r>
      <w:r w:rsidR="00E1359B">
        <w:rPr>
          <w:rFonts w:ascii="Garamond Premr Pro" w:hAnsi="Garamond Premr Pro"/>
        </w:rPr>
        <w:t>Glen Keith</w:t>
      </w:r>
      <w:r w:rsidR="001C50E9" w:rsidRPr="00183162">
        <w:rPr>
          <w:rFonts w:ascii="Garamond Premr Pro" w:hAnsi="Garamond Premr Pro"/>
        </w:rPr>
        <w:t xml:space="preserve"> 199</w:t>
      </w:r>
      <w:r w:rsidR="00E1359B">
        <w:rPr>
          <w:rFonts w:ascii="Garamond Premr Pro" w:hAnsi="Garamond Premr Pro"/>
        </w:rPr>
        <w:t>6</w:t>
      </w:r>
      <w:r w:rsidRPr="00183162">
        <w:rPr>
          <w:rFonts w:ascii="Garamond Premr Pro" w:hAnsi="Garamond Premr Pro" w:cs="AGaramondPro-Regular"/>
        </w:rPr>
        <w:t>”</w:t>
      </w:r>
    </w:p>
    <w:p w14:paraId="5133CF86" w14:textId="7D431B09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Region:</w:t>
      </w:r>
      <w:r w:rsidRPr="00183162">
        <w:rPr>
          <w:rFonts w:ascii="Garamond Premr Pro" w:hAnsi="Garamond Premr Pro" w:cs="AGaramondPro-Semibold"/>
        </w:rPr>
        <w:t xml:space="preserve"> </w:t>
      </w:r>
      <w:r w:rsidR="00E1359B">
        <w:rPr>
          <w:rFonts w:ascii="Garamond Premr Pro" w:hAnsi="Garamond Premr Pro" w:cs="AGaramondPro-Regular"/>
        </w:rPr>
        <w:t>Speyside</w:t>
      </w:r>
      <w:r w:rsidRPr="00183162">
        <w:rPr>
          <w:rFonts w:ascii="Garamond Premr Pro" w:hAnsi="Garamond Premr Pro" w:cs="AGaramondPro-Regular"/>
        </w:rPr>
        <w:t xml:space="preserve">, Skottland. </w:t>
      </w:r>
    </w:p>
    <w:p w14:paraId="4BAD1D3F" w14:textId="77777777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Sortimentstyp:</w:t>
      </w:r>
      <w:r w:rsidRPr="00183162">
        <w:rPr>
          <w:rFonts w:ascii="Garamond Premr Pro" w:hAnsi="Garamond Premr Pro" w:cs="AGaramondPro-Regular"/>
        </w:rPr>
        <w:t xml:space="preserve"> Single Malt Scotch Whisky. </w:t>
      </w:r>
    </w:p>
    <w:p w14:paraId="4B47E45C" w14:textId="77777777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Volym:</w:t>
      </w:r>
      <w:r w:rsidRPr="00183162">
        <w:rPr>
          <w:rFonts w:ascii="Garamond Premr Pro" w:hAnsi="Garamond Premr Pro" w:cs="AGaramondPro-Regular"/>
        </w:rPr>
        <w:t xml:space="preserve"> 700 ml</w:t>
      </w:r>
    </w:p>
    <w:p w14:paraId="20107B89" w14:textId="77777777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Alkoholhalt:</w:t>
      </w:r>
      <w:r w:rsidRPr="00183162">
        <w:rPr>
          <w:rFonts w:ascii="Garamond Premr Pro" w:hAnsi="Garamond Premr Pro" w:cs="AGaramondPro-Regular"/>
          <w:b/>
        </w:rPr>
        <w:t xml:space="preserve"> </w:t>
      </w:r>
      <w:r w:rsidRPr="00183162">
        <w:rPr>
          <w:rFonts w:ascii="Garamond Premr Pro" w:hAnsi="Garamond Premr Pro" w:cs="AGaramondPro-Regular"/>
        </w:rPr>
        <w:t xml:space="preserve">46,2%. </w:t>
      </w:r>
    </w:p>
    <w:p w14:paraId="335FEFA4" w14:textId="5CAC3829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Tappad på flaska:</w:t>
      </w:r>
      <w:r w:rsidRPr="00183162">
        <w:rPr>
          <w:rFonts w:ascii="Garamond Premr Pro" w:hAnsi="Garamond Premr Pro" w:cs="AGaramondPro-Regular"/>
        </w:rPr>
        <w:t xml:space="preserve"> </w:t>
      </w:r>
      <w:r w:rsidR="008729F7">
        <w:rPr>
          <w:rFonts w:ascii="Garamond Premr Pro" w:hAnsi="Garamond Premr Pro" w:cs="AGaramondPro-Regular"/>
        </w:rPr>
        <w:t>Sommar</w:t>
      </w:r>
      <w:r w:rsidR="00CE085C">
        <w:rPr>
          <w:rFonts w:ascii="Garamond Premr Pro" w:hAnsi="Garamond Premr Pro" w:cs="AGaramondPro-Regular"/>
        </w:rPr>
        <w:t>e</w:t>
      </w:r>
      <w:r w:rsidRPr="00183162">
        <w:rPr>
          <w:rFonts w:ascii="Garamond Premr Pro" w:hAnsi="Garamond Premr Pro" w:cs="AGaramondPro-Regular"/>
        </w:rPr>
        <w:t>n 201</w:t>
      </w:r>
      <w:r w:rsidR="00E1359B">
        <w:rPr>
          <w:rFonts w:ascii="Garamond Premr Pro" w:hAnsi="Garamond Premr Pro" w:cs="AGaramondPro-Regular"/>
        </w:rPr>
        <w:t>3</w:t>
      </w:r>
      <w:r w:rsidRPr="00183162">
        <w:rPr>
          <w:rFonts w:ascii="Garamond Premr Pro" w:hAnsi="Garamond Premr Pro" w:cs="AGaramondPro-Regular"/>
        </w:rPr>
        <w:t xml:space="preserve">. </w:t>
      </w:r>
    </w:p>
    <w:p w14:paraId="02793B40" w14:textId="62556A44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Antal flaskor:</w:t>
      </w:r>
      <w:r w:rsidR="008729F7">
        <w:rPr>
          <w:rFonts w:ascii="Garamond Premr Pro" w:hAnsi="Garamond Premr Pro" w:cs="AGaramondPro-Regular"/>
        </w:rPr>
        <w:t xml:space="preserve"> 2150</w:t>
      </w:r>
      <w:r w:rsidRPr="00183162">
        <w:rPr>
          <w:rFonts w:ascii="Garamond Premr Pro" w:hAnsi="Garamond Premr Pro" w:cs="AGaramondPro-Regular"/>
        </w:rPr>
        <w:t xml:space="preserve"> st </w:t>
      </w:r>
    </w:p>
    <w:p w14:paraId="7FE2C376" w14:textId="3C3F74C6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>Ålder:</w:t>
      </w:r>
      <w:r w:rsidRPr="00183162">
        <w:rPr>
          <w:rFonts w:ascii="Garamond Premr Pro" w:hAnsi="Garamond Premr Pro" w:cs="AGaramondPro-Regular"/>
          <w:b/>
        </w:rPr>
        <w:t xml:space="preserve"> </w:t>
      </w:r>
      <w:r w:rsidR="008729F7">
        <w:rPr>
          <w:rFonts w:ascii="Garamond Premr Pro" w:hAnsi="Garamond Premr Pro" w:cs="AGaramondPro-Regular"/>
        </w:rPr>
        <w:t>17</w:t>
      </w:r>
      <w:r w:rsidRPr="00183162">
        <w:rPr>
          <w:rFonts w:ascii="Garamond Premr Pro" w:hAnsi="Garamond Premr Pro" w:cs="AGaramondPro-Regular"/>
        </w:rPr>
        <w:t xml:space="preserve"> år. </w:t>
      </w:r>
    </w:p>
    <w:p w14:paraId="3971956F" w14:textId="311F6CA4" w:rsidR="00E84298" w:rsidRPr="00183162" w:rsidRDefault="00E84298" w:rsidP="00E84298">
      <w:pPr>
        <w:pStyle w:val="Allmntstyckeformat"/>
        <w:rPr>
          <w:rFonts w:ascii="Garamond Premr Pro" w:hAnsi="Garamond Premr Pro" w:cs="AGaramondPro-Regular"/>
        </w:rPr>
      </w:pPr>
      <w:r w:rsidRPr="00183162">
        <w:rPr>
          <w:rFonts w:ascii="Garamond Premr Pro" w:hAnsi="Garamond Premr Pro" w:cs="AGaramondPro-Semibold"/>
          <w:b/>
        </w:rPr>
        <w:t xml:space="preserve">Pris vid lanseringen </w:t>
      </w:r>
      <w:r w:rsidR="00030639">
        <w:rPr>
          <w:rFonts w:ascii="Garamond Premr Pro" w:hAnsi="Garamond Premr Pro" w:cs="AGaramondPro-Semibold"/>
          <w:b/>
        </w:rPr>
        <w:t xml:space="preserve">1 feb. </w:t>
      </w:r>
      <w:r w:rsidRPr="00183162">
        <w:rPr>
          <w:rFonts w:ascii="Garamond Premr Pro" w:hAnsi="Garamond Premr Pro" w:cs="AGaramondPro-Semibold"/>
          <w:b/>
        </w:rPr>
        <w:t>201</w:t>
      </w:r>
      <w:r w:rsidR="00E1359B">
        <w:rPr>
          <w:rFonts w:ascii="Garamond Premr Pro" w:hAnsi="Garamond Premr Pro" w:cs="AGaramondPro-Semibold"/>
          <w:b/>
        </w:rPr>
        <w:t>4</w:t>
      </w:r>
      <w:r w:rsidRPr="00183162">
        <w:rPr>
          <w:rFonts w:ascii="Garamond Premr Pro" w:hAnsi="Garamond Premr Pro" w:cs="AGaramondPro-Semibold"/>
          <w:b/>
        </w:rPr>
        <w:t>:</w:t>
      </w:r>
      <w:r w:rsidRPr="00183162">
        <w:rPr>
          <w:rFonts w:ascii="Garamond Premr Pro" w:hAnsi="Garamond Premr Pro" w:cs="AGaramondPro-Regular"/>
        </w:rPr>
        <w:t xml:space="preserve"> </w:t>
      </w:r>
      <w:r w:rsidR="001C50E9" w:rsidRPr="00183162">
        <w:rPr>
          <w:rFonts w:ascii="Garamond Premr Pro" w:hAnsi="Garamond Premr Pro" w:cs="AGaramondPro-Regular"/>
        </w:rPr>
        <w:t>9</w:t>
      </w:r>
      <w:r w:rsidR="008729F7">
        <w:rPr>
          <w:rFonts w:ascii="Garamond Premr Pro" w:hAnsi="Garamond Premr Pro" w:cs="AGaramondPro-Regular"/>
        </w:rPr>
        <w:t>49</w:t>
      </w:r>
      <w:r w:rsidRPr="00183162">
        <w:rPr>
          <w:rFonts w:ascii="Garamond Premr Pro" w:hAnsi="Garamond Premr Pro" w:cs="AGaramondPro-Regular"/>
        </w:rPr>
        <w:t xml:space="preserve"> SEK (inkl. moms)</w:t>
      </w:r>
    </w:p>
    <w:p w14:paraId="557E8EC7" w14:textId="3CA56BA5" w:rsidR="00FE64AB" w:rsidRPr="00183162" w:rsidRDefault="00E84298" w:rsidP="00E84298">
      <w:pPr>
        <w:rPr>
          <w:rFonts w:ascii="Garamond Premr Pro" w:hAnsi="Garamond Premr Pro" w:cs="Calibri"/>
          <w:lang w:eastAsia="ja-JP"/>
        </w:rPr>
      </w:pPr>
      <w:r w:rsidRPr="00183162">
        <w:rPr>
          <w:rFonts w:ascii="Garamond Premr Pro" w:hAnsi="Garamond Premr Pro" w:cs="AGaramondPro-Semibold"/>
          <w:b/>
        </w:rPr>
        <w:t>Systembolagsnummer:</w:t>
      </w:r>
      <w:r w:rsidRPr="00183162">
        <w:rPr>
          <w:rFonts w:ascii="Garamond Premr Pro" w:hAnsi="Garamond Premr Pro" w:cs="AGaramondPro-Regular"/>
        </w:rPr>
        <w:t xml:space="preserve"> </w:t>
      </w:r>
      <w:r w:rsidR="00030639">
        <w:rPr>
          <w:rFonts w:ascii="Garamond Premr Pro" w:hAnsi="Garamond Premr Pro" w:cs="Calibri"/>
          <w:lang w:eastAsia="ja-JP"/>
        </w:rPr>
        <w:t>30328</w:t>
      </w:r>
    </w:p>
    <w:p w14:paraId="64A1F9AF" w14:textId="77777777" w:rsidR="006E6092" w:rsidRPr="00183162" w:rsidRDefault="006E6092" w:rsidP="00E84298">
      <w:pPr>
        <w:rPr>
          <w:rFonts w:ascii="Garamond Premr Pro" w:hAnsi="Garamond Premr Pro" w:cs="Calibri"/>
          <w:lang w:eastAsia="ja-JP"/>
        </w:rPr>
      </w:pPr>
    </w:p>
    <w:p w14:paraId="27E45D7A" w14:textId="77777777" w:rsidR="00FD17B3" w:rsidRDefault="00FD17B3" w:rsidP="006E6092">
      <w:pPr>
        <w:pStyle w:val="Allmntstyckeformat"/>
        <w:rPr>
          <w:rFonts w:ascii="Garamond Premr Pro" w:hAnsi="Garamond Premr Pro"/>
        </w:rPr>
      </w:pPr>
    </w:p>
    <w:p w14:paraId="25920BA1" w14:textId="77777777" w:rsidR="006E6092" w:rsidRPr="00183162" w:rsidRDefault="006E6092" w:rsidP="006E6092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>Bakgrund:</w:t>
      </w:r>
    </w:p>
    <w:p w14:paraId="6ED4DC1A" w14:textId="77777777" w:rsidR="006E6092" w:rsidRPr="00183162" w:rsidRDefault="006E6092" w:rsidP="006E6092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 xml:space="preserve">Med Folke Andersson som Chefsblender gav Vin&amp;Sprit AB mellan åren 1998 och 2005 ut ”Part Nan Angelen”-serien (P.N.A.). </w:t>
      </w:r>
    </w:p>
    <w:p w14:paraId="7ADE7791" w14:textId="0F2E5803" w:rsidR="00183162" w:rsidRDefault="006E6092" w:rsidP="006E6092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 xml:space="preserve">Det hann bli hela 11 st utgåvor av högkvalitativ Single </w:t>
      </w:r>
      <w:r w:rsidR="002D753D">
        <w:rPr>
          <w:rFonts w:ascii="Garamond Premr Pro" w:hAnsi="Garamond Premr Pro"/>
        </w:rPr>
        <w:t>M</w:t>
      </w:r>
      <w:r w:rsidRPr="00183162">
        <w:rPr>
          <w:rFonts w:ascii="Garamond Premr Pro" w:hAnsi="Garamond Premr Pro"/>
        </w:rPr>
        <w:t xml:space="preserve">alt </w:t>
      </w:r>
      <w:r w:rsidR="002D753D">
        <w:rPr>
          <w:rFonts w:ascii="Garamond Premr Pro" w:hAnsi="Garamond Premr Pro"/>
        </w:rPr>
        <w:t>Scotch W</w:t>
      </w:r>
      <w:r w:rsidRPr="00183162">
        <w:rPr>
          <w:rFonts w:ascii="Garamond Premr Pro" w:hAnsi="Garamond Premr Pro"/>
        </w:rPr>
        <w:t xml:space="preserve">hisky, innan Vin&amp;Sprit AB lade ner hela Part Nan Angelen-projektet år 2005. </w:t>
      </w:r>
      <w:r w:rsidRPr="00183162">
        <w:rPr>
          <w:rFonts w:ascii="Garamond Premr Pro" w:hAnsi="Garamond Premr Pro"/>
          <w:i/>
        </w:rPr>
        <w:t>”… inte någon volymprodukt och därför inte intressant…”</w:t>
      </w:r>
      <w:r w:rsidRPr="00183162">
        <w:rPr>
          <w:rFonts w:ascii="Garamond Premr Pro" w:hAnsi="Garamond Premr Pro"/>
        </w:rPr>
        <w:t xml:space="preserve"> var argumentet. </w:t>
      </w:r>
    </w:p>
    <w:p w14:paraId="770CCF9F" w14:textId="1AB86F7A" w:rsidR="006E6092" w:rsidRPr="00183162" w:rsidRDefault="006E6092" w:rsidP="006E6092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>Folke Andersson beklagade detta</w:t>
      </w:r>
      <w:r w:rsidR="00183162">
        <w:rPr>
          <w:rFonts w:ascii="Garamond Premr Pro" w:hAnsi="Garamond Premr Pro"/>
        </w:rPr>
        <w:t xml:space="preserve"> djupt</w:t>
      </w:r>
      <w:r w:rsidRPr="00183162">
        <w:rPr>
          <w:rFonts w:ascii="Garamond Premr Pro" w:hAnsi="Garamond Premr Pro"/>
        </w:rPr>
        <w:t xml:space="preserve">, då P.N.A. hade utvecklats till en unik serie högkvalitativ skotsk maltwhisky till ett ovanligt facilt pris – och som fått stort erkännande i kräsna whiskykretsar. </w:t>
      </w:r>
    </w:p>
    <w:p w14:paraId="41860278" w14:textId="77777777" w:rsidR="006E6092" w:rsidRPr="00183162" w:rsidRDefault="006E6092" w:rsidP="006E6092">
      <w:pPr>
        <w:pStyle w:val="Allmntstyckeformat"/>
        <w:rPr>
          <w:rFonts w:ascii="Garamond Premr Pro" w:hAnsi="Garamond Premr Pro"/>
        </w:rPr>
      </w:pPr>
    </w:p>
    <w:p w14:paraId="6031C11D" w14:textId="77777777" w:rsidR="002E33D3" w:rsidRDefault="006E6092" w:rsidP="006E6092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 xml:space="preserve">År 2010 erhöll Magni Spirits AB rätten till namnet ”Part Nan Angelen”. </w:t>
      </w:r>
    </w:p>
    <w:p w14:paraId="1A1F1A62" w14:textId="77777777" w:rsidR="00716A68" w:rsidRDefault="00F97118" w:rsidP="006E6092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>Då f</w:t>
      </w:r>
      <w:r w:rsidR="006E6092" w:rsidRPr="00183162">
        <w:rPr>
          <w:rFonts w:ascii="Garamond Premr Pro" w:hAnsi="Garamond Premr Pro"/>
        </w:rPr>
        <w:t>d Chefsblender på Vin&amp;Sprit AB Folke Andersson är delägare i Magni Spirits AB</w:t>
      </w:r>
      <w:r>
        <w:rPr>
          <w:rFonts w:ascii="Garamond Premr Pro" w:hAnsi="Garamond Premr Pro"/>
        </w:rPr>
        <w:t xml:space="preserve">, </w:t>
      </w:r>
      <w:r w:rsidR="006E6092" w:rsidRPr="00183162">
        <w:rPr>
          <w:rFonts w:ascii="Garamond Premr Pro" w:hAnsi="Garamond Premr Pro"/>
        </w:rPr>
        <w:t xml:space="preserve"> blev en fortsättning av den bejublade Part Nan Angelen-serien möjlig. </w:t>
      </w:r>
      <w:r w:rsidR="00716A68">
        <w:rPr>
          <w:rFonts w:ascii="Garamond Premr Pro" w:hAnsi="Garamond Premr Pro"/>
        </w:rPr>
        <w:t xml:space="preserve"> </w:t>
      </w:r>
    </w:p>
    <w:p w14:paraId="5470F7EC" w14:textId="302C1A95" w:rsidR="00F97118" w:rsidRDefault="00716A68" w:rsidP="006E6092">
      <w:pPr>
        <w:pStyle w:val="Allmntstyckeformat"/>
        <w:rPr>
          <w:rFonts w:ascii="Garamond Premr Pro" w:hAnsi="Garamond Premr Pro"/>
        </w:rPr>
      </w:pPr>
      <w:r w:rsidRPr="00716A68">
        <w:rPr>
          <w:rFonts w:ascii="Garamond Premr Pro" w:hAnsi="Garamond Premr Pro"/>
        </w:rPr>
        <w:t xml:space="preserve">För distribution och införsäljning av Magni Spirits AB´s färdiga produkter på den svenska marknaden, samarbetar </w:t>
      </w:r>
      <w:r w:rsidR="00255B0D" w:rsidRPr="00183162">
        <w:rPr>
          <w:rFonts w:ascii="Garamond Premr Pro" w:hAnsi="Garamond Premr Pro"/>
        </w:rPr>
        <w:t>Magni Spirits AB</w:t>
      </w:r>
      <w:r w:rsidRPr="00716A68">
        <w:rPr>
          <w:rFonts w:ascii="Garamond Premr Pro" w:hAnsi="Garamond Premr Pro"/>
        </w:rPr>
        <w:t xml:space="preserve"> med Philipson Söderberg AB.</w:t>
      </w:r>
    </w:p>
    <w:p w14:paraId="3032AC75" w14:textId="77777777" w:rsidR="002D753D" w:rsidRDefault="006E6092" w:rsidP="00E05540">
      <w:pPr>
        <w:pStyle w:val="Allmntstyckeformat"/>
        <w:rPr>
          <w:rFonts w:ascii="Garamond Premr Pro" w:hAnsi="Garamond Premr Pro"/>
        </w:rPr>
      </w:pPr>
      <w:r w:rsidRPr="00183162">
        <w:rPr>
          <w:rFonts w:ascii="Garamond Premr Pro" w:hAnsi="Garamond Premr Pro"/>
        </w:rPr>
        <w:t>Efter ett antal provningar o</w:t>
      </w:r>
      <w:r w:rsidR="003F50C8">
        <w:rPr>
          <w:rFonts w:ascii="Garamond Premr Pro" w:hAnsi="Garamond Premr Pro"/>
        </w:rPr>
        <w:t>ch testblends av olika S</w:t>
      </w:r>
      <w:r w:rsidRPr="00183162">
        <w:rPr>
          <w:rFonts w:ascii="Garamond Premr Pro" w:hAnsi="Garamond Premr Pro"/>
        </w:rPr>
        <w:t xml:space="preserve">ingle </w:t>
      </w:r>
      <w:r w:rsidR="003F50C8">
        <w:rPr>
          <w:rFonts w:ascii="Garamond Premr Pro" w:hAnsi="Garamond Premr Pro"/>
        </w:rPr>
        <w:t>M</w:t>
      </w:r>
      <w:r w:rsidRPr="00183162">
        <w:rPr>
          <w:rFonts w:ascii="Garamond Premr Pro" w:hAnsi="Garamond Premr Pro"/>
        </w:rPr>
        <w:t>alts (</w:t>
      </w:r>
      <w:r w:rsidR="002D753D">
        <w:rPr>
          <w:rFonts w:ascii="Garamond Premr Pro" w:hAnsi="Garamond Premr Pro"/>
        </w:rPr>
        <w:t xml:space="preserve">på </w:t>
      </w:r>
      <w:r w:rsidRPr="00183162">
        <w:rPr>
          <w:rFonts w:ascii="Garamond Premr Pro" w:hAnsi="Garamond Premr Pro"/>
        </w:rPr>
        <w:t>både sherry- och bourbonfat), fastnade Folke för ”</w:t>
      </w:r>
      <w:r w:rsidRPr="003A049F">
        <w:rPr>
          <w:rFonts w:ascii="Garamond Premr Pro" w:hAnsi="Garamond Premr Pro"/>
          <w:i/>
        </w:rPr>
        <w:t>Glen Scotia Single Malt 1991</w:t>
      </w:r>
      <w:r w:rsidRPr="00183162">
        <w:rPr>
          <w:rFonts w:ascii="Garamond Premr Pro" w:hAnsi="Garamond Premr Pro"/>
        </w:rPr>
        <w:t>”</w:t>
      </w:r>
      <w:r w:rsidR="006355A2">
        <w:rPr>
          <w:rFonts w:ascii="Garamond Premr Pro" w:hAnsi="Garamond Premr Pro"/>
        </w:rPr>
        <w:t xml:space="preserve"> (2006 st numrerade flaskor)</w:t>
      </w:r>
      <w:r w:rsidRPr="00183162">
        <w:rPr>
          <w:rFonts w:ascii="Garamond Premr Pro" w:hAnsi="Garamond Premr Pro"/>
        </w:rPr>
        <w:t xml:space="preserve"> som blev startskottet till nystarten av maltwhiskyserien ”Part Nan Angelen”</w:t>
      </w:r>
      <w:r w:rsidR="00183162">
        <w:rPr>
          <w:rFonts w:ascii="Garamond Premr Pro" w:hAnsi="Garamond Premr Pro"/>
        </w:rPr>
        <w:t xml:space="preserve">  i mars 2012</w:t>
      </w:r>
      <w:r w:rsidRPr="00183162">
        <w:rPr>
          <w:rFonts w:ascii="Garamond Premr Pro" w:hAnsi="Garamond Premr Pro"/>
        </w:rPr>
        <w:t xml:space="preserve">. </w:t>
      </w:r>
    </w:p>
    <w:p w14:paraId="1F3DC5B6" w14:textId="230ECBC3" w:rsidR="00E05540" w:rsidRDefault="00266806" w:rsidP="00E05540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 xml:space="preserve">1470 flaskor </w:t>
      </w:r>
      <w:r w:rsidR="003F50C8" w:rsidRPr="00183162">
        <w:rPr>
          <w:rFonts w:ascii="Garamond Premr Pro" w:hAnsi="Garamond Premr Pro"/>
        </w:rPr>
        <w:t>”</w:t>
      </w:r>
      <w:r w:rsidR="003F50C8">
        <w:rPr>
          <w:rFonts w:ascii="Garamond Premr Pro" w:hAnsi="Garamond Premr Pro"/>
        </w:rPr>
        <w:t xml:space="preserve">P.N.A. </w:t>
      </w:r>
      <w:r w:rsidR="003F50C8" w:rsidRPr="00183162">
        <w:rPr>
          <w:rFonts w:ascii="Garamond Premr Pro" w:hAnsi="Garamond Premr Pro"/>
        </w:rPr>
        <w:t>Glen Scotia Single Malt 1991”</w:t>
      </w:r>
      <w:r w:rsidR="003F50C8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>lanserades</w:t>
      </w:r>
      <w:r w:rsidR="003F50C8">
        <w:rPr>
          <w:rFonts w:ascii="Garamond Premr Pro" w:hAnsi="Garamond Premr Pro"/>
        </w:rPr>
        <w:t xml:space="preserve"> på Systembolagets tillfälliga sortiment. Samtliga av dessa flaskor såldes slut på ett par månader. </w:t>
      </w:r>
    </w:p>
    <w:p w14:paraId="605C3585" w14:textId="422F2A0D" w:rsidR="00E05540" w:rsidRDefault="003F50C8" w:rsidP="00E05540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>Dock kan det idag (131</w:t>
      </w:r>
      <w:r w:rsidR="004C78FE">
        <w:rPr>
          <w:rFonts w:ascii="Garamond Premr Pro" w:hAnsi="Garamond Premr Pro"/>
        </w:rPr>
        <w:t>216</w:t>
      </w:r>
      <w:r>
        <w:rPr>
          <w:rFonts w:ascii="Garamond Premr Pro" w:hAnsi="Garamond Premr Pro"/>
        </w:rPr>
        <w:t xml:space="preserve">) </w:t>
      </w:r>
      <w:r w:rsidR="004C78FE">
        <w:rPr>
          <w:rFonts w:ascii="Garamond Premr Pro" w:hAnsi="Garamond Premr Pro"/>
        </w:rPr>
        <w:t xml:space="preserve">ev. </w:t>
      </w:r>
      <w:r>
        <w:rPr>
          <w:rFonts w:ascii="Garamond Premr Pro" w:hAnsi="Garamond Premr Pro"/>
        </w:rPr>
        <w:t xml:space="preserve">finnas </w:t>
      </w:r>
      <w:r w:rsidR="00E05540">
        <w:rPr>
          <w:rFonts w:ascii="Garamond Premr Pro" w:hAnsi="Garamond Premr Pro"/>
        </w:rPr>
        <w:t xml:space="preserve">kvar </w:t>
      </w:r>
      <w:r>
        <w:rPr>
          <w:rFonts w:ascii="Garamond Premr Pro" w:hAnsi="Garamond Premr Pro"/>
        </w:rPr>
        <w:t xml:space="preserve">några få ”P.N.A. Glen Scotia 1991” </w:t>
      </w:r>
      <w:r w:rsidR="00E05540">
        <w:rPr>
          <w:rFonts w:ascii="Garamond Premr Pro" w:hAnsi="Garamond Premr Pro"/>
        </w:rPr>
        <w:t>som PhilipsonSöderberg lagt ut på beställningssortimentet!</w:t>
      </w:r>
    </w:p>
    <w:p w14:paraId="4C7E1512" w14:textId="77777777" w:rsidR="00E05540" w:rsidRDefault="00E05540" w:rsidP="006E6092">
      <w:pPr>
        <w:pStyle w:val="Allmntstyckeformat"/>
        <w:rPr>
          <w:rFonts w:ascii="Garamond Premr Pro" w:hAnsi="Garamond Premr Pro"/>
        </w:rPr>
      </w:pPr>
    </w:p>
    <w:p w14:paraId="39C6AC5F" w14:textId="1FB7FF05" w:rsidR="00F97118" w:rsidRDefault="002E33D3" w:rsidP="006E6092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>Vid ”Stockholm Beer and Whisky Festival”</w:t>
      </w:r>
      <w:r w:rsidR="00183162">
        <w:rPr>
          <w:rFonts w:ascii="Garamond Premr Pro" w:hAnsi="Garamond Premr Pro"/>
        </w:rPr>
        <w:t xml:space="preserve"> i oktober 2012 lanserade Magni Spirits AB ”P.N.A.</w:t>
      </w:r>
      <w:r>
        <w:rPr>
          <w:rFonts w:ascii="Garamond Premr Pro" w:hAnsi="Garamond Premr Pro"/>
        </w:rPr>
        <w:t xml:space="preserve"> nr 13</w:t>
      </w:r>
      <w:r w:rsidR="00F97118">
        <w:rPr>
          <w:rFonts w:ascii="Garamond Premr Pro" w:hAnsi="Garamond Premr Pro"/>
        </w:rPr>
        <w:t>,</w:t>
      </w:r>
      <w:r w:rsidR="00183162">
        <w:rPr>
          <w:rFonts w:ascii="Garamond Premr Pro" w:hAnsi="Garamond Premr Pro"/>
        </w:rPr>
        <w:t xml:space="preserve"> </w:t>
      </w:r>
      <w:r w:rsidR="00183162" w:rsidRPr="003A049F">
        <w:rPr>
          <w:rFonts w:ascii="Garamond Premr Pro" w:hAnsi="Garamond Premr Pro"/>
          <w:i/>
        </w:rPr>
        <w:t>Deanston Single Malt 1996</w:t>
      </w:r>
      <w:r w:rsidR="00183162">
        <w:rPr>
          <w:rFonts w:ascii="Garamond Premr Pro" w:hAnsi="Garamond Premr Pro"/>
        </w:rPr>
        <w:t>”</w:t>
      </w:r>
      <w:r w:rsidR="00F97118">
        <w:rPr>
          <w:rFonts w:ascii="Garamond Premr Pro" w:hAnsi="Garamond Premr Pro"/>
        </w:rPr>
        <w:t xml:space="preserve"> (1584 st</w:t>
      </w:r>
      <w:r w:rsidR="006355A2">
        <w:rPr>
          <w:rFonts w:ascii="Garamond Premr Pro" w:hAnsi="Garamond Premr Pro"/>
        </w:rPr>
        <w:t xml:space="preserve"> numrerade flaskor</w:t>
      </w:r>
      <w:r w:rsidR="00F97118">
        <w:rPr>
          <w:rFonts w:ascii="Garamond Premr Pro" w:hAnsi="Garamond Premr Pro"/>
        </w:rPr>
        <w:t>)</w:t>
      </w:r>
      <w:r w:rsidR="00183162">
        <w:rPr>
          <w:rFonts w:ascii="Garamond Premr Pro" w:hAnsi="Garamond Premr Pro"/>
        </w:rPr>
        <w:t xml:space="preserve">. </w:t>
      </w:r>
      <w:r w:rsidR="002048FC">
        <w:rPr>
          <w:rFonts w:ascii="Garamond Premr Pro" w:hAnsi="Garamond Premr Pro"/>
        </w:rPr>
        <w:t>Endast c</w:t>
      </w:r>
      <w:r w:rsidR="00510314">
        <w:rPr>
          <w:rFonts w:ascii="Garamond Premr Pro" w:hAnsi="Garamond Premr Pro"/>
        </w:rPr>
        <w:t xml:space="preserve">a </w:t>
      </w:r>
      <w:r w:rsidR="00077452">
        <w:rPr>
          <w:rFonts w:ascii="Garamond Premr Pro" w:hAnsi="Garamond Premr Pro"/>
        </w:rPr>
        <w:t>4</w:t>
      </w:r>
      <w:bookmarkStart w:id="0" w:name="_GoBack"/>
      <w:bookmarkEnd w:id="0"/>
      <w:r w:rsidR="00510314">
        <w:rPr>
          <w:rFonts w:ascii="Garamond Premr Pro" w:hAnsi="Garamond Premr Pro"/>
        </w:rPr>
        <w:t>0 flaskor finns idag (131</w:t>
      </w:r>
      <w:r w:rsidR="004C78FE">
        <w:rPr>
          <w:rFonts w:ascii="Garamond Premr Pro" w:hAnsi="Garamond Premr Pro"/>
        </w:rPr>
        <w:t>216</w:t>
      </w:r>
      <w:r w:rsidR="00510314">
        <w:rPr>
          <w:rFonts w:ascii="Garamond Premr Pro" w:hAnsi="Garamond Premr Pro"/>
        </w:rPr>
        <w:t>) kvar på Systembolaget</w:t>
      </w:r>
      <w:r w:rsidR="00956097">
        <w:rPr>
          <w:rFonts w:ascii="Garamond Premr Pro" w:hAnsi="Garamond Premr Pro"/>
        </w:rPr>
        <w:t>s tillfälliga sortiment</w:t>
      </w:r>
      <w:r w:rsidR="004C78FE">
        <w:rPr>
          <w:rFonts w:ascii="Garamond Premr Pro" w:hAnsi="Garamond Premr Pro"/>
        </w:rPr>
        <w:t xml:space="preserve"> </w:t>
      </w:r>
      <w:r w:rsidR="004C78FE">
        <w:rPr>
          <w:rFonts w:ascii="Garamond Premr Pro" w:hAnsi="Garamond Premr Pro" w:cs="AGaramondPro-Regular"/>
        </w:rPr>
        <w:t xml:space="preserve">(art.nr </w:t>
      </w:r>
      <w:r w:rsidR="004C78FE">
        <w:rPr>
          <w:rFonts w:ascii="Garamond Premr Pro" w:hAnsi="Garamond Premr Pro" w:cs="AGaramondPro-Regular"/>
        </w:rPr>
        <w:t>104 34</w:t>
      </w:r>
      <w:r w:rsidR="004C78FE">
        <w:rPr>
          <w:rFonts w:ascii="Garamond Premr Pro" w:hAnsi="Garamond Premr Pro" w:cs="AGaramondPro-Regular"/>
        </w:rPr>
        <w:t>)</w:t>
      </w:r>
      <w:r w:rsidR="00510314">
        <w:rPr>
          <w:rFonts w:ascii="Garamond Premr Pro" w:hAnsi="Garamond Premr Pro"/>
        </w:rPr>
        <w:t>.</w:t>
      </w:r>
      <w:r w:rsidR="004C78FE">
        <w:rPr>
          <w:rFonts w:ascii="Garamond Premr Pro" w:hAnsi="Garamond Premr Pro"/>
        </w:rPr>
        <w:t xml:space="preserve"> </w:t>
      </w:r>
      <w:r w:rsidR="004C78FE">
        <w:rPr>
          <w:rFonts w:ascii="Garamond Premr Pro" w:hAnsi="Garamond Premr Pro" w:cs="AGaramondPro-Regular"/>
        </w:rPr>
        <w:t>Pris 8</w:t>
      </w:r>
      <w:r w:rsidR="004C78FE">
        <w:rPr>
          <w:rFonts w:ascii="Garamond Premr Pro" w:hAnsi="Garamond Premr Pro" w:cs="AGaramondPro-Regular"/>
        </w:rPr>
        <w:t>49:- (inkl. moms).</w:t>
      </w:r>
    </w:p>
    <w:p w14:paraId="1BFB20A5" w14:textId="77777777" w:rsidR="00E05540" w:rsidRDefault="00E05540" w:rsidP="00E05540">
      <w:pPr>
        <w:pStyle w:val="Allmntstyckeformat"/>
        <w:rPr>
          <w:rFonts w:ascii="Garamond Premr Pro" w:hAnsi="Garamond Premr Pro"/>
        </w:rPr>
      </w:pPr>
    </w:p>
    <w:p w14:paraId="0C2009E6" w14:textId="123D8E37" w:rsidR="00E05540" w:rsidRDefault="00266806" w:rsidP="00E05540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>Vid ”En Öl &amp; Whiskymässa” i Göteborg den 12-13 april 2013 lanserades</w:t>
      </w:r>
      <w:r w:rsidR="00183162">
        <w:rPr>
          <w:rFonts w:ascii="Garamond Premr Pro" w:hAnsi="Garamond Premr Pro"/>
        </w:rPr>
        <w:t xml:space="preserve"> ”P.N.A.</w:t>
      </w:r>
      <w:r w:rsidR="002E33D3">
        <w:rPr>
          <w:rFonts w:ascii="Garamond Premr Pro" w:hAnsi="Garamond Premr Pro"/>
        </w:rPr>
        <w:t xml:space="preserve"> nr 14</w:t>
      </w:r>
      <w:r w:rsidR="00F97118">
        <w:rPr>
          <w:rFonts w:ascii="Garamond Premr Pro" w:hAnsi="Garamond Premr Pro"/>
        </w:rPr>
        <w:t>,</w:t>
      </w:r>
      <w:r w:rsidR="00183162">
        <w:rPr>
          <w:rFonts w:ascii="Garamond Premr Pro" w:hAnsi="Garamond Premr Pro"/>
        </w:rPr>
        <w:t xml:space="preserve"> </w:t>
      </w:r>
      <w:r w:rsidR="00183162" w:rsidRPr="003A049F">
        <w:rPr>
          <w:rFonts w:ascii="Garamond Premr Pro" w:hAnsi="Garamond Premr Pro"/>
          <w:i/>
        </w:rPr>
        <w:t>Littlemill Single Malt 1992</w:t>
      </w:r>
      <w:r w:rsidR="00183162">
        <w:rPr>
          <w:rFonts w:ascii="Garamond Premr Pro" w:hAnsi="Garamond Premr Pro"/>
        </w:rPr>
        <w:t xml:space="preserve"> </w:t>
      </w:r>
      <w:r w:rsidR="00183162" w:rsidRPr="009B7A68">
        <w:rPr>
          <w:rFonts w:ascii="Garamond Premr Pro" w:hAnsi="Garamond Premr Pro"/>
          <w:i/>
        </w:rPr>
        <w:t>(Silent Still)</w:t>
      </w:r>
      <w:r w:rsidR="00183162">
        <w:rPr>
          <w:rFonts w:ascii="Garamond Premr Pro" w:hAnsi="Garamond Premr Pro"/>
        </w:rPr>
        <w:t>”</w:t>
      </w:r>
      <w:r w:rsidR="002048FC">
        <w:rPr>
          <w:rFonts w:ascii="Garamond Premr Pro" w:hAnsi="Garamond Premr Pro"/>
        </w:rPr>
        <w:t xml:space="preserve"> (</w:t>
      </w:r>
      <w:r w:rsidR="00E05540">
        <w:rPr>
          <w:rFonts w:ascii="Garamond Premr Pro" w:hAnsi="Garamond Premr Pro"/>
        </w:rPr>
        <w:t>1073 numrerade flaskor</w:t>
      </w:r>
      <w:r w:rsidR="002048FC">
        <w:rPr>
          <w:rFonts w:ascii="Garamond Premr Pro" w:hAnsi="Garamond Premr Pro"/>
        </w:rPr>
        <w:t>)</w:t>
      </w:r>
      <w:r w:rsidR="00183162">
        <w:rPr>
          <w:rFonts w:ascii="Garamond Premr Pro" w:hAnsi="Garamond Premr Pro"/>
        </w:rPr>
        <w:t xml:space="preserve"> </w:t>
      </w:r>
      <w:r w:rsidR="00510314">
        <w:rPr>
          <w:rFonts w:ascii="Garamond Premr Pro" w:hAnsi="Garamond Premr Pro"/>
        </w:rPr>
        <w:t xml:space="preserve">– </w:t>
      </w:r>
      <w:r w:rsidR="00183162">
        <w:rPr>
          <w:rFonts w:ascii="Garamond Premr Pro" w:hAnsi="Garamond Premr Pro"/>
        </w:rPr>
        <w:t>Magni Spirits AB´s tredje utgåva i nystarten av Part Nan Angelen-serien.</w:t>
      </w:r>
      <w:r w:rsidR="00F97118">
        <w:rPr>
          <w:rFonts w:ascii="Garamond Premr Pro" w:hAnsi="Garamond Premr Pro"/>
        </w:rPr>
        <w:t xml:space="preserve"> </w:t>
      </w:r>
    </w:p>
    <w:p w14:paraId="10892BB8" w14:textId="65043A05" w:rsidR="00E05540" w:rsidRDefault="00266806" w:rsidP="00E05540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>Den</w:t>
      </w:r>
      <w:r w:rsidR="00F97118">
        <w:rPr>
          <w:rFonts w:ascii="Garamond Premr Pro" w:hAnsi="Garamond Premr Pro"/>
        </w:rPr>
        <w:t xml:space="preserve"> </w:t>
      </w:r>
      <w:r w:rsidR="002D753D">
        <w:rPr>
          <w:rFonts w:ascii="Garamond Premr Pro" w:hAnsi="Garamond Premr Pro"/>
        </w:rPr>
        <w:t>2:a maj</w:t>
      </w:r>
      <w:r w:rsidR="00F97118">
        <w:rPr>
          <w:rFonts w:ascii="Garamond Premr Pro" w:hAnsi="Garamond Premr Pro"/>
        </w:rPr>
        <w:t xml:space="preserve"> 2013</w:t>
      </w:r>
      <w:r w:rsidR="002D753D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>släpptes</w:t>
      </w:r>
      <w:r w:rsidR="002D753D">
        <w:rPr>
          <w:rFonts w:ascii="Garamond Premr Pro" w:hAnsi="Garamond Premr Pro"/>
        </w:rPr>
        <w:t xml:space="preserve"> </w:t>
      </w:r>
      <w:r w:rsidR="00CC49EE">
        <w:rPr>
          <w:rFonts w:ascii="Garamond Premr Pro" w:hAnsi="Garamond Premr Pro"/>
        </w:rPr>
        <w:t xml:space="preserve">sedan </w:t>
      </w:r>
      <w:r>
        <w:rPr>
          <w:rFonts w:ascii="Garamond Premr Pro" w:hAnsi="Garamond Premr Pro"/>
        </w:rPr>
        <w:t xml:space="preserve">800 flaskor </w:t>
      </w:r>
      <w:r w:rsidR="00F97118">
        <w:rPr>
          <w:rFonts w:ascii="Garamond Premr Pro" w:hAnsi="Garamond Premr Pro"/>
        </w:rPr>
        <w:t>på Systembolagets tillfälliga sortiment.</w:t>
      </w:r>
      <w:r>
        <w:rPr>
          <w:rFonts w:ascii="Garamond Premr Pro" w:hAnsi="Garamond Premr Pro"/>
        </w:rPr>
        <w:t xml:space="preserve"> Efter sex veckor var samtliga </w:t>
      </w:r>
      <w:r w:rsidR="002048FC">
        <w:rPr>
          <w:rFonts w:ascii="Garamond Premr Pro" w:hAnsi="Garamond Premr Pro"/>
        </w:rPr>
        <w:t xml:space="preserve">800 </w:t>
      </w:r>
      <w:r>
        <w:rPr>
          <w:rFonts w:ascii="Garamond Premr Pro" w:hAnsi="Garamond Premr Pro"/>
        </w:rPr>
        <w:t>slutsålda.</w:t>
      </w:r>
      <w:r w:rsidR="00E05540" w:rsidRPr="00E05540">
        <w:rPr>
          <w:rFonts w:ascii="Garamond Premr Pro" w:hAnsi="Garamond Premr Pro"/>
        </w:rPr>
        <w:t xml:space="preserve"> </w:t>
      </w:r>
      <w:r w:rsidR="00E05540">
        <w:rPr>
          <w:rFonts w:ascii="Garamond Premr Pro" w:hAnsi="Garamond Premr Pro"/>
        </w:rPr>
        <w:t>Dock kan det idag (131</w:t>
      </w:r>
      <w:r w:rsidR="004C78FE">
        <w:rPr>
          <w:rFonts w:ascii="Garamond Premr Pro" w:hAnsi="Garamond Premr Pro"/>
        </w:rPr>
        <w:t>216</w:t>
      </w:r>
      <w:r w:rsidR="00E05540">
        <w:rPr>
          <w:rFonts w:ascii="Garamond Premr Pro" w:hAnsi="Garamond Premr Pro"/>
        </w:rPr>
        <w:t xml:space="preserve">) </w:t>
      </w:r>
      <w:r w:rsidR="004C78FE">
        <w:rPr>
          <w:rFonts w:ascii="Garamond Premr Pro" w:hAnsi="Garamond Premr Pro"/>
        </w:rPr>
        <w:t xml:space="preserve">ev. </w:t>
      </w:r>
      <w:r w:rsidR="00E05540">
        <w:rPr>
          <w:rFonts w:ascii="Garamond Premr Pro" w:hAnsi="Garamond Premr Pro"/>
        </w:rPr>
        <w:t xml:space="preserve">finnas kvar några få ”P.N.A. Littlemill Single Malt 1992 </w:t>
      </w:r>
      <w:r w:rsidR="00E05540" w:rsidRPr="009B7A68">
        <w:rPr>
          <w:rFonts w:ascii="Garamond Premr Pro" w:hAnsi="Garamond Premr Pro"/>
          <w:i/>
        </w:rPr>
        <w:t>(Silent Still)</w:t>
      </w:r>
      <w:r w:rsidR="00E05540">
        <w:rPr>
          <w:rFonts w:ascii="Garamond Premr Pro" w:hAnsi="Garamond Premr Pro"/>
        </w:rPr>
        <w:t>” som PhilipsonSöderberg lagt ut på beställningssortimentet!</w:t>
      </w:r>
    </w:p>
    <w:p w14:paraId="3FAA4C38" w14:textId="77777777" w:rsidR="00E05540" w:rsidRDefault="00E05540" w:rsidP="00E05540">
      <w:pPr>
        <w:pStyle w:val="Allmntstyckeformat"/>
        <w:rPr>
          <w:rFonts w:ascii="Garamond Premr Pro" w:hAnsi="Garamond Premr Pro"/>
        </w:rPr>
      </w:pPr>
    </w:p>
    <w:p w14:paraId="6ED13A2C" w14:textId="754A8E86" w:rsidR="003A049F" w:rsidRDefault="00E05540" w:rsidP="00E05540">
      <w:pPr>
        <w:pStyle w:val="Allmntstyckeformat"/>
        <w:rPr>
          <w:rFonts w:ascii="Garamond Premr Pro" w:hAnsi="Garamond Premr Pro"/>
        </w:rPr>
      </w:pPr>
      <w:r>
        <w:rPr>
          <w:rFonts w:ascii="Garamond Premr Pro" w:hAnsi="Garamond Premr Pro"/>
        </w:rPr>
        <w:t xml:space="preserve">Nu är det så dags för nummer 15 i </w:t>
      </w:r>
      <w:r w:rsidR="003A049F">
        <w:rPr>
          <w:rFonts w:ascii="Garamond Premr Pro" w:hAnsi="Garamond Premr Pro"/>
        </w:rPr>
        <w:t xml:space="preserve">Magni Spirits AB´s </w:t>
      </w:r>
      <w:r w:rsidR="00AA071B">
        <w:rPr>
          <w:rFonts w:ascii="Garamond Premr Pro" w:hAnsi="Garamond Premr Pro"/>
        </w:rPr>
        <w:t>fortsättning</w:t>
      </w:r>
      <w:r w:rsidR="003A049F">
        <w:rPr>
          <w:rFonts w:ascii="Garamond Premr Pro" w:hAnsi="Garamond Premr Pro"/>
        </w:rPr>
        <w:t xml:space="preserve"> av </w:t>
      </w:r>
      <w:r w:rsidR="002048FC">
        <w:rPr>
          <w:rFonts w:ascii="Garamond Premr Pro" w:hAnsi="Garamond Premr Pro"/>
        </w:rPr>
        <w:t>Folke Anderssons P.N.A.-serie</w:t>
      </w:r>
      <w:r>
        <w:rPr>
          <w:rFonts w:ascii="Garamond Premr Pro" w:hAnsi="Garamond Premr Pro"/>
        </w:rPr>
        <w:t xml:space="preserve">: </w:t>
      </w:r>
    </w:p>
    <w:p w14:paraId="484A9A66" w14:textId="77777777" w:rsidR="002048FC" w:rsidRDefault="003A049F" w:rsidP="00E05540">
      <w:pPr>
        <w:pStyle w:val="Allmntstyckeformat"/>
        <w:rPr>
          <w:rFonts w:ascii="Garamond Premr Pro" w:hAnsi="Garamond Premr Pro" w:cs="AGaramondPro-Regular"/>
        </w:rPr>
      </w:pPr>
      <w:r>
        <w:rPr>
          <w:rFonts w:ascii="Garamond Premr Pro" w:hAnsi="Garamond Premr Pro" w:cs="AGaramondPro-Italic"/>
          <w:i/>
          <w:iCs/>
        </w:rPr>
        <w:lastRenderedPageBreak/>
        <w:t>Glen Keith</w:t>
      </w:r>
      <w:r w:rsidRPr="00183162">
        <w:rPr>
          <w:rFonts w:ascii="Garamond Premr Pro" w:hAnsi="Garamond Premr Pro" w:cs="AGaramondPro-Italic"/>
          <w:i/>
          <w:iCs/>
        </w:rPr>
        <w:t xml:space="preserve"> Single Malt</w:t>
      </w:r>
      <w:r>
        <w:rPr>
          <w:rFonts w:ascii="Garamond Premr Pro" w:hAnsi="Garamond Premr Pro" w:cs="AGaramondPro-Italic"/>
          <w:i/>
          <w:iCs/>
        </w:rPr>
        <w:t xml:space="preserve"> Scotch Whisky 1996 </w:t>
      </w:r>
      <w:r w:rsidRPr="003A049F">
        <w:rPr>
          <w:rFonts w:ascii="Garamond Premr Pro" w:hAnsi="Garamond Premr Pro" w:cs="AGaramondPro-Italic"/>
          <w:iCs/>
        </w:rPr>
        <w:t>(2150 st numrerade flaskor)</w:t>
      </w:r>
      <w:r w:rsidRPr="00183162">
        <w:rPr>
          <w:rFonts w:ascii="Garamond Premr Pro" w:hAnsi="Garamond Premr Pro" w:cs="AGaramondPro-Regular"/>
        </w:rPr>
        <w:t xml:space="preserve"> </w:t>
      </w:r>
      <w:r>
        <w:rPr>
          <w:rFonts w:ascii="Garamond Premr Pro" w:hAnsi="Garamond Premr Pro" w:cs="AGaramondPro-Regular"/>
        </w:rPr>
        <w:t xml:space="preserve">. </w:t>
      </w:r>
      <w:r w:rsidR="00AA071B">
        <w:rPr>
          <w:rFonts w:ascii="Garamond Premr Pro" w:hAnsi="Garamond Premr Pro" w:cs="AGaramondPro-Regular"/>
        </w:rPr>
        <w:t xml:space="preserve"> </w:t>
      </w:r>
    </w:p>
    <w:p w14:paraId="1E1A9F73" w14:textId="6FC73762" w:rsidR="002048FC" w:rsidRDefault="005065DD" w:rsidP="00E05540">
      <w:pPr>
        <w:pStyle w:val="Allmntstyckeformat"/>
        <w:rPr>
          <w:rFonts w:ascii="Garamond Premr Pro" w:hAnsi="Garamond Premr Pro" w:cs="AGaramondPro-Regular"/>
        </w:rPr>
      </w:pPr>
      <w:r>
        <w:rPr>
          <w:rFonts w:ascii="Garamond Premr Pro" w:hAnsi="Garamond Premr Pro" w:cs="AGaramondPro-Regular"/>
        </w:rPr>
        <w:t>Första gången denna sort presenterades var på ”</w:t>
      </w:r>
      <w:r w:rsidR="00477086">
        <w:rPr>
          <w:rFonts w:ascii="Garamond Premr Pro" w:hAnsi="Garamond Premr Pro" w:cs="AGaramondPro-Regular"/>
        </w:rPr>
        <w:t xml:space="preserve">Falkenberg </w:t>
      </w:r>
      <w:r>
        <w:rPr>
          <w:rFonts w:ascii="Garamond Premr Pro" w:hAnsi="Garamond Premr Pro" w:cs="AGaramondPro-Regular"/>
        </w:rPr>
        <w:t xml:space="preserve">Öl &amp; </w:t>
      </w:r>
      <w:r w:rsidR="00956097">
        <w:rPr>
          <w:rFonts w:ascii="Garamond Premr Pro" w:hAnsi="Garamond Premr Pro" w:cs="AGaramondPro-Regular"/>
        </w:rPr>
        <w:t>W</w:t>
      </w:r>
      <w:r>
        <w:rPr>
          <w:rFonts w:ascii="Garamond Premr Pro" w:hAnsi="Garamond Premr Pro" w:cs="AGaramondPro-Regular"/>
        </w:rPr>
        <w:t>hi</w:t>
      </w:r>
      <w:r w:rsidR="00477086">
        <w:rPr>
          <w:rFonts w:ascii="Garamond Premr Pro" w:hAnsi="Garamond Premr Pro" w:cs="AGaramondPro-Regular"/>
        </w:rPr>
        <w:t>sk</w:t>
      </w:r>
      <w:r>
        <w:rPr>
          <w:rFonts w:ascii="Garamond Premr Pro" w:hAnsi="Garamond Premr Pro" w:cs="AGaramondPro-Regular"/>
        </w:rPr>
        <w:t xml:space="preserve">ymässa” </w:t>
      </w:r>
      <w:r w:rsidR="00477086">
        <w:rPr>
          <w:rFonts w:ascii="Garamond Premr Pro" w:hAnsi="Garamond Premr Pro" w:cs="AGaramondPro-Regular"/>
        </w:rPr>
        <w:t>den 23-24</w:t>
      </w:r>
      <w:r w:rsidR="002048FC">
        <w:rPr>
          <w:rFonts w:ascii="Garamond Premr Pro" w:hAnsi="Garamond Premr Pro" w:cs="AGaramondPro-Regular"/>
        </w:rPr>
        <w:t xml:space="preserve"> </w:t>
      </w:r>
      <w:r>
        <w:rPr>
          <w:rFonts w:ascii="Garamond Premr Pro" w:hAnsi="Garamond Premr Pro" w:cs="AGaramondPro-Regular"/>
        </w:rPr>
        <w:t xml:space="preserve">augusti 2013. </w:t>
      </w:r>
    </w:p>
    <w:p w14:paraId="09A30070" w14:textId="2E0C02DC" w:rsidR="00E05540" w:rsidRPr="005065DD" w:rsidRDefault="003A049F" w:rsidP="00E05540">
      <w:pPr>
        <w:pStyle w:val="Allmntstyckeformat"/>
        <w:rPr>
          <w:rFonts w:ascii="Garamond Premr Pro" w:hAnsi="Garamond Premr Pro" w:cs="AGaramondPro-Regular"/>
        </w:rPr>
      </w:pPr>
      <w:r>
        <w:rPr>
          <w:rFonts w:ascii="Garamond Premr Pro" w:hAnsi="Garamond Premr Pro" w:cs="AGaramondPro-Regular"/>
        </w:rPr>
        <w:t xml:space="preserve">Glen Keith 1996 är en </w:t>
      </w:r>
      <w:r w:rsidR="00E1359B">
        <w:rPr>
          <w:rFonts w:ascii="Garamond Premr Pro" w:hAnsi="Garamond Premr Pro" w:cs="AGaramondPro-Regular"/>
        </w:rPr>
        <w:t xml:space="preserve">klassiskt elegant Speyside-whisky av </w:t>
      </w:r>
      <w:r w:rsidR="00E1359B">
        <w:rPr>
          <w:rFonts w:ascii="Garamond Premr Pro" w:hAnsi="Garamond Premr Pro" w:cs="BemboKMN"/>
          <w:spacing w:val="7"/>
        </w:rPr>
        <w:t>”Natural colour and N</w:t>
      </w:r>
      <w:r w:rsidR="00E1359B" w:rsidRPr="00183162">
        <w:rPr>
          <w:rFonts w:ascii="Garamond Premr Pro" w:hAnsi="Garamond Premr Pro" w:cs="BemboKMN"/>
          <w:spacing w:val="7"/>
        </w:rPr>
        <w:t>o</w:t>
      </w:r>
      <w:r w:rsidR="00E1359B">
        <w:rPr>
          <w:rFonts w:ascii="Garamond Premr Pro" w:hAnsi="Garamond Premr Pro" w:cs="BemboKMN"/>
          <w:spacing w:val="7"/>
        </w:rPr>
        <w:t>n</w:t>
      </w:r>
      <w:r w:rsidR="00E1359B" w:rsidRPr="00183162">
        <w:rPr>
          <w:rFonts w:ascii="Garamond Premr Pro" w:hAnsi="Garamond Premr Pro" w:cs="BemboKMN"/>
          <w:spacing w:val="7"/>
        </w:rPr>
        <w:t xml:space="preserve"> chill</w:t>
      </w:r>
      <w:r w:rsidR="00E1359B">
        <w:rPr>
          <w:rFonts w:ascii="Garamond Premr Pro" w:hAnsi="Garamond Premr Pro" w:cs="BemboKMN"/>
          <w:spacing w:val="7"/>
        </w:rPr>
        <w:t>-</w:t>
      </w:r>
      <w:r w:rsidR="00E1359B" w:rsidRPr="00183162">
        <w:rPr>
          <w:rFonts w:ascii="Garamond Premr Pro" w:hAnsi="Garamond Premr Pro" w:cs="BemboKMN"/>
          <w:spacing w:val="7"/>
        </w:rPr>
        <w:t>filtered”</w:t>
      </w:r>
      <w:r w:rsidR="00E1359B" w:rsidRPr="00183162">
        <w:rPr>
          <w:rFonts w:ascii="Garamond Premr Pro" w:hAnsi="Garamond Premr Pro" w:cs="BemboN"/>
          <w:spacing w:val="7"/>
        </w:rPr>
        <w:t>-kvalitet.</w:t>
      </w:r>
      <w:r w:rsidR="00E1359B">
        <w:rPr>
          <w:rFonts w:ascii="Garamond Premr Pro" w:hAnsi="Garamond Premr Pro" w:cs="BemboN"/>
          <w:spacing w:val="7"/>
        </w:rPr>
        <w:t xml:space="preserve"> Doften är av omistlig </w:t>
      </w:r>
      <w:r w:rsidR="00AA071B">
        <w:rPr>
          <w:rFonts w:ascii="Garamond Premr Pro" w:hAnsi="Garamond Premr Pro" w:cs="BemboN"/>
          <w:spacing w:val="7"/>
        </w:rPr>
        <w:t>finstämd</w:t>
      </w:r>
      <w:r w:rsidR="00E1359B">
        <w:rPr>
          <w:rFonts w:ascii="Garamond Premr Pro" w:hAnsi="Garamond Premr Pro" w:cs="BemboN"/>
          <w:spacing w:val="7"/>
        </w:rPr>
        <w:t xml:space="preserve"> Speysidestil med en </w:t>
      </w:r>
      <w:r w:rsidR="002048FC">
        <w:rPr>
          <w:rFonts w:ascii="Garamond Premr Pro" w:hAnsi="Garamond Premr Pro" w:cs="BemboN"/>
          <w:spacing w:val="7"/>
        </w:rPr>
        <w:t>utmärkt</w:t>
      </w:r>
      <w:r w:rsidR="00E1359B">
        <w:rPr>
          <w:rFonts w:ascii="Garamond Premr Pro" w:hAnsi="Garamond Premr Pro" w:cs="BemboN"/>
          <w:spacing w:val="7"/>
        </w:rPr>
        <w:t xml:space="preserve"> maltighet och </w:t>
      </w:r>
      <w:r w:rsidR="00AA071B">
        <w:rPr>
          <w:rFonts w:ascii="Garamond Premr Pro" w:hAnsi="Garamond Premr Pro" w:cs="BemboN"/>
          <w:spacing w:val="7"/>
        </w:rPr>
        <w:t>balanserad fruktighet</w:t>
      </w:r>
      <w:r w:rsidR="005065DD">
        <w:rPr>
          <w:rFonts w:ascii="Garamond Premr Pro" w:hAnsi="Garamond Premr Pro" w:cs="BemboN"/>
          <w:spacing w:val="7"/>
        </w:rPr>
        <w:t xml:space="preserve"> i smaken</w:t>
      </w:r>
      <w:r w:rsidR="00AA071B">
        <w:rPr>
          <w:rFonts w:ascii="Garamond Premr Pro" w:hAnsi="Garamond Premr Pro" w:cs="BemboN"/>
          <w:spacing w:val="7"/>
        </w:rPr>
        <w:t xml:space="preserve">. </w:t>
      </w:r>
      <w:r w:rsidR="005065DD">
        <w:rPr>
          <w:rFonts w:ascii="Garamond Premr Pro" w:hAnsi="Garamond Premr Pro" w:cs="AGaramondPro-Regular"/>
        </w:rPr>
        <w:t xml:space="preserve">Glen Keith 1996 </w:t>
      </w:r>
      <w:r w:rsidR="00AA071B">
        <w:rPr>
          <w:rFonts w:ascii="Garamond Premr Pro" w:hAnsi="Garamond Premr Pro" w:cs="BemboN"/>
          <w:spacing w:val="7"/>
        </w:rPr>
        <w:t xml:space="preserve">bjuder </w:t>
      </w:r>
      <w:r w:rsidR="005065DD">
        <w:rPr>
          <w:rFonts w:ascii="Garamond Premr Pro" w:hAnsi="Garamond Premr Pro" w:cs="BemboN"/>
          <w:spacing w:val="7"/>
        </w:rPr>
        <w:t>på</w:t>
      </w:r>
      <w:r w:rsidR="00AA071B">
        <w:rPr>
          <w:rFonts w:ascii="Garamond Premr Pro" w:hAnsi="Garamond Premr Pro" w:cs="BemboN"/>
          <w:spacing w:val="7"/>
        </w:rPr>
        <w:t xml:space="preserve"> en</w:t>
      </w:r>
      <w:r w:rsidR="005065DD">
        <w:rPr>
          <w:rFonts w:ascii="Garamond Premr Pro" w:hAnsi="Garamond Premr Pro" w:cs="BemboN"/>
          <w:spacing w:val="7"/>
        </w:rPr>
        <w:t xml:space="preserve"> relativt lång </w:t>
      </w:r>
      <w:r w:rsidR="004C78FE">
        <w:rPr>
          <w:rFonts w:ascii="Garamond Premr Pro" w:hAnsi="Garamond Premr Pro" w:cs="BemboN"/>
          <w:spacing w:val="7"/>
        </w:rPr>
        <w:t>a</w:t>
      </w:r>
      <w:r w:rsidR="005065DD">
        <w:rPr>
          <w:rFonts w:ascii="Garamond Premr Pro" w:hAnsi="Garamond Premr Pro" w:cs="BemboN"/>
          <w:spacing w:val="7"/>
        </w:rPr>
        <w:t xml:space="preserve">ftertaste med bl a </w:t>
      </w:r>
      <w:r w:rsidR="00AA071B">
        <w:rPr>
          <w:rFonts w:ascii="Garamond Premr Pro" w:hAnsi="Garamond Premr Pro" w:cs="BemboN"/>
          <w:spacing w:val="7"/>
        </w:rPr>
        <w:t>smekande maltighet</w:t>
      </w:r>
      <w:r w:rsidR="005065DD">
        <w:rPr>
          <w:rFonts w:ascii="Garamond Premr Pro" w:hAnsi="Garamond Premr Pro" w:cs="BemboN"/>
          <w:spacing w:val="7"/>
        </w:rPr>
        <w:t xml:space="preserve"> och en lätt fatkaraktär som stramar upp den insmickrande fruktigheten något.</w:t>
      </w:r>
      <w:r w:rsidR="00AA071B">
        <w:rPr>
          <w:rFonts w:ascii="Garamond Premr Pro" w:hAnsi="Garamond Premr Pro" w:cs="BemboN"/>
          <w:spacing w:val="7"/>
        </w:rPr>
        <w:t xml:space="preserve">  </w:t>
      </w:r>
    </w:p>
    <w:p w14:paraId="29233BDC" w14:textId="21E88A39" w:rsidR="005065DD" w:rsidRDefault="002D753D" w:rsidP="005065DD">
      <w:pPr>
        <w:pStyle w:val="Allmntstyckeformat"/>
        <w:rPr>
          <w:rFonts w:ascii="Garamond Premr Pro" w:hAnsi="Garamond Premr Pro" w:cs="AGaramondPro-Regular"/>
        </w:rPr>
      </w:pPr>
      <w:r w:rsidRPr="002D753D">
        <w:rPr>
          <w:rFonts w:ascii="Garamond Premr Pro" w:hAnsi="Garamond Premr Pro" w:cs="AGaramondPro-Italic"/>
          <w:iCs/>
        </w:rPr>
        <w:t>Initialt kommer 1200 flaskor ur nummerserien</w:t>
      </w:r>
      <w:r>
        <w:rPr>
          <w:rFonts w:ascii="Garamond Premr Pro" w:hAnsi="Garamond Premr Pro" w:cs="AGaramondPro-Italic"/>
          <w:iCs/>
        </w:rPr>
        <w:t xml:space="preserve"> av</w:t>
      </w:r>
      <w:r>
        <w:rPr>
          <w:rFonts w:ascii="Garamond Premr Pro" w:hAnsi="Garamond Premr Pro" w:cs="AGaramondPro-Italic"/>
          <w:i/>
          <w:iCs/>
        </w:rPr>
        <w:t xml:space="preserve"> </w:t>
      </w:r>
      <w:r w:rsidR="005065DD">
        <w:rPr>
          <w:rFonts w:ascii="Garamond Premr Pro" w:hAnsi="Garamond Premr Pro" w:cs="AGaramondPro-Italic"/>
          <w:i/>
          <w:iCs/>
        </w:rPr>
        <w:t>Glen Keith</w:t>
      </w:r>
      <w:r w:rsidR="005065DD" w:rsidRPr="00183162">
        <w:rPr>
          <w:rFonts w:ascii="Garamond Premr Pro" w:hAnsi="Garamond Premr Pro" w:cs="AGaramondPro-Italic"/>
          <w:i/>
          <w:iCs/>
        </w:rPr>
        <w:t xml:space="preserve"> Single Malt</w:t>
      </w:r>
      <w:r w:rsidR="005065DD">
        <w:rPr>
          <w:rFonts w:ascii="Garamond Premr Pro" w:hAnsi="Garamond Premr Pro" w:cs="AGaramondPro-Italic"/>
          <w:i/>
          <w:iCs/>
        </w:rPr>
        <w:t xml:space="preserve"> Scotch Whisky 1996 </w:t>
      </w:r>
      <w:r w:rsidR="005065DD">
        <w:rPr>
          <w:rFonts w:ascii="Garamond Premr Pro" w:hAnsi="Garamond Premr Pro" w:cs="AGaramondPro-Regular"/>
        </w:rPr>
        <w:t xml:space="preserve">att lanseras </w:t>
      </w:r>
      <w:r>
        <w:rPr>
          <w:rFonts w:ascii="Garamond Premr Pro" w:hAnsi="Garamond Premr Pro" w:cs="AGaramondPro-Regular"/>
        </w:rPr>
        <w:t xml:space="preserve">lördagen </w:t>
      </w:r>
      <w:r w:rsidR="005065DD">
        <w:rPr>
          <w:rFonts w:ascii="Garamond Premr Pro" w:hAnsi="Garamond Premr Pro" w:cs="AGaramondPro-Regular"/>
        </w:rPr>
        <w:t xml:space="preserve">den </w:t>
      </w:r>
      <w:r w:rsidR="00030639">
        <w:rPr>
          <w:rFonts w:ascii="Garamond Premr Pro" w:hAnsi="Garamond Premr Pro" w:cs="AGaramondPro-Regular"/>
        </w:rPr>
        <w:t>1:a februari</w:t>
      </w:r>
      <w:r w:rsidR="005065DD">
        <w:rPr>
          <w:rFonts w:ascii="Garamond Premr Pro" w:hAnsi="Garamond Premr Pro" w:cs="AGaramondPro-Regular"/>
        </w:rPr>
        <w:t xml:space="preserve"> 2014 i Systembolagets</w:t>
      </w:r>
      <w:r w:rsidR="00030639">
        <w:rPr>
          <w:rFonts w:ascii="Garamond Premr Pro" w:hAnsi="Garamond Premr Pro" w:cs="AGaramondPro-Regular"/>
        </w:rPr>
        <w:t xml:space="preserve"> tillfälliga sortiment (art.nr 303</w:t>
      </w:r>
      <w:r w:rsidR="004C78FE">
        <w:rPr>
          <w:rFonts w:ascii="Garamond Premr Pro" w:hAnsi="Garamond Premr Pro" w:cs="AGaramondPro-Regular"/>
        </w:rPr>
        <w:t xml:space="preserve"> </w:t>
      </w:r>
      <w:r w:rsidR="00030639">
        <w:rPr>
          <w:rFonts w:ascii="Garamond Premr Pro" w:hAnsi="Garamond Premr Pro" w:cs="AGaramondPro-Regular"/>
        </w:rPr>
        <w:t>28</w:t>
      </w:r>
      <w:r w:rsidR="005065DD">
        <w:rPr>
          <w:rFonts w:ascii="Garamond Premr Pro" w:hAnsi="Garamond Premr Pro" w:cs="AGaramondPro-Regular"/>
        </w:rPr>
        <w:t>)</w:t>
      </w:r>
      <w:r>
        <w:rPr>
          <w:rFonts w:ascii="Garamond Premr Pro" w:hAnsi="Garamond Premr Pro" w:cs="AGaramondPro-Regular"/>
        </w:rPr>
        <w:t>. Pris 949:- (inkl. moms)</w:t>
      </w:r>
      <w:r w:rsidR="005065DD">
        <w:rPr>
          <w:rFonts w:ascii="Garamond Premr Pro" w:hAnsi="Garamond Premr Pro" w:cs="AGaramondPro-Regular"/>
        </w:rPr>
        <w:t>.</w:t>
      </w:r>
    </w:p>
    <w:p w14:paraId="48A4AC4D" w14:textId="77777777" w:rsidR="00956097" w:rsidRDefault="00956097" w:rsidP="005065DD">
      <w:pPr>
        <w:pStyle w:val="Allmntstyckeformat"/>
        <w:rPr>
          <w:rFonts w:ascii="Garamond Premr Pro" w:hAnsi="Garamond Premr Pro" w:cs="AGaramondPro-Regular"/>
        </w:rPr>
      </w:pPr>
    </w:p>
    <w:p w14:paraId="7FFE7B50" w14:textId="16251F02" w:rsidR="005065DD" w:rsidRDefault="005065DD" w:rsidP="00E05540">
      <w:pPr>
        <w:pStyle w:val="Allmntstyckeformat"/>
        <w:rPr>
          <w:rFonts w:ascii="Garamond Premr Pro" w:hAnsi="Garamond Premr Pro" w:cs="AGaramondPro-Regular"/>
        </w:rPr>
      </w:pPr>
    </w:p>
    <w:p w14:paraId="77488B80" w14:textId="77777777" w:rsidR="003A049F" w:rsidRDefault="003A049F" w:rsidP="00E05540">
      <w:pPr>
        <w:pStyle w:val="Allmntstyckeformat"/>
        <w:rPr>
          <w:rFonts w:ascii="Garamond Premr Pro" w:hAnsi="Garamond Premr Pro" w:cs="AGaramondPro-Regular"/>
        </w:rPr>
      </w:pPr>
    </w:p>
    <w:p w14:paraId="351C98B9" w14:textId="77777777" w:rsidR="003A049F" w:rsidRDefault="003A049F" w:rsidP="00E05540">
      <w:pPr>
        <w:pStyle w:val="Allmntstyckeformat"/>
        <w:rPr>
          <w:rFonts w:ascii="Garamond Premr Pro" w:hAnsi="Garamond Premr Pro"/>
        </w:rPr>
      </w:pPr>
    </w:p>
    <w:p w14:paraId="4D198B3C" w14:textId="457C1032" w:rsidR="006E6092" w:rsidRDefault="006E6092" w:rsidP="006E6092">
      <w:pPr>
        <w:pStyle w:val="Allmntstyckeformat"/>
        <w:rPr>
          <w:rFonts w:ascii="Garamond Premr Pro" w:hAnsi="Garamond Premr Pro"/>
        </w:rPr>
      </w:pPr>
    </w:p>
    <w:p w14:paraId="57DEBCCD" w14:textId="77777777" w:rsidR="00266806" w:rsidRDefault="00266806" w:rsidP="006E6092">
      <w:pPr>
        <w:pStyle w:val="Allmntstyckeformat"/>
        <w:rPr>
          <w:rFonts w:ascii="Garamond Premr Pro" w:hAnsi="Garamond Premr Pro"/>
        </w:rPr>
      </w:pPr>
    </w:p>
    <w:p w14:paraId="30994AAD" w14:textId="77777777" w:rsidR="00183162" w:rsidRPr="00183162" w:rsidRDefault="00183162" w:rsidP="006E6092">
      <w:pPr>
        <w:pStyle w:val="Allmntstyckeformat"/>
        <w:rPr>
          <w:rFonts w:ascii="Garamond Premr Pro" w:hAnsi="Garamond Premr Pro"/>
        </w:rPr>
      </w:pPr>
    </w:p>
    <w:p w14:paraId="34F49201" w14:textId="77777777" w:rsidR="006E6092" w:rsidRPr="00183162" w:rsidRDefault="006E6092" w:rsidP="00E84298">
      <w:pPr>
        <w:rPr>
          <w:rFonts w:ascii="Garamond Premr Pro" w:hAnsi="Garamond Premr Pro"/>
        </w:rPr>
      </w:pPr>
    </w:p>
    <w:sectPr w:rsidR="006E6092" w:rsidRPr="00183162" w:rsidSect="00FE64A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N">
    <w:altName w:val="Bembo   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mboKMN">
    <w:altName w:val="Bembo KM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1E"/>
    <w:multiLevelType w:val="hybridMultilevel"/>
    <w:tmpl w:val="BBB8124E"/>
    <w:lvl w:ilvl="0" w:tplc="4D24AEAE">
      <w:start w:val="1"/>
      <w:numFmt w:val="bullet"/>
      <w:lvlText w:val="–"/>
      <w:lvlJc w:val="left"/>
      <w:pPr>
        <w:ind w:left="720" w:hanging="360"/>
      </w:pPr>
      <w:rPr>
        <w:rFonts w:ascii="Garamond Premr Pro" w:eastAsiaTheme="minorEastAsia" w:hAnsi="Garamond Premr Pro" w:cs="Minion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5304"/>
    <w:multiLevelType w:val="multilevel"/>
    <w:tmpl w:val="71683256"/>
    <w:lvl w:ilvl="0">
      <w:numFmt w:val="bullet"/>
      <w:lvlText w:val="–"/>
      <w:lvlJc w:val="left"/>
      <w:pPr>
        <w:ind w:left="500" w:hanging="360"/>
      </w:pPr>
      <w:rPr>
        <w:rFonts w:ascii="Gill Sans" w:eastAsiaTheme="minorEastAsia" w:hAnsi="Gill Sans" w:cs="Gill Sans" w:hint="default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5D914A25"/>
    <w:multiLevelType w:val="hybridMultilevel"/>
    <w:tmpl w:val="71683256"/>
    <w:lvl w:ilvl="0" w:tplc="63B2374A">
      <w:numFmt w:val="bullet"/>
      <w:lvlText w:val="–"/>
      <w:lvlJc w:val="left"/>
      <w:pPr>
        <w:ind w:left="360" w:hanging="360"/>
      </w:pPr>
      <w:rPr>
        <w:rFonts w:ascii="Gill Sans" w:eastAsiaTheme="minorEastAsia" w:hAnsi="Gill Sans" w:cs="Gill San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B"/>
    <w:rsid w:val="00007C5A"/>
    <w:rsid w:val="00030639"/>
    <w:rsid w:val="00077452"/>
    <w:rsid w:val="00183162"/>
    <w:rsid w:val="001C50E9"/>
    <w:rsid w:val="001F15E8"/>
    <w:rsid w:val="002048FC"/>
    <w:rsid w:val="00255B0D"/>
    <w:rsid w:val="00266806"/>
    <w:rsid w:val="002D753D"/>
    <w:rsid w:val="002E33D3"/>
    <w:rsid w:val="00320436"/>
    <w:rsid w:val="003322AF"/>
    <w:rsid w:val="003511C7"/>
    <w:rsid w:val="00367E04"/>
    <w:rsid w:val="00376837"/>
    <w:rsid w:val="003A049F"/>
    <w:rsid w:val="003C4873"/>
    <w:rsid w:val="003C4F18"/>
    <w:rsid w:val="003F50C8"/>
    <w:rsid w:val="00427AC6"/>
    <w:rsid w:val="004711CF"/>
    <w:rsid w:val="00477086"/>
    <w:rsid w:val="004B0C82"/>
    <w:rsid w:val="004C0A26"/>
    <w:rsid w:val="004C78FE"/>
    <w:rsid w:val="005065DD"/>
    <w:rsid w:val="00510314"/>
    <w:rsid w:val="00514836"/>
    <w:rsid w:val="005B3CBF"/>
    <w:rsid w:val="005C5872"/>
    <w:rsid w:val="006355A2"/>
    <w:rsid w:val="006D5EA9"/>
    <w:rsid w:val="006E6092"/>
    <w:rsid w:val="006F5632"/>
    <w:rsid w:val="00716A68"/>
    <w:rsid w:val="007C0BC0"/>
    <w:rsid w:val="008103C5"/>
    <w:rsid w:val="008315BD"/>
    <w:rsid w:val="008403F1"/>
    <w:rsid w:val="008662E2"/>
    <w:rsid w:val="008729F7"/>
    <w:rsid w:val="00932486"/>
    <w:rsid w:val="00956097"/>
    <w:rsid w:val="009B7A68"/>
    <w:rsid w:val="009C5659"/>
    <w:rsid w:val="00A40F23"/>
    <w:rsid w:val="00A93575"/>
    <w:rsid w:val="00AA071B"/>
    <w:rsid w:val="00BA1F23"/>
    <w:rsid w:val="00BB0CC6"/>
    <w:rsid w:val="00BB4F1A"/>
    <w:rsid w:val="00BF39FE"/>
    <w:rsid w:val="00C5061C"/>
    <w:rsid w:val="00C56B04"/>
    <w:rsid w:val="00CC49EE"/>
    <w:rsid w:val="00CE085C"/>
    <w:rsid w:val="00CE2AA0"/>
    <w:rsid w:val="00D367BE"/>
    <w:rsid w:val="00DC481E"/>
    <w:rsid w:val="00E05540"/>
    <w:rsid w:val="00E1359B"/>
    <w:rsid w:val="00E84298"/>
    <w:rsid w:val="00EC37A8"/>
    <w:rsid w:val="00F319FC"/>
    <w:rsid w:val="00F97118"/>
    <w:rsid w:val="00FA4C81"/>
    <w:rsid w:val="00FB6AE6"/>
    <w:rsid w:val="00FD17B3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CC8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E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getstyckeformat">
    <w:name w:val="[Inget styckeformat]"/>
    <w:rsid w:val="00E842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0C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0C82"/>
    <w:rPr>
      <w:rFonts w:ascii="Lucida Grande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E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getstyckeformat">
    <w:name w:val="[Inget styckeformat]"/>
    <w:rsid w:val="00E842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0C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0C82"/>
    <w:rPr>
      <w:rFonts w:ascii="Lucida Grande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EF554-4363-154A-8B36-14C8E00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5273</Characters>
  <Application>Microsoft Macintosh Word</Application>
  <DocSecurity>0</DocSecurity>
  <Lines>43</Lines>
  <Paragraphs>12</Paragraphs>
  <ScaleCrop>false</ScaleCrop>
  <Company>Agitator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Gustafson</dc:creator>
  <cp:keywords/>
  <dc:description/>
  <cp:lastModifiedBy>Jesper Gustafson</cp:lastModifiedBy>
  <cp:revision>4</cp:revision>
  <cp:lastPrinted>2013-11-05T16:41:00Z</cp:lastPrinted>
  <dcterms:created xsi:type="dcterms:W3CDTF">2013-12-16T10:47:00Z</dcterms:created>
  <dcterms:modified xsi:type="dcterms:W3CDTF">2013-12-16T10:52:00Z</dcterms:modified>
</cp:coreProperties>
</file>