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450A84" w:rsidRPr="004C27C6">
        <w:trPr>
          <w:cantSplit/>
          <w:trHeight w:val="999"/>
        </w:trPr>
        <w:tc>
          <w:tcPr>
            <w:tcW w:w="5245" w:type="dxa"/>
          </w:tcPr>
          <w:p w:rsidR="00450A84" w:rsidRPr="004C27C6" w:rsidRDefault="00AF458B" w:rsidP="00120D76">
            <w:pPr>
              <w:pStyle w:val="Brdtext"/>
              <w:rPr>
                <w:rFonts w:ascii="Times New Roman" w:hAnsi="Times New Roman" w:cs="Times New Roman"/>
                <w:lang w:val="sv-SE"/>
              </w:rPr>
            </w:pPr>
            <w:r>
              <w:rPr>
                <w:rFonts w:ascii="Times New Roman" w:hAnsi="Times New Roman" w:cs="Times New Roman"/>
                <w:lang w:val="sv-SE"/>
              </w:rPr>
              <w:t>2011-05-04</w:t>
            </w:r>
          </w:p>
          <w:p w:rsidR="00450A84" w:rsidRPr="004C27C6" w:rsidRDefault="00450A84" w:rsidP="000B7521">
            <w:pPr>
              <w:ind w:left="14"/>
              <w:rPr>
                <w:rFonts w:ascii="Times New Roman" w:hAnsi="Times New Roman" w:cs="Times New Roman"/>
              </w:rPr>
            </w:pPr>
          </w:p>
        </w:tc>
        <w:tc>
          <w:tcPr>
            <w:tcW w:w="4195" w:type="dxa"/>
          </w:tcPr>
          <w:p w:rsidR="00450A84" w:rsidRPr="004C27C6" w:rsidRDefault="00450A84" w:rsidP="00AF458B">
            <w:pPr>
              <w:pStyle w:val="Brdtext"/>
              <w:tabs>
                <w:tab w:val="right" w:pos="3909"/>
              </w:tabs>
              <w:rPr>
                <w:rFonts w:ascii="Times New Roman" w:hAnsi="Times New Roman" w:cs="Times New Roman"/>
                <w:lang w:val="sv-SE"/>
              </w:rPr>
            </w:pPr>
            <w:r w:rsidRPr="004C27C6">
              <w:rPr>
                <w:rFonts w:ascii="Times New Roman" w:hAnsi="Times New Roman" w:cs="Times New Roman"/>
                <w:lang w:val="sv-SE"/>
              </w:rPr>
              <w:tab/>
              <w:t xml:space="preserve">Nummer </w:t>
            </w:r>
            <w:r w:rsidR="00AF458B">
              <w:rPr>
                <w:rFonts w:ascii="Times New Roman" w:hAnsi="Times New Roman" w:cs="Times New Roman"/>
                <w:lang w:val="sv-SE"/>
              </w:rPr>
              <w:t>19</w:t>
            </w:r>
            <w:r w:rsidRPr="004C27C6">
              <w:rPr>
                <w:rFonts w:ascii="Times New Roman" w:hAnsi="Times New Roman" w:cs="Times New Roman"/>
                <w:lang w:val="sv-SE"/>
              </w:rPr>
              <w:t>/2011</w:t>
            </w:r>
          </w:p>
        </w:tc>
      </w:tr>
    </w:tbl>
    <w:p w:rsidR="00AF458B" w:rsidRPr="00AF458B" w:rsidRDefault="00AF458B" w:rsidP="00AF458B">
      <w:pPr>
        <w:spacing w:line="276" w:lineRule="auto"/>
        <w:ind w:left="0"/>
        <w:rPr>
          <w:rFonts w:ascii="Arial" w:eastAsia="Calibri" w:hAnsi="Arial" w:cs="Arial"/>
          <w:b/>
          <w:szCs w:val="22"/>
          <w:lang w:eastAsia="en-US"/>
        </w:rPr>
      </w:pPr>
      <w:r w:rsidRPr="00AF458B">
        <w:rPr>
          <w:rFonts w:ascii="Arial" w:eastAsia="Calibri" w:hAnsi="Arial" w:cs="Arial"/>
          <w:b/>
          <w:szCs w:val="22"/>
          <w:lang w:eastAsia="en-US"/>
        </w:rPr>
        <w:t>Framtidens boende för äldre i Burlöv</w:t>
      </w: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Burlöv kommun har fått 500 000 kr i projektstöd från regeringsuppdraget Bo bra på äldre </w:t>
      </w:r>
      <w:proofErr w:type="gramStart"/>
      <w:r>
        <w:rPr>
          <w:rFonts w:ascii="Times New Roman" w:eastAsia="Calibri" w:hAnsi="Times New Roman"/>
          <w:szCs w:val="22"/>
          <w:lang w:eastAsia="en-US"/>
        </w:rPr>
        <w:t>dar</w:t>
      </w:r>
      <w:proofErr w:type="gramEnd"/>
      <w:r>
        <w:rPr>
          <w:rFonts w:ascii="Times New Roman" w:eastAsia="Calibri" w:hAnsi="Times New Roman"/>
          <w:szCs w:val="22"/>
          <w:lang w:eastAsia="en-US"/>
        </w:rPr>
        <w:t>, som drivs av Hjälpmedelsinstitutet, för att inventera de kommande behov och önskemål som väntas uppstå bland äldre invånare. I projektet kommer Burlöv även att ta särskild hänsyn till olika önskemål från invånare som är födda utomlands. Resultatet kommer att ligga till grund för en arkitekttävling o</w:t>
      </w:r>
      <w:bookmarkStart w:id="0" w:name="_GoBack"/>
      <w:bookmarkEnd w:id="0"/>
      <w:r>
        <w:rPr>
          <w:rFonts w:ascii="Times New Roman" w:eastAsia="Calibri" w:hAnsi="Times New Roman"/>
          <w:szCs w:val="22"/>
          <w:lang w:eastAsia="en-US"/>
        </w:rPr>
        <w:t>ch en framtida planering av äldreboende.</w:t>
      </w: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numPr>
          <w:ilvl w:val="0"/>
          <w:numId w:val="13"/>
        </w:numPr>
        <w:spacing w:line="276" w:lineRule="auto"/>
        <w:contextualSpacing/>
        <w:rPr>
          <w:rFonts w:ascii="Times New Roman" w:eastAsia="Calibri" w:hAnsi="Times New Roman"/>
          <w:szCs w:val="22"/>
          <w:lang w:eastAsia="en-US"/>
        </w:rPr>
      </w:pPr>
      <w:r>
        <w:rPr>
          <w:rFonts w:ascii="Times New Roman" w:eastAsia="Calibri" w:hAnsi="Times New Roman"/>
          <w:szCs w:val="22"/>
          <w:lang w:eastAsia="en-US"/>
        </w:rPr>
        <w:t>Det är viktigt att man ser till invånarnas behov inför en sådan här satsning, säger Jan Grönlund, direktör vid Hjälpmedelsinstitutet. Den kommande vågen av äldre kommer förmodligen att efterfråga alternativa boendeformer i en större grad än tidigare generationer.</w:t>
      </w: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Behovsinventeringen kommer grunda sig på befolkningens synpunkter, önskemål och behov av boendemiljöer för äldre. Man vill undersöka möjligheten att skapa en åldersintegrerad stadsdel och önskar dessutom kartlägga hur man kan anpassa det särskilda och ordinära boendet till framtidens behov. I projektet kommer man samarbeta över förvaltningsgränserna samt tillsammans med Burlövs Bostäder och representanter för pensionärs och handikappföreningar - allt i syfte att skapa ett mervärde för de äldre invånarna </w:t>
      </w: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b/>
          <w:szCs w:val="22"/>
          <w:lang w:eastAsia="en-US"/>
        </w:rPr>
      </w:pPr>
      <w:proofErr w:type="spellStart"/>
      <w:r>
        <w:rPr>
          <w:rFonts w:ascii="Times New Roman" w:eastAsia="Calibri" w:hAnsi="Times New Roman"/>
          <w:b/>
          <w:szCs w:val="22"/>
          <w:lang w:eastAsia="en-US"/>
        </w:rPr>
        <w:t>Äldreboom</w:t>
      </w:r>
      <w:proofErr w:type="spellEnd"/>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Vi står inför en kommande </w:t>
      </w:r>
      <w:proofErr w:type="spellStart"/>
      <w:r>
        <w:rPr>
          <w:rFonts w:ascii="Times New Roman" w:eastAsia="Calibri" w:hAnsi="Times New Roman"/>
          <w:szCs w:val="22"/>
          <w:lang w:eastAsia="en-US"/>
        </w:rPr>
        <w:t>äldreboom</w:t>
      </w:r>
      <w:proofErr w:type="spellEnd"/>
      <w:r>
        <w:rPr>
          <w:rFonts w:ascii="Times New Roman" w:eastAsia="Calibri" w:hAnsi="Times New Roman"/>
          <w:szCs w:val="22"/>
          <w:lang w:eastAsia="en-US"/>
        </w:rPr>
        <w:t>. Sedan 1980-talet har andelen personer över 65 år legat stadigt på cirka1,5 miljoner, men beräknas inom sju år överskrida två miljoner.</w:t>
      </w: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 I Burlövs kommun är idag 17,1% av befolkningen över 65 år.  En åldrande befolkning och brister i det befintliga bostadsbeståndet gör att kommunerna på ett effektivt sätt måste planera för att möta kommande behov.  </w:t>
      </w: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t xml:space="preserve">Bo bra på äldre </w:t>
      </w:r>
      <w:proofErr w:type="gramStart"/>
      <w:r>
        <w:rPr>
          <w:rFonts w:ascii="Times New Roman" w:eastAsia="Calibri" w:hAnsi="Times New Roman"/>
          <w:b/>
          <w:szCs w:val="22"/>
          <w:lang w:eastAsia="en-US"/>
        </w:rPr>
        <w:t>dar</w:t>
      </w:r>
      <w:proofErr w:type="gramEnd"/>
      <w:r>
        <w:rPr>
          <w:rFonts w:ascii="Times New Roman" w:eastAsia="Calibri" w:hAnsi="Times New Roman"/>
          <w:b/>
          <w:szCs w:val="22"/>
          <w:lang w:eastAsia="en-US"/>
        </w:rPr>
        <w:br/>
      </w:r>
      <w:r>
        <w:rPr>
          <w:rFonts w:ascii="Times New Roman" w:eastAsia="Calibri" w:hAnsi="Times New Roman"/>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AF458B" w:rsidRDefault="00AF458B" w:rsidP="00AF458B">
      <w:pPr>
        <w:spacing w:line="276" w:lineRule="auto"/>
        <w:ind w:left="0"/>
        <w:rPr>
          <w:rFonts w:ascii="Times New Roman" w:eastAsia="Calibri" w:hAnsi="Times New Roman"/>
          <w:b/>
          <w:szCs w:val="22"/>
          <w:lang w:eastAsia="en-US"/>
        </w:rPr>
      </w:pPr>
    </w:p>
    <w:p w:rsidR="00AF458B" w:rsidRDefault="00AF458B" w:rsidP="00AF458B">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t>För mer information om Burlövs projekt kontakta:</w:t>
      </w: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Maud </w:t>
      </w:r>
      <w:proofErr w:type="spellStart"/>
      <w:r>
        <w:rPr>
          <w:rFonts w:ascii="Times New Roman" w:eastAsia="Calibri" w:hAnsi="Times New Roman"/>
          <w:szCs w:val="22"/>
          <w:lang w:eastAsia="en-US"/>
        </w:rPr>
        <w:t>Jörwall</w:t>
      </w:r>
      <w:proofErr w:type="spellEnd"/>
      <w:r>
        <w:rPr>
          <w:rFonts w:ascii="Times New Roman" w:eastAsia="Calibri" w:hAnsi="Times New Roman"/>
          <w:szCs w:val="22"/>
          <w:lang w:eastAsia="en-US"/>
        </w:rPr>
        <w:t>, förvaltningschef</w:t>
      </w:r>
      <w:r>
        <w:rPr>
          <w:rFonts w:ascii="Times New Roman" w:eastAsia="Calibri" w:hAnsi="Times New Roman"/>
          <w:szCs w:val="22"/>
          <w:lang w:eastAsia="en-US"/>
        </w:rPr>
        <w:br/>
        <w:t>0708 – 43 95 54</w:t>
      </w:r>
    </w:p>
    <w:p w:rsidR="00AF458B" w:rsidRDefault="00AF458B" w:rsidP="00AF458B">
      <w:pPr>
        <w:spacing w:line="276" w:lineRule="auto"/>
        <w:ind w:left="0"/>
        <w:rPr>
          <w:rFonts w:ascii="Times New Roman" w:eastAsia="Calibri" w:hAnsi="Times New Roman"/>
          <w:szCs w:val="22"/>
          <w:lang w:eastAsia="en-US"/>
        </w:rPr>
      </w:pPr>
      <w:hyperlink r:id="rId8" w:history="1">
        <w:r>
          <w:rPr>
            <w:rStyle w:val="Hyperlnk"/>
            <w:rFonts w:ascii="Times New Roman" w:eastAsia="Calibri" w:hAnsi="Times New Roman"/>
            <w:szCs w:val="22"/>
            <w:lang w:eastAsia="en-US"/>
          </w:rPr>
          <w:t>Maud.jorwall@burlov.se</w:t>
        </w:r>
      </w:hyperlink>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lastRenderedPageBreak/>
        <w:t xml:space="preserve">För mer information om Bo bra på äldre </w:t>
      </w:r>
      <w:proofErr w:type="gramStart"/>
      <w:r>
        <w:rPr>
          <w:rFonts w:ascii="Times New Roman" w:eastAsia="Calibri" w:hAnsi="Times New Roman"/>
          <w:b/>
          <w:szCs w:val="22"/>
          <w:lang w:eastAsia="en-US"/>
        </w:rPr>
        <w:t>dar</w:t>
      </w:r>
      <w:proofErr w:type="gramEnd"/>
      <w:r>
        <w:rPr>
          <w:rFonts w:ascii="Times New Roman" w:eastAsia="Calibri" w:hAnsi="Times New Roman"/>
          <w:b/>
          <w:szCs w:val="22"/>
          <w:lang w:eastAsia="en-US"/>
        </w:rPr>
        <w:t xml:space="preserve"> kontakta</w:t>
      </w: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Tomas Lagerwall, samordnare</w:t>
      </w:r>
      <w:r>
        <w:rPr>
          <w:rFonts w:ascii="Times New Roman" w:eastAsia="Calibri" w:hAnsi="Times New Roman"/>
          <w:b/>
          <w:szCs w:val="22"/>
          <w:lang w:eastAsia="en-US"/>
        </w:rPr>
        <w:t xml:space="preserve"> </w:t>
      </w: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Tel 08 – 620 18 05</w:t>
      </w:r>
    </w:p>
    <w:p w:rsidR="00AF458B" w:rsidRDefault="00AF458B" w:rsidP="00AF458B">
      <w:pPr>
        <w:spacing w:line="276" w:lineRule="auto"/>
        <w:ind w:left="0"/>
        <w:rPr>
          <w:rFonts w:ascii="Times New Roman" w:eastAsia="Calibri" w:hAnsi="Times New Roman"/>
          <w:b/>
          <w:szCs w:val="22"/>
          <w:lang w:eastAsia="en-US"/>
        </w:rPr>
      </w:pPr>
      <w:hyperlink r:id="rId9" w:history="1">
        <w:r>
          <w:rPr>
            <w:rStyle w:val="Hyperlnk"/>
            <w:rFonts w:ascii="Times New Roman" w:eastAsia="Calibri" w:hAnsi="Times New Roman"/>
            <w:szCs w:val="22"/>
            <w:lang w:eastAsia="en-US"/>
          </w:rPr>
          <w:t>Tomas.lagerwall@hi.se</w:t>
        </w:r>
      </w:hyperlink>
      <w:r>
        <w:rPr>
          <w:rFonts w:ascii="Times New Roman" w:eastAsia="Calibri" w:hAnsi="Times New Roman"/>
          <w:b/>
          <w:szCs w:val="22"/>
          <w:lang w:eastAsia="en-US"/>
        </w:rPr>
        <w:t xml:space="preserve"> </w:t>
      </w:r>
    </w:p>
    <w:p w:rsidR="00AF458B" w:rsidRDefault="00AF458B" w:rsidP="00AF458B">
      <w:pPr>
        <w:spacing w:line="276" w:lineRule="auto"/>
        <w:ind w:left="0"/>
        <w:rPr>
          <w:rFonts w:ascii="Times New Roman" w:eastAsia="Calibri" w:hAnsi="Times New Roman"/>
          <w:b/>
          <w:szCs w:val="22"/>
          <w:lang w:eastAsia="en-US"/>
        </w:rPr>
      </w:pP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Annica Lindgren, informationssamordnare</w:t>
      </w:r>
    </w:p>
    <w:p w:rsidR="00AF458B" w:rsidRDefault="00AF458B" w:rsidP="00AF458B">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Tel 08- 620 18 06</w:t>
      </w:r>
    </w:p>
    <w:p w:rsidR="00AF458B" w:rsidRDefault="00AF458B" w:rsidP="00AF458B">
      <w:pPr>
        <w:spacing w:line="276" w:lineRule="auto"/>
        <w:ind w:left="0"/>
        <w:rPr>
          <w:rFonts w:ascii="Times New Roman" w:eastAsia="Calibri" w:hAnsi="Times New Roman"/>
          <w:szCs w:val="22"/>
          <w:lang w:eastAsia="en-US"/>
        </w:rPr>
      </w:pPr>
      <w:hyperlink r:id="rId10" w:history="1">
        <w:r>
          <w:rPr>
            <w:rStyle w:val="Hyperlnk"/>
            <w:rFonts w:ascii="Times New Roman" w:eastAsia="Calibri" w:hAnsi="Times New Roman"/>
            <w:szCs w:val="22"/>
            <w:lang w:eastAsia="en-US"/>
          </w:rPr>
          <w:t>Annica.lindgren@hi.se</w:t>
        </w:r>
      </w:hyperlink>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spacing w:line="276" w:lineRule="auto"/>
        <w:ind w:left="0"/>
        <w:rPr>
          <w:rFonts w:ascii="Times New Roman" w:eastAsia="Calibri" w:hAnsi="Times New Roman"/>
          <w:szCs w:val="22"/>
          <w:lang w:eastAsia="en-US"/>
        </w:rPr>
      </w:pPr>
    </w:p>
    <w:p w:rsidR="00AF458B" w:rsidRDefault="00AF458B" w:rsidP="00AF458B">
      <w:pPr>
        <w:pStyle w:val="Normalwebb"/>
        <w:rPr>
          <w:rFonts w:ascii="Tahoma" w:hAnsi="Tahoma" w:cs="Tahoma"/>
          <w:color w:val="333333"/>
          <w:sz w:val="18"/>
          <w:szCs w:val="18"/>
        </w:rPr>
      </w:pPr>
    </w:p>
    <w:p w:rsidR="00AF458B" w:rsidRDefault="00AF458B" w:rsidP="00AF458B">
      <w:pPr>
        <w:pStyle w:val="Normalwebb"/>
        <w:rPr>
          <w:rFonts w:ascii="Tahoma" w:hAnsi="Tahoma" w:cs="Tahoma"/>
          <w:color w:val="333333"/>
          <w:sz w:val="18"/>
          <w:szCs w:val="18"/>
        </w:rPr>
      </w:pPr>
    </w:p>
    <w:p w:rsidR="00AF458B" w:rsidRDefault="00AF458B" w:rsidP="00AF458B">
      <w:pPr>
        <w:pStyle w:val="Normalwebb"/>
        <w:rPr>
          <w:rFonts w:ascii="Tahoma" w:hAnsi="Tahoma" w:cs="Tahoma"/>
          <w:color w:val="333333"/>
          <w:sz w:val="18"/>
          <w:szCs w:val="18"/>
        </w:rPr>
      </w:pPr>
      <w:r>
        <w:rPr>
          <w:rFonts w:ascii="Tahoma" w:hAnsi="Tahoma" w:cs="Tahoma"/>
          <w:color w:val="333333"/>
          <w:sz w:val="18"/>
          <w:szCs w:val="18"/>
        </w:rPr>
        <w:t xml:space="preserve"> Hjälpmedelsinstitutet (HI) är ett nationellt kunskapscentrum inom området hjälpmedel och tillgänglighet för människor med funktionsnedsättning.</w:t>
      </w:r>
    </w:p>
    <w:p w:rsidR="00AF458B" w:rsidRDefault="00AF458B" w:rsidP="00AF458B">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AF458B" w:rsidRDefault="00AF458B" w:rsidP="00AF458B">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AF458B" w:rsidRDefault="00AF458B" w:rsidP="00AF458B">
      <w:pPr>
        <w:pStyle w:val="Brdtext"/>
        <w:ind w:left="-784" w:hanging="14"/>
        <w:rPr>
          <w:rFonts w:cs="Arial"/>
          <w:lang w:val="sv-SE"/>
        </w:rPr>
      </w:pPr>
    </w:p>
    <w:p w:rsidR="00450A84" w:rsidRPr="00485CCF" w:rsidRDefault="00450A84" w:rsidP="00AF458B"/>
    <w:sectPr w:rsidR="00450A84" w:rsidRPr="00485CCF" w:rsidSect="00AF458B">
      <w:headerReference w:type="first" r:id="rId11"/>
      <w:footerReference w:type="first" r:id="rId12"/>
      <w:type w:val="continuous"/>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D1" w:rsidRDefault="008325D1">
      <w:r>
        <w:separator/>
      </w:r>
    </w:p>
  </w:endnote>
  <w:endnote w:type="continuationSeparator" w:id="0">
    <w:p w:rsidR="008325D1" w:rsidRDefault="0083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8325D1">
    <w:pPr>
      <w:pStyle w:val="Sidfot"/>
      <w:tabs>
        <w:tab w:val="left" w:pos="2977"/>
        <w:tab w:val="left" w:pos="5387"/>
        <w:tab w:val="left" w:pos="7513"/>
      </w:tabs>
      <w:spacing w:before="20"/>
      <w:jc w:val="both"/>
      <w:rPr>
        <w:sz w:val="18"/>
        <w:szCs w:val="18"/>
      </w:rPr>
    </w:pPr>
    <w:r>
      <w:rPr>
        <w:noProof/>
      </w:rPr>
      <w:pict>
        <v:line id="_x0000_s2049" style="position:absolute;left:0;text-align:left;z-index:1" from="-6.25pt,4.65pt" to="469.95pt,4.65pt" o:allowincell="f" strokeweight=".5pt">
          <w10:wrap type="topAndBottom"/>
        </v:line>
      </w:pic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450A84"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450A84"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450A84"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450A84"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450A84"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450A84" w:rsidP="00DF4B07">
          <w:pPr>
            <w:pStyle w:val="Sidfot"/>
            <w:spacing w:before="20"/>
            <w:ind w:right="-2"/>
            <w:jc w:val="left"/>
          </w:pPr>
        </w:p>
      </w:tc>
      <w:tc>
        <w:tcPr>
          <w:tcW w:w="2046" w:type="dxa"/>
        </w:tcPr>
        <w:p w:rsidR="00450A84" w:rsidRPr="00132D6B" w:rsidRDefault="00450A84" w:rsidP="00DF4B07">
          <w:pPr>
            <w:pStyle w:val="Sidfot"/>
            <w:spacing w:before="20"/>
            <w:ind w:right="-2"/>
            <w:jc w:val="left"/>
          </w:pPr>
          <w:r w:rsidRPr="00DF4B07">
            <w:rPr>
              <w:sz w:val="18"/>
              <w:szCs w:val="18"/>
            </w:rPr>
            <w:t>Bankgiro5093-4744</w:t>
          </w:r>
        </w:p>
      </w:tc>
    </w:tr>
  </w:tbl>
  <w:p w:rsidR="00450A84" w:rsidRPr="00132D6B" w:rsidRDefault="00450A84">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D1" w:rsidRDefault="008325D1">
      <w:r>
        <w:separator/>
      </w:r>
    </w:p>
  </w:footnote>
  <w:footnote w:type="continuationSeparator" w:id="0">
    <w:p w:rsidR="008325D1" w:rsidRDefault="00832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8325D1" w:rsidP="00DF4B07">
          <w:pPr>
            <w:pStyle w:val="Sidhuvud"/>
            <w:tabs>
              <w:tab w:val="clear" w:pos="4536"/>
            </w:tabs>
            <w:ind w:left="0"/>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75pt">
                <v:imagedata r:id="rId1" o:title=""/>
              </v:shape>
            </w:pict>
          </w:r>
        </w:p>
      </w:tc>
      <w:tc>
        <w:tcPr>
          <w:tcW w:w="4161" w:type="dxa"/>
          <w:vAlign w:val="center"/>
        </w:tcPr>
        <w:p w:rsidR="00450A84" w:rsidRPr="00DF4B07" w:rsidRDefault="00450A84"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450A84"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cs="Symbol" w:hint="default"/>
      </w:rPr>
    </w:lvl>
  </w:abstractNum>
  <w:abstractNum w:abstractNumId="10">
    <w:nsid w:val="00FF6D05"/>
    <w:multiLevelType w:val="hybridMultilevel"/>
    <w:tmpl w:val="1152C614"/>
    <w:lvl w:ilvl="0" w:tplc="CF847806">
      <w:start w:val="1"/>
      <w:numFmt w:val="bullet"/>
      <w:lvlText w:val="-"/>
      <w:lvlJc w:val="left"/>
      <w:pPr>
        <w:ind w:left="420" w:hanging="360"/>
      </w:pPr>
      <w:rPr>
        <w:rFonts w:ascii="Times New Roman" w:eastAsia="Calibri" w:hAnsi="Times New Roman" w:cs="Times New Roman" w:hint="default"/>
      </w:rPr>
    </w:lvl>
    <w:lvl w:ilvl="1" w:tplc="041D0003">
      <w:start w:val="1"/>
      <w:numFmt w:val="bullet"/>
      <w:lvlText w:val="o"/>
      <w:lvlJc w:val="left"/>
      <w:pPr>
        <w:ind w:left="1140" w:hanging="360"/>
      </w:pPr>
      <w:rPr>
        <w:rFonts w:ascii="Courier New" w:hAnsi="Courier New" w:cs="Courier New" w:hint="default"/>
      </w:rPr>
    </w:lvl>
    <w:lvl w:ilvl="2" w:tplc="041D0005">
      <w:start w:val="1"/>
      <w:numFmt w:val="bullet"/>
      <w:lvlText w:val=""/>
      <w:lvlJc w:val="left"/>
      <w:pPr>
        <w:ind w:left="1860" w:hanging="360"/>
      </w:pPr>
      <w:rPr>
        <w:rFonts w:ascii="Wingdings" w:hAnsi="Wingdings" w:hint="default"/>
      </w:rPr>
    </w:lvl>
    <w:lvl w:ilvl="3" w:tplc="041D0001">
      <w:start w:val="1"/>
      <w:numFmt w:val="bullet"/>
      <w:lvlText w:val=""/>
      <w:lvlJc w:val="left"/>
      <w:pPr>
        <w:ind w:left="2580" w:hanging="360"/>
      </w:pPr>
      <w:rPr>
        <w:rFonts w:ascii="Symbol" w:hAnsi="Symbol" w:hint="default"/>
      </w:rPr>
    </w:lvl>
    <w:lvl w:ilvl="4" w:tplc="041D0003">
      <w:start w:val="1"/>
      <w:numFmt w:val="bullet"/>
      <w:lvlText w:val="o"/>
      <w:lvlJc w:val="left"/>
      <w:pPr>
        <w:ind w:left="3300" w:hanging="360"/>
      </w:pPr>
      <w:rPr>
        <w:rFonts w:ascii="Courier New" w:hAnsi="Courier New" w:cs="Courier New" w:hint="default"/>
      </w:rPr>
    </w:lvl>
    <w:lvl w:ilvl="5" w:tplc="041D0005">
      <w:start w:val="1"/>
      <w:numFmt w:val="bullet"/>
      <w:lvlText w:val=""/>
      <w:lvlJc w:val="left"/>
      <w:pPr>
        <w:ind w:left="4020" w:hanging="360"/>
      </w:pPr>
      <w:rPr>
        <w:rFonts w:ascii="Wingdings" w:hAnsi="Wingdings" w:hint="default"/>
      </w:rPr>
    </w:lvl>
    <w:lvl w:ilvl="6" w:tplc="041D0001">
      <w:start w:val="1"/>
      <w:numFmt w:val="bullet"/>
      <w:lvlText w:val=""/>
      <w:lvlJc w:val="left"/>
      <w:pPr>
        <w:ind w:left="4740" w:hanging="360"/>
      </w:pPr>
      <w:rPr>
        <w:rFonts w:ascii="Symbol" w:hAnsi="Symbol" w:hint="default"/>
      </w:rPr>
    </w:lvl>
    <w:lvl w:ilvl="7" w:tplc="041D0003">
      <w:start w:val="1"/>
      <w:numFmt w:val="bullet"/>
      <w:lvlText w:val="o"/>
      <w:lvlJc w:val="left"/>
      <w:pPr>
        <w:ind w:left="5460" w:hanging="360"/>
      </w:pPr>
      <w:rPr>
        <w:rFonts w:ascii="Courier New" w:hAnsi="Courier New" w:cs="Courier New" w:hint="default"/>
      </w:rPr>
    </w:lvl>
    <w:lvl w:ilvl="8" w:tplc="041D0005">
      <w:start w:val="1"/>
      <w:numFmt w:val="bullet"/>
      <w:lvlText w:val=""/>
      <w:lvlJc w:val="left"/>
      <w:pPr>
        <w:ind w:left="6180" w:hanging="360"/>
      </w:pPr>
      <w:rPr>
        <w:rFonts w:ascii="Wingdings" w:hAnsi="Wingdings" w:hint="default"/>
      </w:rPr>
    </w:lvl>
  </w:abstractNum>
  <w:abstractNum w:abstractNumId="11">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2">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NotTrackMoves/>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46BC9"/>
    <w:rsid w:val="00066220"/>
    <w:rsid w:val="0007332F"/>
    <w:rsid w:val="000B7521"/>
    <w:rsid w:val="000C0A68"/>
    <w:rsid w:val="000E73C7"/>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518DD"/>
    <w:rsid w:val="002637B7"/>
    <w:rsid w:val="0026750A"/>
    <w:rsid w:val="0028073F"/>
    <w:rsid w:val="002970C8"/>
    <w:rsid w:val="002D0B61"/>
    <w:rsid w:val="003001E6"/>
    <w:rsid w:val="003A0130"/>
    <w:rsid w:val="0040287F"/>
    <w:rsid w:val="00450A84"/>
    <w:rsid w:val="00485CCF"/>
    <w:rsid w:val="004C2451"/>
    <w:rsid w:val="004C27C6"/>
    <w:rsid w:val="004C4E5D"/>
    <w:rsid w:val="004F008B"/>
    <w:rsid w:val="00525417"/>
    <w:rsid w:val="00530135"/>
    <w:rsid w:val="00564065"/>
    <w:rsid w:val="00582DE4"/>
    <w:rsid w:val="005F18F3"/>
    <w:rsid w:val="005F295E"/>
    <w:rsid w:val="00604ADA"/>
    <w:rsid w:val="00625F2E"/>
    <w:rsid w:val="00626D30"/>
    <w:rsid w:val="006447F9"/>
    <w:rsid w:val="006733EB"/>
    <w:rsid w:val="0069359C"/>
    <w:rsid w:val="006A7B99"/>
    <w:rsid w:val="006E1BFB"/>
    <w:rsid w:val="007235F3"/>
    <w:rsid w:val="00740F52"/>
    <w:rsid w:val="00743A61"/>
    <w:rsid w:val="00755703"/>
    <w:rsid w:val="00757596"/>
    <w:rsid w:val="007603C6"/>
    <w:rsid w:val="007716B9"/>
    <w:rsid w:val="007A7271"/>
    <w:rsid w:val="007D2CE2"/>
    <w:rsid w:val="008325D1"/>
    <w:rsid w:val="008365AE"/>
    <w:rsid w:val="00850037"/>
    <w:rsid w:val="008A5567"/>
    <w:rsid w:val="008A6BD5"/>
    <w:rsid w:val="00952304"/>
    <w:rsid w:val="00987E3A"/>
    <w:rsid w:val="009E45FE"/>
    <w:rsid w:val="00A31A01"/>
    <w:rsid w:val="00AA1D78"/>
    <w:rsid w:val="00AA2772"/>
    <w:rsid w:val="00AB62E5"/>
    <w:rsid w:val="00AE23DB"/>
    <w:rsid w:val="00AE439A"/>
    <w:rsid w:val="00AF3073"/>
    <w:rsid w:val="00AF458B"/>
    <w:rsid w:val="00B5177A"/>
    <w:rsid w:val="00C375FE"/>
    <w:rsid w:val="00C61D27"/>
    <w:rsid w:val="00CA23BC"/>
    <w:rsid w:val="00CB1769"/>
    <w:rsid w:val="00CB244F"/>
    <w:rsid w:val="00CE44F1"/>
    <w:rsid w:val="00CE4520"/>
    <w:rsid w:val="00D2257C"/>
    <w:rsid w:val="00D32E14"/>
    <w:rsid w:val="00D6423E"/>
    <w:rsid w:val="00D851CE"/>
    <w:rsid w:val="00DA08BE"/>
    <w:rsid w:val="00DA364A"/>
    <w:rsid w:val="00DA795D"/>
    <w:rsid w:val="00DB5D96"/>
    <w:rsid w:val="00DF4B07"/>
    <w:rsid w:val="00E009B2"/>
    <w:rsid w:val="00E65D22"/>
    <w:rsid w:val="00EA406C"/>
    <w:rsid w:val="00EE2C3C"/>
    <w:rsid w:val="00EF5CE2"/>
    <w:rsid w:val="00F07473"/>
    <w:rsid w:val="00F446C1"/>
    <w:rsid w:val="00F4494E"/>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FE"/>
    <w:pPr>
      <w:ind w:left="1134"/>
    </w:pPr>
    <w:rPr>
      <w:rFonts w:ascii="Century Schoolbook" w:hAnsi="Century Schoolbook" w:cs="Century Schoolbook"/>
      <w:sz w:val="24"/>
      <w:szCs w:val="24"/>
    </w:rPr>
  </w:style>
  <w:style w:type="paragraph" w:styleId="Rubrik1">
    <w:name w:val="heading 1"/>
    <w:basedOn w:val="Normal"/>
    <w:next w:val="Brdtext"/>
    <w:link w:val="Rubrik1Char"/>
    <w:uiPriority w:val="99"/>
    <w:qFormat/>
    <w:rsid w:val="00485CCF"/>
    <w:pPr>
      <w:keepNext/>
      <w:suppressAutoHyphens/>
      <w:spacing w:before="360" w:after="120"/>
      <w:ind w:left="0"/>
      <w:outlineLvl w:val="0"/>
    </w:pPr>
    <w:rPr>
      <w:rFonts w:ascii="Arial" w:hAnsi="Arial" w:cs="Arial"/>
      <w:color w:val="010000"/>
      <w:kern w:val="2"/>
      <w:sz w:val="32"/>
      <w:szCs w:val="32"/>
    </w:rPr>
  </w:style>
  <w:style w:type="paragraph" w:styleId="Rubrik2">
    <w:name w:val="heading 2"/>
    <w:basedOn w:val="Normal"/>
    <w:next w:val="Brdtext"/>
    <w:link w:val="Rubrik2Char"/>
    <w:uiPriority w:val="99"/>
    <w:qFormat/>
    <w:rsid w:val="00485CCF"/>
    <w:pPr>
      <w:keepNext/>
      <w:snapToGrid w:val="0"/>
      <w:spacing w:before="360" w:after="120"/>
      <w:ind w:left="0"/>
      <w:outlineLvl w:val="1"/>
    </w:pPr>
    <w:rPr>
      <w:rFonts w:ascii="Arial" w:hAnsi="Arial" w:cs="Arial"/>
      <w:color w:val="010000"/>
      <w:sz w:val="28"/>
      <w:szCs w:val="28"/>
    </w:rPr>
  </w:style>
  <w:style w:type="paragraph" w:styleId="Rubrik3">
    <w:name w:val="heading 3"/>
    <w:basedOn w:val="Normal"/>
    <w:next w:val="Brdtext"/>
    <w:link w:val="Rubrik3Char"/>
    <w:uiPriority w:val="99"/>
    <w:qFormat/>
    <w:rsid w:val="00485CCF"/>
    <w:pPr>
      <w:keepNext/>
      <w:snapToGrid w:val="0"/>
      <w:spacing w:before="360" w:after="120"/>
      <w:ind w:left="0"/>
      <w:outlineLvl w:val="2"/>
    </w:pPr>
    <w:rPr>
      <w:rFonts w:ascii="Arial" w:hAnsi="Arial" w:cs="Arial"/>
      <w:b/>
      <w:bCs/>
      <w:color w:val="0D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14076"/>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714076"/>
    <w:rPr>
      <w:rFonts w:ascii="Cambria" w:eastAsia="Times New Roman" w:hAnsi="Cambria" w:cs="Times New Roman"/>
      <w:b/>
      <w:bCs/>
      <w:i/>
      <w:iCs/>
      <w:sz w:val="28"/>
      <w:szCs w:val="28"/>
    </w:rPr>
  </w:style>
  <w:style w:type="character" w:customStyle="1" w:styleId="Rubrik3Char">
    <w:name w:val="Rubrik 3 Char"/>
    <w:link w:val="Rubrik3"/>
    <w:uiPriority w:val="9"/>
    <w:semiHidden/>
    <w:rsid w:val="00714076"/>
    <w:rPr>
      <w:rFonts w:ascii="Cambria" w:eastAsia="Times New Roman" w:hAnsi="Cambria" w:cs="Times New Roman"/>
      <w:b/>
      <w:bCs/>
      <w:sz w:val="26"/>
      <w:szCs w:val="26"/>
    </w:rPr>
  </w:style>
  <w:style w:type="paragraph" w:customStyle="1" w:styleId="Huvud">
    <w:name w:val="Huvud"/>
    <w:basedOn w:val="Normal"/>
    <w:uiPriority w:val="99"/>
    <w:rsid w:val="009E45FE"/>
    <w:pPr>
      <w:ind w:left="0"/>
    </w:pPr>
  </w:style>
  <w:style w:type="paragraph" w:styleId="Sidhuvud">
    <w:name w:val="header"/>
    <w:basedOn w:val="Normal"/>
    <w:link w:val="SidhuvudChar"/>
    <w:uiPriority w:val="99"/>
    <w:rsid w:val="009E45FE"/>
    <w:pPr>
      <w:tabs>
        <w:tab w:val="center" w:pos="4536"/>
        <w:tab w:val="right" w:pos="9072"/>
      </w:tabs>
    </w:pPr>
  </w:style>
  <w:style w:type="character" w:customStyle="1" w:styleId="SidhuvudChar">
    <w:name w:val="Sidhuvud Char"/>
    <w:link w:val="Sidhuvud"/>
    <w:uiPriority w:val="99"/>
    <w:semiHidden/>
    <w:rsid w:val="00714076"/>
    <w:rPr>
      <w:rFonts w:ascii="Century Schoolbook" w:hAnsi="Century Schoolbook" w:cs="Century Schoolbook"/>
      <w:sz w:val="24"/>
      <w:szCs w:val="24"/>
    </w:rPr>
  </w:style>
  <w:style w:type="paragraph" w:styleId="Sidfot">
    <w:name w:val="footer"/>
    <w:basedOn w:val="Normal"/>
    <w:link w:val="SidfotChar"/>
    <w:uiPriority w:val="99"/>
    <w:rsid w:val="00485CCF"/>
    <w:pPr>
      <w:ind w:left="0"/>
      <w:jc w:val="center"/>
    </w:pPr>
    <w:rPr>
      <w:rFonts w:ascii="Arial" w:hAnsi="Arial" w:cs="Arial"/>
      <w:sz w:val="17"/>
      <w:szCs w:val="17"/>
    </w:rPr>
  </w:style>
  <w:style w:type="character" w:customStyle="1" w:styleId="SidfotChar">
    <w:name w:val="Sidfot Char"/>
    <w:link w:val="Sidfot"/>
    <w:uiPriority w:val="99"/>
    <w:semiHidden/>
    <w:rsid w:val="00714076"/>
    <w:rPr>
      <w:rFonts w:ascii="Century Schoolbook" w:hAnsi="Century Schoolbook" w:cs="Century Schoolbook"/>
      <w:sz w:val="24"/>
      <w:szCs w:val="24"/>
    </w:rPr>
  </w:style>
  <w:style w:type="character" w:styleId="Sidnummer">
    <w:name w:val="page number"/>
    <w:basedOn w:val="Standardstycketeckensnitt"/>
    <w:uiPriority w:val="99"/>
    <w:rsid w:val="009E45FE"/>
  </w:style>
  <w:style w:type="character" w:styleId="Hyperlnk">
    <w:name w:val="Hyperlink"/>
    <w:uiPriority w:val="99"/>
    <w:rsid w:val="002637B7"/>
    <w:rPr>
      <w:color w:val="0000FF"/>
      <w:u w:val="single"/>
    </w:rPr>
  </w:style>
  <w:style w:type="paragraph" w:styleId="Brdtext">
    <w:name w:val="Body Text"/>
    <w:basedOn w:val="Normal"/>
    <w:link w:val="BrdtextChar"/>
    <w:uiPriority w:val="99"/>
    <w:rsid w:val="00625F2E"/>
    <w:pPr>
      <w:ind w:left="0"/>
      <w:outlineLvl w:val="8"/>
    </w:pPr>
    <w:rPr>
      <w:color w:val="000000"/>
      <w:lang w:val="en-US"/>
    </w:rPr>
  </w:style>
  <w:style w:type="character" w:customStyle="1" w:styleId="BrdtextChar">
    <w:name w:val="Brödtext Char"/>
    <w:link w:val="Brdtext"/>
    <w:uiPriority w:val="99"/>
    <w:semiHidden/>
    <w:rsid w:val="00714076"/>
    <w:rPr>
      <w:rFonts w:ascii="Century Schoolbook" w:hAnsi="Century Schoolbook" w:cs="Century Schoolbook"/>
      <w:sz w:val="24"/>
      <w:szCs w:val="24"/>
    </w:rPr>
  </w:style>
  <w:style w:type="table" w:styleId="Tabellrutnt">
    <w:name w:val="Table Grid"/>
    <w:basedOn w:val="Normaltabell"/>
    <w:uiPriority w:val="99"/>
    <w:rsid w:val="00FF57BC"/>
    <w:pPr>
      <w:ind w:left="1134"/>
    </w:pPr>
    <w:rPr>
      <w:rFonts w:ascii="Century Schoolbook" w:hAnsi="Century School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5F295E"/>
    <w:rPr>
      <w:rFonts w:ascii="Tahoma" w:hAnsi="Tahoma" w:cs="Tahoma"/>
      <w:sz w:val="16"/>
      <w:szCs w:val="16"/>
    </w:rPr>
  </w:style>
  <w:style w:type="character" w:customStyle="1" w:styleId="BallongtextChar">
    <w:name w:val="Ballongtext Char"/>
    <w:link w:val="Ballongtext"/>
    <w:uiPriority w:val="99"/>
    <w:semiHidden/>
    <w:rsid w:val="00714076"/>
    <w:rPr>
      <w:sz w:val="0"/>
      <w:szCs w:val="0"/>
    </w:rPr>
  </w:style>
  <w:style w:type="paragraph" w:customStyle="1" w:styleId="NoSpacing1">
    <w:name w:val="No Spacing1"/>
    <w:uiPriority w:val="99"/>
    <w:rsid w:val="002518DD"/>
    <w:rPr>
      <w:rFonts w:ascii="Frutiger 55 Roman" w:hAnsi="Frutiger 55 Roman" w:cs="Frutiger 55 Roman"/>
      <w:sz w:val="24"/>
      <w:szCs w:val="24"/>
    </w:rPr>
  </w:style>
  <w:style w:type="paragraph" w:styleId="Normalwebb">
    <w:name w:val="Normal (Web)"/>
    <w:basedOn w:val="Normal"/>
    <w:uiPriority w:val="99"/>
    <w:semiHidden/>
    <w:unhideWhenUsed/>
    <w:rsid w:val="00AF458B"/>
    <w:pPr>
      <w:spacing w:before="100" w:beforeAutospacing="1" w:after="100" w:afterAutospacing="1"/>
      <w:ind w:left="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d.jorwall@burlov.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ica.lindgren@hi.se" TargetMode="External"/><Relationship Id="rId4" Type="http://schemas.openxmlformats.org/officeDocument/2006/relationships/settings" Target="settings.xml"/><Relationship Id="rId9" Type="http://schemas.openxmlformats.org/officeDocument/2006/relationships/hyperlink" Target="mailto:Tomas.lagerwall@h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2011-03-30</vt:lpstr>
    </vt:vector>
  </TitlesOfParts>
  <Company>Hjälpmedelsinstitutet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2011-03-30</dc:title>
  <dc:creator>AnnKa</dc:creator>
  <dc:description>This template was created usingSmart Template Creator from mejkSoftwww.mejksoft.comLicensed to: Hjälpmedelsinstitutet</dc:description>
  <cp:lastModifiedBy>Annica Lindgren</cp:lastModifiedBy>
  <cp:revision>2</cp:revision>
  <cp:lastPrinted>2004-02-04T12:13:00Z</cp:lastPrinted>
  <dcterms:created xsi:type="dcterms:W3CDTF">2011-05-04T05:32:00Z</dcterms:created>
  <dcterms:modified xsi:type="dcterms:W3CDTF">2011-05-04T05:32:00Z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at_a01">
    <vt:lpwstr>Hälsningsfras</vt:lpwstr>
  </property>
  <property fmtid="{D5CDD505-2E9C-101B-9397-08002B2CF9AE}" pid="9" name="stc_un_14">
    <vt:lpwstr>Hjälpmedelsinstitutet</vt:lpwstr>
  </property>
  <property fmtid="{D5CDD505-2E9C-101B-9397-08002B2CF9AE}" pid="10" name="stc_pr_p03">
    <vt:lpwstr>Befattning</vt:lpwstr>
  </property>
  <property fmtid="{D5CDD505-2E9C-101B-9397-08002B2CF9AE}" pid="11" name="stc_FieldValueMode">
    <vt:lpwstr>FieldName</vt:lpwstr>
  </property>
  <property fmtid="{D5CDD505-2E9C-101B-9397-08002B2CF9AE}" pid="12" name="stc_xd_x1">
    <vt:lpwstr>2010-04-29</vt:lpwstr>
  </property>
  <property fmtid="{D5CDD505-2E9C-101B-9397-08002B2CF9AE}" pid="13" name="stc_ca_ca038">
    <vt:lpwstr>Dnr</vt:lpwstr>
  </property>
  <property fmtid="{D5CDD505-2E9C-101B-9397-08002B2CF9AE}" pid="14" name="stc_ds_d03">
    <vt:lpwstr>Dnr.</vt:lpwstr>
  </property>
  <property fmtid="{D5CDD505-2E9C-101B-9397-08002B2CF9AE}" pid="15" name="stc_un_u03">
    <vt:lpwstr>Box 510</vt:lpwstr>
  </property>
  <property fmtid="{D5CDD505-2E9C-101B-9397-08002B2CF9AE}" pid="16" name="stc_un_u04">
    <vt:lpwstr>162 15</vt:lpwstr>
  </property>
  <property fmtid="{D5CDD505-2E9C-101B-9397-08002B2CF9AE}" pid="17" name="stc_un_u05">
    <vt:lpwstr>Vällingby</vt:lpwstr>
  </property>
  <property fmtid="{D5CDD505-2E9C-101B-9397-08002B2CF9AE}" pid="18" name="stc_un_u02">
    <vt:lpwstr>Sorterargatan 23</vt:lpwstr>
  </property>
  <property fmtid="{D5CDD505-2E9C-101B-9397-08002B2CF9AE}" pid="19" name="stc_ca_ca039">
    <vt:lpwstr>Besöksadress</vt:lpwstr>
  </property>
  <property fmtid="{D5CDD505-2E9C-101B-9397-08002B2CF9AE}" pid="20" name="stc_ca_ca019">
    <vt:lpwstr>Tfn</vt:lpwstr>
  </property>
  <property fmtid="{D5CDD505-2E9C-101B-9397-08002B2CF9AE}" pid="21" name="stc_un_u07">
    <vt:lpwstr>08-620 17 00</vt:lpwstr>
  </property>
  <property fmtid="{D5CDD505-2E9C-101B-9397-08002B2CF9AE}" pid="22" name="stc_ca_ca020">
    <vt:lpwstr>Fax</vt:lpwstr>
  </property>
  <property fmtid="{D5CDD505-2E9C-101B-9397-08002B2CF9AE}" pid="23" name="stc_un_u08">
    <vt:lpwstr>08-739 21 52</vt:lpwstr>
  </property>
  <property fmtid="{D5CDD505-2E9C-101B-9397-08002B2CF9AE}" pid="24" name="stc_ca_79">
    <vt:lpwstr>Texttfn</vt:lpwstr>
  </property>
  <property fmtid="{D5CDD505-2E9C-101B-9397-08002B2CF9AE}" pid="25" name="stc_un_17">
    <vt:lpwstr>08-759 66 30</vt:lpwstr>
  </property>
  <property fmtid="{D5CDD505-2E9C-101B-9397-08002B2CF9AE}" pid="26" name="stc_un_u09">
    <vt:lpwstr>registrator@hi.se</vt:lpwstr>
  </property>
  <property fmtid="{D5CDD505-2E9C-101B-9397-08002B2CF9AE}" pid="27" name="stc_un_u10">
    <vt:lpwstr>www.hi.se</vt:lpwstr>
  </property>
  <property fmtid="{D5CDD505-2E9C-101B-9397-08002B2CF9AE}" pid="28" name="stc_ca_80">
    <vt:lpwstr>Plusgiro</vt:lpwstr>
  </property>
  <property fmtid="{D5CDD505-2E9C-101B-9397-08002B2CF9AE}" pid="29" name="stc_un_u13">
    <vt:lpwstr>1080613-1</vt:lpwstr>
  </property>
  <property fmtid="{D5CDD505-2E9C-101B-9397-08002B2CF9AE}" pid="30" name="stc_ca_81">
    <vt:lpwstr>Bankgiro</vt:lpwstr>
  </property>
  <property fmtid="{D5CDD505-2E9C-101B-9397-08002B2CF9AE}" pid="31" name="stc_un_u12">
    <vt:lpwstr>5093-4744</vt:lpwstr>
  </property>
  <property fmtid="{D5CDD505-2E9C-101B-9397-08002B2CF9AE}" pid="32" name="stc_ca_ca040">
    <vt:lpwstr>Org nr.</vt:lpwstr>
  </property>
  <property fmtid="{D5CDD505-2E9C-101B-9397-08002B2CF9AE}" pid="33" name="stc_un_u11">
    <vt:lpwstr>802406-9372</vt:lpwstr>
  </property>
  <property fmtid="{D5CDD505-2E9C-101B-9397-08002B2CF9AE}" pid="34" name="stc_pr_p05">
    <vt:lpwstr>E-post</vt:lpwstr>
  </property>
  <property fmtid="{D5CDD505-2E9C-101B-9397-08002B2CF9AE}" pid="35" name="stc_ca_90">
    <vt:lpwstr>E-post</vt:lpwstr>
  </property>
  <property fmtid="{D5CDD505-2E9C-101B-9397-08002B2CF9AE}" pid="36" name="stc_pr_p06">
    <vt:lpwstr>Direkttelefon</vt:lpwstr>
  </property>
  <property fmtid="{D5CDD505-2E9C-101B-9397-08002B2CF9AE}" pid="37" name="stc_ca_89">
    <vt:lpwstr>Webbplats</vt:lpwstr>
  </property>
  <property fmtid="{D5CDD505-2E9C-101B-9397-08002B2CF9AE}" pid="38" name="stc_ds_17">
    <vt:lpwstr>Dnr/Projektnr</vt:lpwstr>
  </property>
  <property fmtid="{D5CDD505-2E9C-101B-9397-08002B2CF9AE}" pid="39" name="stc_ds_16">
    <vt:lpwstr>Löpnr</vt:lpwstr>
  </property>
  <property fmtid="{D5CDD505-2E9C-101B-9397-08002B2CF9AE}" pid="40" name="stc_FieldColourMode">
    <vt:lpwstr>Gray</vt:lpwstr>
  </property>
  <property fmtid="{D5CDD505-2E9C-101B-9397-08002B2CF9AE}" pid="41" name="stc_ca_91">
    <vt:lpwstr>Nummer</vt:lpwstr>
  </property>
  <property fmtid="{D5CDD505-2E9C-101B-9397-08002B2CF9AE}" pid="42" name="mejk_Profile">
    <vt:lpwstr>0</vt:lpwstr>
  </property>
  <property fmtid="{D5CDD505-2E9C-101B-9397-08002B2CF9AE}" pid="43" name="mejk_DocLanguage">
    <vt:lpwstr>la02</vt:lpwstr>
  </property>
  <property fmtid="{D5CDD505-2E9C-101B-9397-08002B2CF9AE}" pid="44" name="mejk_UsedTemplate">
    <vt:lpwstr>Pressmeddelande.dot</vt:lpwstr>
  </property>
  <property fmtid="{D5CDD505-2E9C-101B-9397-08002B2CF9AE}" pid="45" name="mejk_Created">
    <vt:lpwstr>2010-04-29 13:45:29</vt:lpwstr>
  </property>
</Properties>
</file>