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957E" w14:textId="73159D16" w:rsidR="006A4015" w:rsidRPr="00AB5580" w:rsidRDefault="00486E4D" w:rsidP="00AB5580">
      <w:r w:rsidRPr="00AB5580">
        <w:t>​</w:t>
      </w:r>
      <w:r w:rsidR="006A4015" w:rsidRPr="00AB5580">
        <w:t>Pressmeddelande Företagsfabriken 2018-09-18</w:t>
      </w:r>
    </w:p>
    <w:p w14:paraId="65AE8448" w14:textId="77777777" w:rsidR="006A4015" w:rsidRPr="00AB5580" w:rsidRDefault="006A4015" w:rsidP="00AB5580"/>
    <w:p w14:paraId="5D30E6B3" w14:textId="1BEC5E47" w:rsidR="007E358B" w:rsidRPr="00AB5580" w:rsidRDefault="00AB5580" w:rsidP="00AB5580">
      <w:r w:rsidRPr="00AB5580">
        <w:t>Svenska startups undersöker lansering på kanadensiska och nordamerikanska marknaden</w:t>
      </w:r>
    </w:p>
    <w:p w14:paraId="55E98942" w14:textId="77777777" w:rsidR="00AB5580" w:rsidRPr="00AB5580" w:rsidRDefault="00AB5580" w:rsidP="00AB5580"/>
    <w:p w14:paraId="3699D4CE" w14:textId="77777777" w:rsidR="00AB5580" w:rsidRPr="00AB5580" w:rsidRDefault="00AB5580" w:rsidP="00AB5580">
      <w:r w:rsidRPr="00AB5580">
        <w:t xml:space="preserve">Nitton utvalda startups från Sverige reser till Montreal, Kanada, 21 – 29 september 2018. De deltar i årets upplaga av Scandinavian Startup Week för att utveckla sina internationella nätverk och skapa affärskontakter i Kanada och Nordamerika. Scandinavian Startup Week är ett återkommande initiativ som tar nya tillväxtföretag ut på internationella marknader. </w:t>
      </w:r>
    </w:p>
    <w:p w14:paraId="13ACAA22" w14:textId="77777777" w:rsidR="00AB5580" w:rsidRPr="00AB5580" w:rsidRDefault="00AB5580" w:rsidP="00AB5580"/>
    <w:p w14:paraId="5800E37E" w14:textId="77777777" w:rsidR="00AB5580" w:rsidRDefault="00AB5580" w:rsidP="00AB5580">
      <w:r w:rsidRPr="00AB5580">
        <w:t>Scandinavian Startup Week är ett återkommande initiativ som tar nya tillväxtföretag ut på internationella marknader. Resan samarrangeras av BizMaker i Västernorrland, Företagsfabriken i Kronoberg, Kalmar Science Park och Movexum i Gävleborg.</w:t>
      </w:r>
    </w:p>
    <w:p w14:paraId="2F08D67E" w14:textId="77777777" w:rsidR="00AB5580" w:rsidRPr="00AB5580" w:rsidRDefault="00AB5580" w:rsidP="00AB5580"/>
    <w:p w14:paraId="35243B15" w14:textId="77777777" w:rsidR="00AB5580" w:rsidRDefault="00AB5580" w:rsidP="00AB5580">
      <w:r w:rsidRPr="00AB5580">
        <w:t>–Kanada är en spännande ingång för de företag som vill komma in och lyckas på den nordamerikanska marknaden med sitt välkomnande affärsklimat och lägre etableringskostnader än i USA. Vi räknar med att entreprenörerna får veta mer om vad de behöver göra för att bli framgångsrika ”over there” och skapar ytterligare bra och viktiga kontakter med både startups, kunder och intresserade investerare, säger Urban Bergquist, affärsutvecklingsansvarig, och Helena Collin, vd, på Företagsfabriken.</w:t>
      </w:r>
    </w:p>
    <w:p w14:paraId="01197E30" w14:textId="77777777" w:rsidR="00AB5580" w:rsidRPr="00AB5580" w:rsidRDefault="00AB5580" w:rsidP="00AB5580"/>
    <w:p w14:paraId="49FB5418" w14:textId="4A0AA5D1" w:rsidR="00AB5580" w:rsidRDefault="00AB5580" w:rsidP="00AB5580">
      <w:r w:rsidRPr="00AB5580">
        <w:t>I programmet för veckan ingår möten med samarbetspartners, kollegor, investerare och kunder. De kommer även besöka handelskontor, kanadensiska inkubatorer och hubbar för utveckling.</w:t>
      </w:r>
    </w:p>
    <w:p w14:paraId="15882D7A" w14:textId="77777777" w:rsidR="00AB5580" w:rsidRPr="00AB5580" w:rsidRDefault="00AB5580" w:rsidP="00AB5580"/>
    <w:p w14:paraId="49D5F0CA" w14:textId="77777777" w:rsidR="00AB5580" w:rsidRDefault="00AB5580" w:rsidP="00AB5580">
      <w:r w:rsidRPr="00AB5580">
        <w:t>–Nordamerika är näst efter Asien störst när det kommer till eSport. Därmed är detta en utmärkt möjlighet för oss att se hur marknaden fungerar och hur vi kan göra vårt erbjudande attraktivt för dem, säger Robin Backström, vd på YLDR.</w:t>
      </w:r>
    </w:p>
    <w:p w14:paraId="24456B80" w14:textId="77777777" w:rsidR="00AB5580" w:rsidRPr="00AB5580" w:rsidRDefault="00AB5580" w:rsidP="00AB5580"/>
    <w:p w14:paraId="2F834795" w14:textId="77777777" w:rsidR="00AB5580" w:rsidRDefault="00AB5580" w:rsidP="00AB5580">
      <w:r w:rsidRPr="00AB5580">
        <w:t>–Vårt bolag Orderalong står inför lansering av en tjänst som lämpar sig att växa internationellt. I Kanada finns en bra bit över en miljon småföretag. Den enskilt största gruppen av dem ligger inom vår målgrupp – butiker och e-handlare inom detaljhandeln, säger Ola Karlsson, vd på Orderalong.</w:t>
      </w:r>
    </w:p>
    <w:p w14:paraId="1639E099" w14:textId="77777777" w:rsidR="00AB5580" w:rsidRPr="00AB5580" w:rsidRDefault="00AB5580" w:rsidP="00AB5580"/>
    <w:p w14:paraId="5A5DDC92" w14:textId="77777777" w:rsidR="00AB5580" w:rsidRDefault="00AB5580" w:rsidP="00AB5580">
      <w:r w:rsidRPr="00AB5580">
        <w:t>Alla medföljande startups har genomgått en urvalsprocess. Inför resan ha de förberetts genom utbildning i Business Swedens LEAP-program och haft särskilt pitchträning på engelska. De har all även inför resan bokat affärsmöten med potentiella partners eller kunder i Montreal.</w:t>
      </w:r>
    </w:p>
    <w:p w14:paraId="456A11EB" w14:textId="77777777" w:rsidR="00AB5580" w:rsidRPr="00AB5580" w:rsidRDefault="00AB5580" w:rsidP="00AB5580"/>
    <w:p w14:paraId="5DE3A4C7" w14:textId="77777777" w:rsidR="00AB5580" w:rsidRDefault="00AB5580" w:rsidP="00AB5580">
      <w:r w:rsidRPr="00AB5580">
        <w:t>–Vi är redo att skala upp verksamheten och börja bearbeta internationella marknader. Inför resan slipar jag nu på businessfranskan och har kontakt med affärskollegor som har erfarenheter av lansering på kanadensiska marknader. Jag ser verkligen fram emot att åka dit! säger André Francois, vd på Happy at Work.</w:t>
      </w:r>
    </w:p>
    <w:p w14:paraId="113E3107" w14:textId="77777777" w:rsidR="00AB5580" w:rsidRPr="00AB5580" w:rsidRDefault="00AB5580" w:rsidP="00AB5580">
      <w:bookmarkStart w:id="0" w:name="_GoBack"/>
      <w:bookmarkEnd w:id="0"/>
    </w:p>
    <w:p w14:paraId="01355B09" w14:textId="77777777" w:rsidR="00AB5580" w:rsidRPr="00AB5580" w:rsidRDefault="00AB5580" w:rsidP="00AB5580">
      <w:r w:rsidRPr="00AB5580">
        <w:t>Företagsfabrikens uppdrag som Kronobergs företagsinkubator är att tillhandahålla den snabbaste vägen till internationell tillväxt och Scandinavian Startup Week är ett erbjudande till våra inkubatorbolag på den vägen.</w:t>
      </w:r>
    </w:p>
    <w:p w14:paraId="221E148E" w14:textId="77777777" w:rsidR="007C6146" w:rsidRPr="00AB5580" w:rsidRDefault="007C6146" w:rsidP="00AB5580"/>
    <w:p w14:paraId="0FD0791D" w14:textId="77777777" w:rsidR="006A4015" w:rsidRPr="00AB5580" w:rsidRDefault="006A4015" w:rsidP="00AB5580"/>
    <w:p w14:paraId="0D281203" w14:textId="77777777" w:rsidR="00AB5580" w:rsidRPr="00AB5580" w:rsidRDefault="00AB5580" w:rsidP="00AB5580">
      <w:r w:rsidRPr="00AB5580">
        <w:t>Kontaktuppgifter: </w:t>
      </w:r>
    </w:p>
    <w:p w14:paraId="5547BC41" w14:textId="77777777" w:rsidR="00AB5580" w:rsidRPr="00AB5580" w:rsidRDefault="00AB5580" w:rsidP="00AB5580"/>
    <w:p w14:paraId="3C0DE82C" w14:textId="77777777" w:rsidR="00AB5580" w:rsidRPr="00AB5580" w:rsidRDefault="00AB5580" w:rsidP="00AB5580">
      <w:r w:rsidRPr="00AB5580">
        <w:t>Urban Bergquist, affärsutvecklingsansvarig</w:t>
      </w:r>
    </w:p>
    <w:p w14:paraId="7C90C2A9" w14:textId="77777777" w:rsidR="00AB5580" w:rsidRPr="00AB5580" w:rsidRDefault="00AB5580" w:rsidP="00AB5580">
      <w:r w:rsidRPr="00AB5580">
        <w:lastRenderedPageBreak/>
        <w:t>Företagsfabriken i Kronoberg AB</w:t>
      </w:r>
    </w:p>
    <w:p w14:paraId="5888D610" w14:textId="77777777" w:rsidR="00AB5580" w:rsidRPr="00AB5580" w:rsidRDefault="00AB5580" w:rsidP="00AB5580">
      <w:r w:rsidRPr="00AB5580">
        <w:t>urban.bergquist@foretagsfabriken.se</w:t>
      </w:r>
    </w:p>
    <w:p w14:paraId="148909A5" w14:textId="77777777" w:rsidR="00AB5580" w:rsidRPr="00AB5580" w:rsidRDefault="00AB5580" w:rsidP="00AB5580">
      <w:r w:rsidRPr="00AB5580">
        <w:t>073-359 59 99</w:t>
      </w:r>
    </w:p>
    <w:p w14:paraId="6843ACA5" w14:textId="77777777" w:rsidR="00AB5580" w:rsidRPr="00AB5580" w:rsidRDefault="00AB5580" w:rsidP="00AB5580"/>
    <w:p w14:paraId="07432E81" w14:textId="77777777" w:rsidR="00AB5580" w:rsidRPr="00AB5580" w:rsidRDefault="00AB5580" w:rsidP="00AB5580">
      <w:r w:rsidRPr="00AB5580">
        <w:t>Helena Collin, vd</w:t>
      </w:r>
    </w:p>
    <w:p w14:paraId="375BC84E" w14:textId="77777777" w:rsidR="00AB5580" w:rsidRPr="00AB5580" w:rsidRDefault="00AB5580" w:rsidP="00AB5580">
      <w:r w:rsidRPr="00AB5580">
        <w:t>Företagsfabriken i Kronoberg AB</w:t>
      </w:r>
    </w:p>
    <w:p w14:paraId="57203013" w14:textId="77777777" w:rsidR="00AB5580" w:rsidRPr="00AB5580" w:rsidRDefault="00AB5580" w:rsidP="00AB5580">
      <w:r w:rsidRPr="00AB5580">
        <w:t>helena.collin@foretagsfabriken.se</w:t>
      </w:r>
    </w:p>
    <w:p w14:paraId="08E13DA5" w14:textId="77777777" w:rsidR="00AB5580" w:rsidRPr="00AB5580" w:rsidRDefault="00AB5580" w:rsidP="00AB5580">
      <w:r w:rsidRPr="00AB5580">
        <w:t>073-336 77 50</w:t>
      </w:r>
    </w:p>
    <w:p w14:paraId="44069644" w14:textId="77777777" w:rsidR="00AB5580" w:rsidRPr="00AB5580" w:rsidRDefault="00AB5580" w:rsidP="00AB5580">
      <w:r w:rsidRPr="00AB5580">
        <w:t>www.foretagsfabriken.se</w:t>
      </w:r>
    </w:p>
    <w:p w14:paraId="4BBF98CD" w14:textId="77777777" w:rsidR="00AB5580" w:rsidRPr="00AB5580" w:rsidRDefault="00AB5580" w:rsidP="00AB5580"/>
    <w:p w14:paraId="1055D21C" w14:textId="77777777" w:rsidR="00AB5580" w:rsidRPr="00AB5580" w:rsidRDefault="00AB5580" w:rsidP="00AB5580">
      <w:r w:rsidRPr="00AB5580">
        <w:t>Robin Backström, vd</w:t>
      </w:r>
    </w:p>
    <w:p w14:paraId="476A2349" w14:textId="77777777" w:rsidR="00AB5580" w:rsidRPr="00AB5580" w:rsidRDefault="00AB5580" w:rsidP="00AB5580">
      <w:r w:rsidRPr="00AB5580">
        <w:t>YLDR</w:t>
      </w:r>
    </w:p>
    <w:p w14:paraId="4DD87A51" w14:textId="77777777" w:rsidR="00AB5580" w:rsidRPr="00AB5580" w:rsidRDefault="00AB5580" w:rsidP="00AB5580">
      <w:r w:rsidRPr="00AB5580">
        <w:t>robin.backstrom@yldr.gg</w:t>
      </w:r>
    </w:p>
    <w:p w14:paraId="04D94441" w14:textId="77777777" w:rsidR="00AB5580" w:rsidRPr="00AB5580" w:rsidRDefault="00AB5580" w:rsidP="00AB5580">
      <w:r w:rsidRPr="00AB5580">
        <w:t>076-343 65 95</w:t>
      </w:r>
    </w:p>
    <w:p w14:paraId="1E1C2863" w14:textId="77777777" w:rsidR="00AB5580" w:rsidRPr="00AB5580" w:rsidRDefault="00AB5580" w:rsidP="00AB5580">
      <w:r w:rsidRPr="00AB5580">
        <w:t>www.yldr.gg</w:t>
      </w:r>
    </w:p>
    <w:p w14:paraId="39462F56" w14:textId="77777777" w:rsidR="00AB5580" w:rsidRPr="00AB5580" w:rsidRDefault="00AB5580" w:rsidP="00AB5580"/>
    <w:p w14:paraId="5492DA1F" w14:textId="77777777" w:rsidR="00AB5580" w:rsidRPr="00AB5580" w:rsidRDefault="00AB5580" w:rsidP="00AB5580">
      <w:r w:rsidRPr="00AB5580">
        <w:t>André Francois, vd</w:t>
      </w:r>
    </w:p>
    <w:p w14:paraId="20C6B5F9" w14:textId="77777777" w:rsidR="00AB5580" w:rsidRPr="00AB5580" w:rsidRDefault="00AB5580" w:rsidP="00AB5580">
      <w:r w:rsidRPr="00AB5580">
        <w:t>Happy at Work AB </w:t>
      </w:r>
    </w:p>
    <w:p w14:paraId="023FDBB7" w14:textId="77777777" w:rsidR="00AB5580" w:rsidRPr="00AB5580" w:rsidRDefault="00AB5580" w:rsidP="00AB5580">
      <w:r w:rsidRPr="00AB5580">
        <w:t>andre.francois@happyatwork.se</w:t>
      </w:r>
    </w:p>
    <w:p w14:paraId="66DCAF2E" w14:textId="77777777" w:rsidR="00AB5580" w:rsidRPr="00AB5580" w:rsidRDefault="00AB5580" w:rsidP="00AB5580">
      <w:r w:rsidRPr="00AB5580">
        <w:t>073-774 46 33</w:t>
      </w:r>
    </w:p>
    <w:p w14:paraId="3B395E4A" w14:textId="77777777" w:rsidR="00AB5580" w:rsidRPr="00AB5580" w:rsidRDefault="00AB5580" w:rsidP="00AB5580">
      <w:r w:rsidRPr="00AB5580">
        <w:t>www.happyatwork.se</w:t>
      </w:r>
    </w:p>
    <w:p w14:paraId="22E320EA" w14:textId="77777777" w:rsidR="00AB5580" w:rsidRPr="00AB5580" w:rsidRDefault="00AB5580" w:rsidP="00AB5580"/>
    <w:p w14:paraId="7E727749" w14:textId="77777777" w:rsidR="00AB5580" w:rsidRPr="00AB5580" w:rsidRDefault="00AB5580" w:rsidP="00AB5580">
      <w:r w:rsidRPr="00AB5580">
        <w:t>Ola Kalsson, vd</w:t>
      </w:r>
    </w:p>
    <w:p w14:paraId="08573A43" w14:textId="77777777" w:rsidR="00AB5580" w:rsidRPr="00AB5580" w:rsidRDefault="00AB5580" w:rsidP="00AB5580">
      <w:r w:rsidRPr="00AB5580">
        <w:t>Orderalong</w:t>
      </w:r>
    </w:p>
    <w:p w14:paraId="1562D0DE" w14:textId="77777777" w:rsidR="00AB5580" w:rsidRPr="00AB5580" w:rsidRDefault="00AB5580" w:rsidP="00AB5580">
      <w:r w:rsidRPr="00AB5580">
        <w:t>ola@orderalong.com</w:t>
      </w:r>
    </w:p>
    <w:p w14:paraId="0AF394CA" w14:textId="77777777" w:rsidR="00AB5580" w:rsidRPr="00AB5580" w:rsidRDefault="00AB5580" w:rsidP="00AB5580">
      <w:r w:rsidRPr="00AB5580">
        <w:t>070-230 68 97</w:t>
      </w:r>
    </w:p>
    <w:p w14:paraId="3D9FCF71" w14:textId="77777777" w:rsidR="00AB5580" w:rsidRPr="00AB5580" w:rsidRDefault="00AB5580" w:rsidP="00AB5580">
      <w:r w:rsidRPr="00AB5580">
        <w:t>orderalong.com</w:t>
      </w:r>
    </w:p>
    <w:p w14:paraId="36E5F586" w14:textId="77777777" w:rsidR="00AB5580" w:rsidRPr="00AB5580" w:rsidRDefault="00AB5580" w:rsidP="00AB5580"/>
    <w:p w14:paraId="4BC307C1" w14:textId="77777777" w:rsidR="006A4015" w:rsidRPr="00AB5580" w:rsidRDefault="006A4015" w:rsidP="00AB5580"/>
    <w:p w14:paraId="2ACC7CF9" w14:textId="77777777" w:rsidR="001F377A" w:rsidRPr="00AB5580" w:rsidRDefault="001F377A" w:rsidP="00AB5580">
      <w:r w:rsidRPr="00AB5580">
        <w:t>Företagsfabriken i Kronoberg</w:t>
      </w:r>
    </w:p>
    <w:p w14:paraId="01E3224B" w14:textId="77777777" w:rsidR="001F377A" w:rsidRPr="00AB5580" w:rsidRDefault="001F377A" w:rsidP="00AB5580">
      <w:r w:rsidRPr="00AB5580">
        <w:t xml:space="preserve">Kronoberg läns regionala företagsinkubator som ger entreprenörer och företagare en kreativ tillväxtmiljö. Företagsfabriken i Kronoberg AB är beläget i Videum Science Park och erbjuder företag dels en kreativ och modern mötesplats i Bravo </w:t>
      </w:r>
      <w:r w:rsidRPr="00AB5580">
        <w:br/>
        <w:t xml:space="preserve">entrepreneurial HUB och dels en möjlighet till snabbare marknadsintroduktion genom antagning till vår inkubationsprocess. </w:t>
      </w:r>
      <w:r w:rsidRPr="00AB5580">
        <w:br/>
        <w:t>Ägare är Region Kronoberg, Videum AB och Linnaeus University Development.</w:t>
      </w:r>
    </w:p>
    <w:p w14:paraId="70B15728" w14:textId="77777777" w:rsidR="00E234C9" w:rsidRPr="00AB5580" w:rsidRDefault="00E234C9" w:rsidP="00AB5580"/>
    <w:sectPr w:rsidR="00E234C9" w:rsidRPr="00AB5580" w:rsidSect="002C5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orbel">
    <w:panose1 w:val="020B0503020204020204"/>
    <w:charset w:val="00"/>
    <w:family w:val="auto"/>
    <w:pitch w:val="variable"/>
    <w:sig w:usb0="A00002EF" w:usb1="4000A44B" w:usb2="00000000" w:usb3="00000000" w:csb0="0000019F" w:csb1="00000000"/>
  </w:font>
  <w:font w:name="Karmina Sans">
    <w:panose1 w:val="02000503000000020004"/>
    <w:charset w:val="00"/>
    <w:family w:val="auto"/>
    <w:pitch w:val="variable"/>
    <w:sig w:usb0="A00000AF" w:usb1="7000005B" w:usb2="00000004"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4B29"/>
    <w:multiLevelType w:val="hybridMultilevel"/>
    <w:tmpl w:val="3DF4190A"/>
    <w:lvl w:ilvl="0" w:tplc="D924B4D0">
      <w:start w:val="2018"/>
      <w:numFmt w:val="bullet"/>
      <w:lvlText w:val="–"/>
      <w:lvlJc w:val="left"/>
      <w:pPr>
        <w:ind w:left="720" w:hanging="360"/>
      </w:pPr>
      <w:rPr>
        <w:rFonts w:ascii="Helvetica" w:eastAsiaTheme="minorHAnsi"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A0101F"/>
    <w:multiLevelType w:val="hybridMultilevel"/>
    <w:tmpl w:val="233641E8"/>
    <w:lvl w:ilvl="0" w:tplc="B1602524">
      <w:start w:val="2018"/>
      <w:numFmt w:val="bullet"/>
      <w:lvlText w:val="–"/>
      <w:lvlJc w:val="left"/>
      <w:pPr>
        <w:ind w:left="720" w:hanging="360"/>
      </w:pPr>
      <w:rPr>
        <w:rFonts w:ascii="Calibri Light" w:eastAsiaTheme="minorHAnsi" w:hAnsi="Calibri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C91EE8"/>
    <w:multiLevelType w:val="hybridMultilevel"/>
    <w:tmpl w:val="C4F09F70"/>
    <w:lvl w:ilvl="0" w:tplc="5590D1D0">
      <w:start w:val="2018"/>
      <w:numFmt w:val="bullet"/>
      <w:lvlText w:val="-"/>
      <w:lvlJc w:val="left"/>
      <w:pPr>
        <w:ind w:left="720" w:hanging="360"/>
      </w:pPr>
      <w:rPr>
        <w:rFonts w:ascii="Calibri Light" w:eastAsiaTheme="minorHAnsi" w:hAnsi="Calibri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B110385"/>
    <w:multiLevelType w:val="hybridMultilevel"/>
    <w:tmpl w:val="BB040FB6"/>
    <w:lvl w:ilvl="0" w:tplc="B5BA227E">
      <w:start w:val="2018"/>
      <w:numFmt w:val="bullet"/>
      <w:lvlText w:val="–"/>
      <w:lvlJc w:val="left"/>
      <w:pPr>
        <w:ind w:left="720" w:hanging="360"/>
      </w:pPr>
      <w:rPr>
        <w:rFonts w:ascii="Calibri Light" w:eastAsiaTheme="minorHAnsi" w:hAnsi="Calibri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34"/>
    <w:rsid w:val="00072CBE"/>
    <w:rsid w:val="000D5A87"/>
    <w:rsid w:val="001643CF"/>
    <w:rsid w:val="001F377A"/>
    <w:rsid w:val="002C5544"/>
    <w:rsid w:val="002F4306"/>
    <w:rsid w:val="0040215A"/>
    <w:rsid w:val="00446418"/>
    <w:rsid w:val="00486E4D"/>
    <w:rsid w:val="004A6461"/>
    <w:rsid w:val="004C0734"/>
    <w:rsid w:val="004C1D18"/>
    <w:rsid w:val="0057533E"/>
    <w:rsid w:val="005A59E9"/>
    <w:rsid w:val="006A4015"/>
    <w:rsid w:val="006B6B81"/>
    <w:rsid w:val="007160E1"/>
    <w:rsid w:val="00724778"/>
    <w:rsid w:val="007C6146"/>
    <w:rsid w:val="007E358B"/>
    <w:rsid w:val="007F0F9E"/>
    <w:rsid w:val="007F1A5E"/>
    <w:rsid w:val="00803DEC"/>
    <w:rsid w:val="00903B1F"/>
    <w:rsid w:val="009248E5"/>
    <w:rsid w:val="00AB5580"/>
    <w:rsid w:val="00AD486E"/>
    <w:rsid w:val="00B45C94"/>
    <w:rsid w:val="00B70D28"/>
    <w:rsid w:val="00C65747"/>
    <w:rsid w:val="00DB34BB"/>
    <w:rsid w:val="00E234C9"/>
    <w:rsid w:val="00E65FF8"/>
    <w:rsid w:val="00FA64A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DE5B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86E"/>
    <w:rPr>
      <w:rFonts w:ascii="Times New Roman" w:hAnsi="Times New Roman" w:cs="Times New Roman"/>
      <w:lang w:eastAsia="sv-SE"/>
    </w:rPr>
  </w:style>
  <w:style w:type="paragraph" w:styleId="Rubrik1">
    <w:name w:val="heading 1"/>
    <w:basedOn w:val="Normal"/>
    <w:link w:val="Rubrik1Char"/>
    <w:uiPriority w:val="9"/>
    <w:qFormat/>
    <w:rsid w:val="004C0734"/>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gnatur-format">
    <w:name w:val="signatur-format"/>
    <w:basedOn w:val="Normal"/>
    <w:autoRedefine/>
    <w:qFormat/>
    <w:rsid w:val="005A59E9"/>
    <w:rPr>
      <w:rFonts w:ascii="Corbel" w:hAnsi="Corbel" w:cstheme="minorBidi"/>
      <w:lang w:eastAsia="en-US"/>
    </w:rPr>
  </w:style>
  <w:style w:type="character" w:customStyle="1" w:styleId="Rubrik1Char">
    <w:name w:val="Rubrik 1 Char"/>
    <w:basedOn w:val="Standardstycketeckensnitt"/>
    <w:link w:val="Rubrik1"/>
    <w:uiPriority w:val="9"/>
    <w:rsid w:val="004C0734"/>
    <w:rPr>
      <w:rFonts w:ascii="Times New Roman" w:hAnsi="Times New Roman" w:cs="Times New Roman"/>
      <w:b/>
      <w:bCs/>
      <w:kern w:val="36"/>
      <w:sz w:val="48"/>
      <w:szCs w:val="48"/>
      <w:lang w:eastAsia="sv-SE"/>
    </w:rPr>
  </w:style>
  <w:style w:type="paragraph" w:styleId="Normalwebb">
    <w:name w:val="Normal (Web)"/>
    <w:basedOn w:val="Normal"/>
    <w:uiPriority w:val="99"/>
    <w:semiHidden/>
    <w:unhideWhenUsed/>
    <w:rsid w:val="001643CF"/>
    <w:pPr>
      <w:spacing w:before="100" w:beforeAutospacing="1" w:after="100" w:afterAutospacing="1"/>
    </w:pPr>
  </w:style>
  <w:style w:type="character" w:styleId="Stark">
    <w:name w:val="Strong"/>
    <w:basedOn w:val="Standardstycketeckensnitt"/>
    <w:uiPriority w:val="22"/>
    <w:qFormat/>
    <w:rsid w:val="001643CF"/>
    <w:rPr>
      <w:b/>
      <w:bCs/>
    </w:rPr>
  </w:style>
  <w:style w:type="character" w:styleId="Hyperlnk">
    <w:name w:val="Hyperlink"/>
    <w:basedOn w:val="Standardstycketeckensnitt"/>
    <w:uiPriority w:val="99"/>
    <w:semiHidden/>
    <w:unhideWhenUsed/>
    <w:rsid w:val="001643CF"/>
    <w:rPr>
      <w:color w:val="0000FF"/>
      <w:u w:val="single"/>
    </w:rPr>
  </w:style>
  <w:style w:type="paragraph" w:customStyle="1" w:styleId="p1">
    <w:name w:val="p1"/>
    <w:basedOn w:val="Normal"/>
    <w:rsid w:val="006A4015"/>
    <w:rPr>
      <w:rFonts w:ascii="Karmina Sans" w:hAnsi="Karmina Sans"/>
      <w:sz w:val="14"/>
      <w:szCs w:val="14"/>
    </w:rPr>
  </w:style>
  <w:style w:type="paragraph" w:customStyle="1" w:styleId="p2">
    <w:name w:val="p2"/>
    <w:basedOn w:val="Normal"/>
    <w:rsid w:val="006A4015"/>
    <w:rPr>
      <w:rFonts w:ascii="Karmina Sans" w:hAnsi="Karmina Sans"/>
      <w:sz w:val="14"/>
      <w:szCs w:val="14"/>
    </w:rPr>
  </w:style>
  <w:style w:type="character" w:customStyle="1" w:styleId="apple-converted-space">
    <w:name w:val="apple-converted-space"/>
    <w:basedOn w:val="Standardstycketeckensnitt"/>
    <w:rsid w:val="006A4015"/>
  </w:style>
  <w:style w:type="character" w:customStyle="1" w:styleId="s1">
    <w:name w:val="s1"/>
    <w:basedOn w:val="Standardstycketeckensnitt"/>
    <w:rsid w:val="001F377A"/>
    <w:rPr>
      <w:spacing w:val="-2"/>
    </w:rPr>
  </w:style>
  <w:style w:type="character" w:customStyle="1" w:styleId="s2">
    <w:name w:val="s2"/>
    <w:basedOn w:val="Standardstycketeckensnitt"/>
    <w:rsid w:val="007C6146"/>
    <w:rPr>
      <w:rFonts w:ascii="Karmina Sans" w:hAnsi="Karmina Sans" w:hint="default"/>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6669">
      <w:bodyDiv w:val="1"/>
      <w:marLeft w:val="0"/>
      <w:marRight w:val="0"/>
      <w:marTop w:val="0"/>
      <w:marBottom w:val="0"/>
      <w:divBdr>
        <w:top w:val="none" w:sz="0" w:space="0" w:color="auto"/>
        <w:left w:val="none" w:sz="0" w:space="0" w:color="auto"/>
        <w:bottom w:val="none" w:sz="0" w:space="0" w:color="auto"/>
        <w:right w:val="none" w:sz="0" w:space="0" w:color="auto"/>
      </w:divBdr>
      <w:divsChild>
        <w:div w:id="72822340">
          <w:marLeft w:val="0"/>
          <w:marRight w:val="792"/>
          <w:marTop w:val="0"/>
          <w:marBottom w:val="0"/>
          <w:divBdr>
            <w:top w:val="none" w:sz="0" w:space="0" w:color="auto"/>
            <w:left w:val="none" w:sz="0" w:space="0" w:color="auto"/>
            <w:bottom w:val="none" w:sz="0" w:space="0" w:color="auto"/>
            <w:right w:val="none" w:sz="0" w:space="0" w:color="auto"/>
          </w:divBdr>
          <w:divsChild>
            <w:div w:id="1830094665">
              <w:marLeft w:val="0"/>
              <w:marRight w:val="0"/>
              <w:marTop w:val="0"/>
              <w:marBottom w:val="0"/>
              <w:divBdr>
                <w:top w:val="none" w:sz="0" w:space="0" w:color="auto"/>
                <w:left w:val="none" w:sz="0" w:space="0" w:color="auto"/>
                <w:bottom w:val="none" w:sz="0" w:space="0" w:color="auto"/>
                <w:right w:val="none" w:sz="0" w:space="0" w:color="auto"/>
              </w:divBdr>
            </w:div>
          </w:divsChild>
        </w:div>
        <w:div w:id="519196661">
          <w:marLeft w:val="0"/>
          <w:marRight w:val="0"/>
          <w:marTop w:val="0"/>
          <w:marBottom w:val="0"/>
          <w:divBdr>
            <w:top w:val="none" w:sz="0" w:space="0" w:color="auto"/>
            <w:left w:val="none" w:sz="0" w:space="0" w:color="auto"/>
            <w:bottom w:val="none" w:sz="0" w:space="0" w:color="auto"/>
            <w:right w:val="none" w:sz="0" w:space="0" w:color="auto"/>
          </w:divBdr>
          <w:divsChild>
            <w:div w:id="20872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008">
      <w:bodyDiv w:val="1"/>
      <w:marLeft w:val="0"/>
      <w:marRight w:val="0"/>
      <w:marTop w:val="0"/>
      <w:marBottom w:val="0"/>
      <w:divBdr>
        <w:top w:val="none" w:sz="0" w:space="0" w:color="auto"/>
        <w:left w:val="none" w:sz="0" w:space="0" w:color="auto"/>
        <w:bottom w:val="none" w:sz="0" w:space="0" w:color="auto"/>
        <w:right w:val="none" w:sz="0" w:space="0" w:color="auto"/>
      </w:divBdr>
    </w:div>
    <w:div w:id="67267994">
      <w:bodyDiv w:val="1"/>
      <w:marLeft w:val="0"/>
      <w:marRight w:val="0"/>
      <w:marTop w:val="0"/>
      <w:marBottom w:val="0"/>
      <w:divBdr>
        <w:top w:val="none" w:sz="0" w:space="0" w:color="auto"/>
        <w:left w:val="none" w:sz="0" w:space="0" w:color="auto"/>
        <w:bottom w:val="none" w:sz="0" w:space="0" w:color="auto"/>
        <w:right w:val="none" w:sz="0" w:space="0" w:color="auto"/>
      </w:divBdr>
    </w:div>
    <w:div w:id="91049759">
      <w:bodyDiv w:val="1"/>
      <w:marLeft w:val="0"/>
      <w:marRight w:val="0"/>
      <w:marTop w:val="0"/>
      <w:marBottom w:val="0"/>
      <w:divBdr>
        <w:top w:val="none" w:sz="0" w:space="0" w:color="auto"/>
        <w:left w:val="none" w:sz="0" w:space="0" w:color="auto"/>
        <w:bottom w:val="none" w:sz="0" w:space="0" w:color="auto"/>
        <w:right w:val="none" w:sz="0" w:space="0" w:color="auto"/>
      </w:divBdr>
    </w:div>
    <w:div w:id="173808676">
      <w:bodyDiv w:val="1"/>
      <w:marLeft w:val="0"/>
      <w:marRight w:val="0"/>
      <w:marTop w:val="0"/>
      <w:marBottom w:val="0"/>
      <w:divBdr>
        <w:top w:val="none" w:sz="0" w:space="0" w:color="auto"/>
        <w:left w:val="none" w:sz="0" w:space="0" w:color="auto"/>
        <w:bottom w:val="none" w:sz="0" w:space="0" w:color="auto"/>
        <w:right w:val="none" w:sz="0" w:space="0" w:color="auto"/>
      </w:divBdr>
    </w:div>
    <w:div w:id="307714084">
      <w:bodyDiv w:val="1"/>
      <w:marLeft w:val="0"/>
      <w:marRight w:val="0"/>
      <w:marTop w:val="0"/>
      <w:marBottom w:val="0"/>
      <w:divBdr>
        <w:top w:val="none" w:sz="0" w:space="0" w:color="auto"/>
        <w:left w:val="none" w:sz="0" w:space="0" w:color="auto"/>
        <w:bottom w:val="none" w:sz="0" w:space="0" w:color="auto"/>
        <w:right w:val="none" w:sz="0" w:space="0" w:color="auto"/>
      </w:divBdr>
    </w:div>
    <w:div w:id="390926903">
      <w:bodyDiv w:val="1"/>
      <w:marLeft w:val="0"/>
      <w:marRight w:val="0"/>
      <w:marTop w:val="0"/>
      <w:marBottom w:val="0"/>
      <w:divBdr>
        <w:top w:val="none" w:sz="0" w:space="0" w:color="auto"/>
        <w:left w:val="none" w:sz="0" w:space="0" w:color="auto"/>
        <w:bottom w:val="none" w:sz="0" w:space="0" w:color="auto"/>
        <w:right w:val="none" w:sz="0" w:space="0" w:color="auto"/>
      </w:divBdr>
    </w:div>
    <w:div w:id="480195211">
      <w:bodyDiv w:val="1"/>
      <w:marLeft w:val="0"/>
      <w:marRight w:val="0"/>
      <w:marTop w:val="0"/>
      <w:marBottom w:val="0"/>
      <w:divBdr>
        <w:top w:val="none" w:sz="0" w:space="0" w:color="auto"/>
        <w:left w:val="none" w:sz="0" w:space="0" w:color="auto"/>
        <w:bottom w:val="none" w:sz="0" w:space="0" w:color="auto"/>
        <w:right w:val="none" w:sz="0" w:space="0" w:color="auto"/>
      </w:divBdr>
    </w:div>
    <w:div w:id="556938709">
      <w:bodyDiv w:val="1"/>
      <w:marLeft w:val="0"/>
      <w:marRight w:val="0"/>
      <w:marTop w:val="0"/>
      <w:marBottom w:val="0"/>
      <w:divBdr>
        <w:top w:val="none" w:sz="0" w:space="0" w:color="auto"/>
        <w:left w:val="none" w:sz="0" w:space="0" w:color="auto"/>
        <w:bottom w:val="none" w:sz="0" w:space="0" w:color="auto"/>
        <w:right w:val="none" w:sz="0" w:space="0" w:color="auto"/>
      </w:divBdr>
    </w:div>
    <w:div w:id="558519527">
      <w:bodyDiv w:val="1"/>
      <w:marLeft w:val="0"/>
      <w:marRight w:val="0"/>
      <w:marTop w:val="0"/>
      <w:marBottom w:val="0"/>
      <w:divBdr>
        <w:top w:val="none" w:sz="0" w:space="0" w:color="auto"/>
        <w:left w:val="none" w:sz="0" w:space="0" w:color="auto"/>
        <w:bottom w:val="none" w:sz="0" w:space="0" w:color="auto"/>
        <w:right w:val="none" w:sz="0" w:space="0" w:color="auto"/>
      </w:divBdr>
    </w:div>
    <w:div w:id="643971977">
      <w:bodyDiv w:val="1"/>
      <w:marLeft w:val="0"/>
      <w:marRight w:val="0"/>
      <w:marTop w:val="0"/>
      <w:marBottom w:val="0"/>
      <w:divBdr>
        <w:top w:val="none" w:sz="0" w:space="0" w:color="auto"/>
        <w:left w:val="none" w:sz="0" w:space="0" w:color="auto"/>
        <w:bottom w:val="none" w:sz="0" w:space="0" w:color="auto"/>
        <w:right w:val="none" w:sz="0" w:space="0" w:color="auto"/>
      </w:divBdr>
    </w:div>
    <w:div w:id="687560424">
      <w:bodyDiv w:val="1"/>
      <w:marLeft w:val="0"/>
      <w:marRight w:val="0"/>
      <w:marTop w:val="0"/>
      <w:marBottom w:val="0"/>
      <w:divBdr>
        <w:top w:val="none" w:sz="0" w:space="0" w:color="auto"/>
        <w:left w:val="none" w:sz="0" w:space="0" w:color="auto"/>
        <w:bottom w:val="none" w:sz="0" w:space="0" w:color="auto"/>
        <w:right w:val="none" w:sz="0" w:space="0" w:color="auto"/>
      </w:divBdr>
    </w:div>
    <w:div w:id="980377987">
      <w:bodyDiv w:val="1"/>
      <w:marLeft w:val="0"/>
      <w:marRight w:val="0"/>
      <w:marTop w:val="0"/>
      <w:marBottom w:val="0"/>
      <w:divBdr>
        <w:top w:val="none" w:sz="0" w:space="0" w:color="auto"/>
        <w:left w:val="none" w:sz="0" w:space="0" w:color="auto"/>
        <w:bottom w:val="none" w:sz="0" w:space="0" w:color="auto"/>
        <w:right w:val="none" w:sz="0" w:space="0" w:color="auto"/>
      </w:divBdr>
    </w:div>
    <w:div w:id="1100219678">
      <w:bodyDiv w:val="1"/>
      <w:marLeft w:val="0"/>
      <w:marRight w:val="0"/>
      <w:marTop w:val="0"/>
      <w:marBottom w:val="0"/>
      <w:divBdr>
        <w:top w:val="none" w:sz="0" w:space="0" w:color="auto"/>
        <w:left w:val="none" w:sz="0" w:space="0" w:color="auto"/>
        <w:bottom w:val="none" w:sz="0" w:space="0" w:color="auto"/>
        <w:right w:val="none" w:sz="0" w:space="0" w:color="auto"/>
      </w:divBdr>
    </w:div>
    <w:div w:id="1258058573">
      <w:bodyDiv w:val="1"/>
      <w:marLeft w:val="0"/>
      <w:marRight w:val="0"/>
      <w:marTop w:val="0"/>
      <w:marBottom w:val="0"/>
      <w:divBdr>
        <w:top w:val="none" w:sz="0" w:space="0" w:color="auto"/>
        <w:left w:val="none" w:sz="0" w:space="0" w:color="auto"/>
        <w:bottom w:val="none" w:sz="0" w:space="0" w:color="auto"/>
        <w:right w:val="none" w:sz="0" w:space="0" w:color="auto"/>
      </w:divBdr>
    </w:div>
    <w:div w:id="1316106726">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917933192">
      <w:bodyDiv w:val="1"/>
      <w:marLeft w:val="0"/>
      <w:marRight w:val="0"/>
      <w:marTop w:val="0"/>
      <w:marBottom w:val="0"/>
      <w:divBdr>
        <w:top w:val="none" w:sz="0" w:space="0" w:color="auto"/>
        <w:left w:val="none" w:sz="0" w:space="0" w:color="auto"/>
        <w:bottom w:val="none" w:sz="0" w:space="0" w:color="auto"/>
        <w:right w:val="none" w:sz="0" w:space="0" w:color="auto"/>
      </w:divBdr>
    </w:div>
    <w:div w:id="1929582340">
      <w:bodyDiv w:val="1"/>
      <w:marLeft w:val="0"/>
      <w:marRight w:val="0"/>
      <w:marTop w:val="0"/>
      <w:marBottom w:val="0"/>
      <w:divBdr>
        <w:top w:val="none" w:sz="0" w:space="0" w:color="auto"/>
        <w:left w:val="none" w:sz="0" w:space="0" w:color="auto"/>
        <w:bottom w:val="none" w:sz="0" w:space="0" w:color="auto"/>
        <w:right w:val="none" w:sz="0" w:space="0" w:color="auto"/>
      </w:divBdr>
    </w:div>
    <w:div w:id="1969168732">
      <w:bodyDiv w:val="1"/>
      <w:marLeft w:val="0"/>
      <w:marRight w:val="0"/>
      <w:marTop w:val="0"/>
      <w:marBottom w:val="0"/>
      <w:divBdr>
        <w:top w:val="none" w:sz="0" w:space="0" w:color="auto"/>
        <w:left w:val="none" w:sz="0" w:space="0" w:color="auto"/>
        <w:bottom w:val="none" w:sz="0" w:space="0" w:color="auto"/>
        <w:right w:val="none" w:sz="0" w:space="0" w:color="auto"/>
      </w:divBdr>
    </w:div>
    <w:div w:id="2087066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3145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3</cp:revision>
  <dcterms:created xsi:type="dcterms:W3CDTF">2018-09-17T13:22:00Z</dcterms:created>
  <dcterms:modified xsi:type="dcterms:W3CDTF">2018-09-17T13:24:00Z</dcterms:modified>
</cp:coreProperties>
</file>