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AF64" w14:textId="2D4B66B1" w:rsidR="00BA6C39" w:rsidRPr="00355487" w:rsidRDefault="00F750E1" w:rsidP="008A6C2A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lang w:val="it-IT"/>
        </w:rPr>
      </w:pPr>
      <w:r>
        <w:rPr>
          <w:rFonts w:ascii="Segoe UI" w:hAnsi="Segoe UI"/>
          <w:color w:val="000000"/>
          <w:lang w:val="it-IT"/>
        </w:rPr>
        <w:t>Roma,</w:t>
      </w:r>
      <w:r w:rsidR="00CA2936">
        <w:rPr>
          <w:rFonts w:ascii="Segoe UI" w:hAnsi="Segoe UI"/>
          <w:color w:val="000000"/>
          <w:lang w:val="it-IT"/>
        </w:rPr>
        <w:t xml:space="preserve"> </w:t>
      </w:r>
      <w:r w:rsidR="00087D0B">
        <w:rPr>
          <w:rFonts w:ascii="Segoe UI" w:hAnsi="Segoe UI"/>
          <w:color w:val="000000"/>
          <w:lang w:val="it-IT"/>
        </w:rPr>
        <w:t>1 aprile</w:t>
      </w:r>
      <w:r w:rsidR="00355487" w:rsidRPr="00355487">
        <w:rPr>
          <w:rFonts w:ascii="Segoe UI" w:hAnsi="Segoe UI"/>
          <w:color w:val="000000"/>
          <w:lang w:val="it-IT"/>
        </w:rPr>
        <w:t xml:space="preserve"> </w:t>
      </w:r>
      <w:r w:rsidR="00BA6C39" w:rsidRPr="00355487">
        <w:rPr>
          <w:rFonts w:ascii="Segoe UI" w:hAnsi="Segoe UI"/>
          <w:color w:val="000000"/>
          <w:lang w:val="it-IT"/>
        </w:rPr>
        <w:t>201</w:t>
      </w:r>
      <w:r w:rsidR="00BA6C39">
        <w:rPr>
          <w:rFonts w:ascii="Segoe UI" w:hAnsi="Segoe UI" w:cs="Segoe UI"/>
          <w:noProof/>
          <w:color w:val="00000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59A5E6CC" wp14:editId="4C93F47A">
            <wp:simplePos x="0" y="0"/>
            <wp:positionH relativeFrom="column">
              <wp:posOffset>3253105</wp:posOffset>
            </wp:positionH>
            <wp:positionV relativeFrom="paragraph">
              <wp:posOffset>-4445</wp:posOffset>
            </wp:positionV>
            <wp:extent cx="2188210" cy="552450"/>
            <wp:effectExtent l="0" t="0" r="254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EUR_Hrz_TM_P_NR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C39" w:rsidRPr="00355487">
        <w:rPr>
          <w:rFonts w:ascii="Segoe UI" w:hAnsi="Segoe UI"/>
          <w:color w:val="000000"/>
          <w:lang w:val="it-IT"/>
        </w:rPr>
        <w:t>9</w:t>
      </w:r>
    </w:p>
    <w:p w14:paraId="6D605E00" w14:textId="77777777" w:rsidR="00BF6673" w:rsidRDefault="00BF6673" w:rsidP="008A6C2A">
      <w:pPr>
        <w:spacing w:after="0" w:line="240" w:lineRule="auto"/>
        <w:jc w:val="both"/>
        <w:outlineLvl w:val="0"/>
        <w:rPr>
          <w:rFonts w:ascii="Segoe UI" w:hAnsi="Segoe UI"/>
          <w:b/>
          <w:color w:val="000000"/>
          <w:lang w:val="it-IT"/>
        </w:rPr>
      </w:pPr>
    </w:p>
    <w:p w14:paraId="25031B91" w14:textId="77777777" w:rsidR="00BA6C39" w:rsidRPr="00355487" w:rsidRDefault="00355487" w:rsidP="008A6C2A">
      <w:pPr>
        <w:spacing w:after="0" w:line="240" w:lineRule="auto"/>
        <w:jc w:val="both"/>
        <w:outlineLvl w:val="0"/>
        <w:rPr>
          <w:rFonts w:ascii="Segoe UI" w:hAnsi="Segoe UI" w:cs="Segoe UI"/>
          <w:b/>
          <w:color w:val="000000"/>
          <w:lang w:val="it-IT"/>
        </w:rPr>
      </w:pPr>
      <w:r w:rsidRPr="00355487">
        <w:rPr>
          <w:rFonts w:ascii="Segoe UI" w:hAnsi="Segoe UI"/>
          <w:b/>
          <w:color w:val="000000"/>
          <w:lang w:val="it-IT"/>
        </w:rPr>
        <w:t xml:space="preserve">Comunicato Stampa </w:t>
      </w:r>
    </w:p>
    <w:p w14:paraId="03453D01" w14:textId="77777777" w:rsidR="008176F3" w:rsidRPr="00355487" w:rsidRDefault="008176F3" w:rsidP="008A6C2A">
      <w:pPr>
        <w:spacing w:after="0" w:line="240" w:lineRule="auto"/>
        <w:rPr>
          <w:rFonts w:ascii="Arial" w:hAnsi="Arial" w:cs="Arial"/>
          <w:color w:val="000000"/>
          <w:lang w:val="it-IT"/>
        </w:rPr>
      </w:pPr>
    </w:p>
    <w:p w14:paraId="1242131A" w14:textId="77777777" w:rsidR="008462FE" w:rsidRPr="00355487" w:rsidRDefault="008462FE" w:rsidP="008A6C2A">
      <w:pPr>
        <w:pStyle w:val="Nessunaspaziatura"/>
        <w:rPr>
          <w:rFonts w:ascii="Arial" w:hAnsi="Arial" w:cs="Arial"/>
          <w:color w:val="000000"/>
          <w:lang w:val="it-IT"/>
        </w:rPr>
      </w:pPr>
      <w:bookmarkStart w:id="0" w:name="_Hlk512849461"/>
      <w:bookmarkStart w:id="1" w:name="_Hlk507407439"/>
    </w:p>
    <w:p w14:paraId="0BE387B8" w14:textId="77777777" w:rsidR="00B211E0" w:rsidRDefault="00B211E0" w:rsidP="008A6C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val="it-IT"/>
        </w:rPr>
      </w:pPr>
    </w:p>
    <w:p w14:paraId="6C0548E8" w14:textId="77777777" w:rsidR="00CA2936" w:rsidRPr="00355487" w:rsidRDefault="00CA2936" w:rsidP="008A6C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val="it-IT"/>
        </w:rPr>
      </w:pPr>
    </w:p>
    <w:p w14:paraId="32DA5BF6" w14:textId="77777777" w:rsidR="000C3A66" w:rsidRDefault="00522D9E" w:rsidP="008A6C2A">
      <w:pPr>
        <w:pStyle w:val="Nessunaspaziatura"/>
        <w:tabs>
          <w:tab w:val="left" w:pos="8505"/>
        </w:tabs>
        <w:jc w:val="center"/>
        <w:rPr>
          <w:rFonts w:ascii="Segoe UI" w:hAnsi="Segoe UI" w:cs="Segoe UI"/>
          <w:b/>
          <w:sz w:val="28"/>
          <w:szCs w:val="28"/>
          <w:lang w:val="it-IT"/>
        </w:rPr>
      </w:pPr>
      <w:r w:rsidRPr="00355487">
        <w:rPr>
          <w:rFonts w:ascii="Segoe UI" w:hAnsi="Segoe UI"/>
          <w:b/>
          <w:color w:val="000000"/>
          <w:sz w:val="28"/>
          <w:lang w:val="it-IT"/>
        </w:rPr>
        <w:t xml:space="preserve">Choice Hotels </w:t>
      </w:r>
      <w:r w:rsidR="00355487" w:rsidRPr="00355487">
        <w:rPr>
          <w:rFonts w:ascii="Segoe UI" w:hAnsi="Segoe UI"/>
          <w:b/>
          <w:color w:val="000000"/>
          <w:sz w:val="28"/>
          <w:lang w:val="it-IT"/>
        </w:rPr>
        <w:t>apre il primo</w:t>
      </w:r>
      <w:r w:rsidRPr="00355487">
        <w:rPr>
          <w:rFonts w:ascii="Segoe UI" w:hAnsi="Segoe UI"/>
          <w:b/>
          <w:color w:val="000000"/>
          <w:sz w:val="28"/>
          <w:lang w:val="it-IT"/>
        </w:rPr>
        <w:t xml:space="preserve"> Quality hotel in </w:t>
      </w:r>
      <w:r w:rsidR="00355487" w:rsidRPr="00355487">
        <w:rPr>
          <w:rFonts w:ascii="Segoe UI" w:hAnsi="Segoe UI"/>
          <w:b/>
          <w:color w:val="000000"/>
          <w:sz w:val="28"/>
          <w:lang w:val="it-IT"/>
        </w:rPr>
        <w:t xml:space="preserve">Repubblica Ceca </w:t>
      </w:r>
      <w:r w:rsidRPr="00355487">
        <w:rPr>
          <w:rFonts w:ascii="Segoe UI" w:hAnsi="Segoe UI" w:cs="Segoe UI"/>
          <w:b/>
          <w:sz w:val="28"/>
          <w:szCs w:val="28"/>
          <w:lang w:val="it-IT"/>
        </w:rPr>
        <w:br/>
      </w:r>
    </w:p>
    <w:p w14:paraId="7E06B618" w14:textId="77777777" w:rsidR="00BF6673" w:rsidRPr="00355487" w:rsidRDefault="00BF6673" w:rsidP="008A6C2A">
      <w:pPr>
        <w:pStyle w:val="Nessunaspaziatura"/>
        <w:tabs>
          <w:tab w:val="left" w:pos="8505"/>
        </w:tabs>
        <w:jc w:val="center"/>
        <w:rPr>
          <w:rFonts w:ascii="Segoe UI" w:hAnsi="Segoe UI" w:cs="Segoe UI"/>
          <w:b/>
          <w:sz w:val="28"/>
          <w:szCs w:val="28"/>
          <w:lang w:val="it-IT"/>
        </w:rPr>
      </w:pPr>
    </w:p>
    <w:p w14:paraId="6284ACBB" w14:textId="464C3162" w:rsidR="00355487" w:rsidRPr="000B081C" w:rsidRDefault="00355487" w:rsidP="008A6C2A">
      <w:pPr>
        <w:pStyle w:val="Default"/>
        <w:tabs>
          <w:tab w:val="left" w:pos="8505"/>
        </w:tabs>
        <w:jc w:val="both"/>
        <w:rPr>
          <w:rFonts w:ascii="Segoe UI" w:hAnsi="Segoe UI"/>
          <w:b/>
          <w:sz w:val="22"/>
          <w:lang w:val="it-IT"/>
        </w:rPr>
      </w:pPr>
      <w:r w:rsidRPr="00BF6673">
        <w:rPr>
          <w:rFonts w:ascii="Segoe UI" w:hAnsi="Segoe UI"/>
          <w:b/>
          <w:sz w:val="22"/>
          <w:lang w:val="it-IT"/>
        </w:rPr>
        <w:t>Choice Hotels, una delle più grandi catene alberghiere del mondo</w:t>
      </w:r>
      <w:r w:rsidR="007D3913">
        <w:rPr>
          <w:rFonts w:ascii="Segoe UI" w:hAnsi="Segoe UI"/>
          <w:b/>
          <w:sz w:val="22"/>
          <w:lang w:val="it-IT"/>
        </w:rPr>
        <w:t xml:space="preserve">, ha rafforzato il proprio </w:t>
      </w:r>
      <w:r w:rsidR="00F750E1">
        <w:rPr>
          <w:rFonts w:ascii="Segoe UI" w:hAnsi="Segoe UI"/>
          <w:b/>
          <w:sz w:val="22"/>
          <w:lang w:val="it-IT"/>
        </w:rPr>
        <w:t>portfolio in Repubblica Ceca</w:t>
      </w:r>
      <w:r w:rsidRPr="00BF6673">
        <w:rPr>
          <w:rFonts w:ascii="Segoe UI" w:hAnsi="Segoe UI"/>
          <w:b/>
          <w:sz w:val="22"/>
          <w:lang w:val="it-IT"/>
        </w:rPr>
        <w:t xml:space="preserve">. </w:t>
      </w:r>
      <w:r w:rsidR="000B081C">
        <w:rPr>
          <w:rFonts w:ascii="Segoe UI" w:hAnsi="Segoe UI"/>
          <w:b/>
          <w:sz w:val="22"/>
          <w:lang w:val="it-IT"/>
        </w:rPr>
        <w:t xml:space="preserve">CPI Hotels, </w:t>
      </w:r>
      <w:r w:rsidRPr="000B081C">
        <w:rPr>
          <w:rFonts w:ascii="Segoe UI" w:hAnsi="Segoe UI"/>
          <w:b/>
          <w:sz w:val="22"/>
          <w:lang w:val="it-IT"/>
        </w:rPr>
        <w:t>franchise partner di lunga data</w:t>
      </w:r>
      <w:r w:rsidR="000B081C">
        <w:rPr>
          <w:rFonts w:ascii="Segoe UI" w:hAnsi="Segoe UI"/>
          <w:b/>
          <w:sz w:val="22"/>
          <w:lang w:val="it-IT"/>
        </w:rPr>
        <w:t>,</w:t>
      </w:r>
      <w:r w:rsidRPr="000B081C">
        <w:rPr>
          <w:rFonts w:ascii="Segoe UI" w:hAnsi="Segoe UI"/>
          <w:b/>
          <w:sz w:val="22"/>
          <w:lang w:val="it-IT"/>
        </w:rPr>
        <w:t xml:space="preserve"> aprirà il </w:t>
      </w:r>
      <w:r w:rsidR="000B081C" w:rsidRPr="000B081C">
        <w:rPr>
          <w:rFonts w:ascii="Segoe UI" w:hAnsi="Segoe UI"/>
          <w:b/>
          <w:sz w:val="22"/>
          <w:lang w:val="it-IT"/>
        </w:rPr>
        <w:t xml:space="preserve">primo </w:t>
      </w:r>
      <w:r w:rsidRPr="000B081C">
        <w:rPr>
          <w:rFonts w:ascii="Segoe UI" w:hAnsi="Segoe UI"/>
          <w:b/>
          <w:sz w:val="22"/>
          <w:lang w:val="it-IT"/>
        </w:rPr>
        <w:t xml:space="preserve">Quality </w:t>
      </w:r>
      <w:r w:rsidR="000B081C">
        <w:rPr>
          <w:rFonts w:ascii="Segoe UI" w:hAnsi="Segoe UI"/>
          <w:b/>
          <w:sz w:val="22"/>
          <w:lang w:val="it-IT"/>
        </w:rPr>
        <w:t>hotel a Ostrava il 1</w:t>
      </w:r>
      <w:r w:rsidRPr="000B081C">
        <w:rPr>
          <w:rFonts w:ascii="Segoe UI" w:hAnsi="Segoe UI"/>
          <w:b/>
          <w:sz w:val="22"/>
          <w:lang w:val="it-IT"/>
        </w:rPr>
        <w:t>°</w:t>
      </w:r>
      <w:r w:rsidR="007D3913">
        <w:rPr>
          <w:rFonts w:ascii="Segoe UI" w:hAnsi="Segoe UI"/>
          <w:b/>
          <w:sz w:val="22"/>
          <w:lang w:val="it-IT"/>
        </w:rPr>
        <w:t xml:space="preserve"> </w:t>
      </w:r>
      <w:r w:rsidRPr="000B081C">
        <w:rPr>
          <w:rFonts w:ascii="Segoe UI" w:hAnsi="Segoe UI"/>
          <w:b/>
          <w:sz w:val="22"/>
          <w:lang w:val="it-IT"/>
        </w:rPr>
        <w:t>aprile. Choice Hotels ha già no</w:t>
      </w:r>
      <w:r w:rsidR="000B081C" w:rsidRPr="000B081C">
        <w:rPr>
          <w:rFonts w:ascii="Segoe UI" w:hAnsi="Segoe UI"/>
          <w:b/>
          <w:sz w:val="22"/>
          <w:lang w:val="it-IT"/>
        </w:rPr>
        <w:t xml:space="preserve">ve hotel </w:t>
      </w:r>
      <w:proofErr w:type="spellStart"/>
      <w:r w:rsidR="000B081C" w:rsidRPr="000B081C">
        <w:rPr>
          <w:rFonts w:ascii="Segoe UI" w:hAnsi="Segoe UI"/>
          <w:b/>
          <w:sz w:val="22"/>
          <w:lang w:val="it-IT"/>
        </w:rPr>
        <w:t>Clarion</w:t>
      </w:r>
      <w:proofErr w:type="spellEnd"/>
      <w:r w:rsidR="000B081C" w:rsidRPr="000B081C">
        <w:rPr>
          <w:rFonts w:ascii="Segoe UI" w:hAnsi="Segoe UI"/>
          <w:b/>
          <w:sz w:val="22"/>
          <w:lang w:val="it-IT"/>
        </w:rPr>
        <w:t xml:space="preserve"> </w:t>
      </w:r>
      <w:r w:rsidR="0084540F">
        <w:rPr>
          <w:rFonts w:ascii="Segoe UI" w:hAnsi="Segoe UI"/>
          <w:b/>
          <w:sz w:val="22"/>
          <w:lang w:val="it-IT"/>
        </w:rPr>
        <w:t xml:space="preserve">affiliati </w:t>
      </w:r>
      <w:r w:rsidR="000B081C" w:rsidRPr="000B081C">
        <w:rPr>
          <w:rFonts w:ascii="Segoe UI" w:hAnsi="Segoe UI"/>
          <w:b/>
          <w:sz w:val="22"/>
          <w:lang w:val="it-IT"/>
        </w:rPr>
        <w:t>in</w:t>
      </w:r>
      <w:r w:rsidRPr="000B081C">
        <w:rPr>
          <w:rFonts w:ascii="Segoe UI" w:hAnsi="Segoe UI"/>
          <w:b/>
          <w:sz w:val="22"/>
          <w:lang w:val="it-IT"/>
        </w:rPr>
        <w:t xml:space="preserve"> Repubblica Ceca e</w:t>
      </w:r>
      <w:r w:rsidR="00BF6673">
        <w:rPr>
          <w:rFonts w:ascii="Segoe UI" w:hAnsi="Segoe UI"/>
          <w:b/>
          <w:sz w:val="22"/>
          <w:lang w:val="it-IT"/>
        </w:rPr>
        <w:t>,</w:t>
      </w:r>
      <w:r w:rsidRPr="000B081C">
        <w:rPr>
          <w:rFonts w:ascii="Segoe UI" w:hAnsi="Segoe UI"/>
          <w:b/>
          <w:sz w:val="22"/>
          <w:lang w:val="it-IT"/>
        </w:rPr>
        <w:t xml:space="preserve"> </w:t>
      </w:r>
      <w:r w:rsidR="0084540F">
        <w:rPr>
          <w:rFonts w:ascii="Segoe UI" w:hAnsi="Segoe UI"/>
          <w:b/>
          <w:sz w:val="22"/>
          <w:lang w:val="it-IT"/>
        </w:rPr>
        <w:t>dal</w:t>
      </w:r>
      <w:r w:rsidRPr="000B081C">
        <w:rPr>
          <w:rFonts w:ascii="Segoe UI" w:hAnsi="Segoe UI"/>
          <w:b/>
          <w:sz w:val="22"/>
          <w:lang w:val="it-IT"/>
        </w:rPr>
        <w:t xml:space="preserve"> 2018</w:t>
      </w:r>
      <w:r w:rsidR="00BF6673">
        <w:rPr>
          <w:rFonts w:ascii="Segoe UI" w:hAnsi="Segoe UI"/>
          <w:b/>
          <w:sz w:val="22"/>
          <w:lang w:val="it-IT"/>
        </w:rPr>
        <w:t>,</w:t>
      </w:r>
      <w:r w:rsidRPr="000B081C">
        <w:rPr>
          <w:rFonts w:ascii="Segoe UI" w:hAnsi="Segoe UI"/>
          <w:b/>
          <w:sz w:val="22"/>
          <w:lang w:val="it-IT"/>
        </w:rPr>
        <w:t xml:space="preserve"> anche due hotel Comfort</w:t>
      </w:r>
      <w:r w:rsidR="00BF6673">
        <w:rPr>
          <w:rFonts w:ascii="Segoe UI" w:hAnsi="Segoe UI"/>
          <w:b/>
          <w:sz w:val="22"/>
          <w:lang w:val="it-IT"/>
        </w:rPr>
        <w:t>,</w:t>
      </w:r>
      <w:r w:rsidRPr="000B081C">
        <w:rPr>
          <w:rFonts w:ascii="Segoe UI" w:hAnsi="Segoe UI"/>
          <w:b/>
          <w:sz w:val="22"/>
          <w:lang w:val="it-IT"/>
        </w:rPr>
        <w:t xml:space="preserve"> </w:t>
      </w:r>
      <w:r w:rsidR="000B081C">
        <w:rPr>
          <w:rFonts w:ascii="Segoe UI" w:hAnsi="Segoe UI"/>
          <w:b/>
          <w:sz w:val="22"/>
          <w:lang w:val="it-IT"/>
        </w:rPr>
        <w:t xml:space="preserve">sempre </w:t>
      </w:r>
      <w:r w:rsidRPr="000B081C">
        <w:rPr>
          <w:rFonts w:ascii="Segoe UI" w:hAnsi="Segoe UI"/>
          <w:b/>
          <w:sz w:val="22"/>
          <w:lang w:val="it-IT"/>
        </w:rPr>
        <w:t>nel</w:t>
      </w:r>
      <w:r w:rsidR="000B081C">
        <w:rPr>
          <w:rFonts w:ascii="Segoe UI" w:hAnsi="Segoe UI"/>
          <w:b/>
          <w:sz w:val="22"/>
          <w:lang w:val="it-IT"/>
        </w:rPr>
        <w:t>lo stesso</w:t>
      </w:r>
      <w:r w:rsidRPr="000B081C">
        <w:rPr>
          <w:rFonts w:ascii="Segoe UI" w:hAnsi="Segoe UI"/>
          <w:b/>
          <w:sz w:val="22"/>
          <w:lang w:val="it-IT"/>
        </w:rPr>
        <w:t xml:space="preserve"> </w:t>
      </w:r>
      <w:r w:rsidR="00284A87">
        <w:rPr>
          <w:rFonts w:ascii="Segoe UI" w:hAnsi="Segoe UI"/>
          <w:b/>
          <w:sz w:val="22"/>
          <w:lang w:val="it-IT"/>
        </w:rPr>
        <w:t>P</w:t>
      </w:r>
      <w:r w:rsidRPr="000B081C">
        <w:rPr>
          <w:rFonts w:ascii="Segoe UI" w:hAnsi="Segoe UI"/>
          <w:b/>
          <w:sz w:val="22"/>
          <w:lang w:val="it-IT"/>
        </w:rPr>
        <w:t>aese.</w:t>
      </w:r>
    </w:p>
    <w:p w14:paraId="16E35F13" w14:textId="77777777" w:rsidR="00355487" w:rsidRPr="000B081C" w:rsidRDefault="00355487" w:rsidP="008A6C2A">
      <w:pPr>
        <w:pStyle w:val="Default"/>
        <w:tabs>
          <w:tab w:val="left" w:pos="8505"/>
        </w:tabs>
        <w:rPr>
          <w:lang w:val="it-IT"/>
        </w:rPr>
      </w:pPr>
    </w:p>
    <w:p w14:paraId="2BC306EA" w14:textId="2D2E3C53" w:rsidR="00054FD5" w:rsidRPr="00054FD5" w:rsidRDefault="00BF6673" w:rsidP="008A6C2A">
      <w:pPr>
        <w:spacing w:after="0" w:line="240" w:lineRule="auto"/>
        <w:jc w:val="both"/>
        <w:rPr>
          <w:rFonts w:ascii="Segoe UI" w:hAnsi="Segoe UI"/>
          <w:lang w:val="it-IT"/>
        </w:rPr>
      </w:pPr>
      <w:r w:rsidRPr="00BF6673">
        <w:rPr>
          <w:rFonts w:ascii="Segoe UI" w:hAnsi="Segoe UI"/>
          <w:lang w:val="it-IT"/>
        </w:rPr>
        <w:t>Il Quality Hotel Ostrava</w:t>
      </w:r>
      <w:r w:rsidR="00B50F88">
        <w:rPr>
          <w:rFonts w:ascii="Segoe UI" w:hAnsi="Segoe UI"/>
          <w:lang w:val="it-IT"/>
        </w:rPr>
        <w:t xml:space="preserve"> City</w:t>
      </w:r>
      <w:r w:rsidR="001F6A18">
        <w:rPr>
          <w:rFonts w:ascii="Segoe UI" w:hAnsi="Segoe UI"/>
          <w:lang w:val="it-IT"/>
        </w:rPr>
        <w:t xml:space="preserve"> </w:t>
      </w:r>
      <w:r w:rsidR="00284A87">
        <w:rPr>
          <w:rFonts w:ascii="Segoe UI" w:hAnsi="Segoe UI"/>
          <w:lang w:val="it-IT"/>
        </w:rPr>
        <w:t xml:space="preserve">è stato </w:t>
      </w:r>
      <w:r w:rsidR="00CD6878" w:rsidRPr="00CD6878">
        <w:rPr>
          <w:rFonts w:ascii="Segoe UI" w:hAnsi="Segoe UI"/>
          <w:lang w:val="it-IT"/>
        </w:rPr>
        <w:t>acquisi</w:t>
      </w:r>
      <w:r w:rsidR="00284A87">
        <w:rPr>
          <w:rFonts w:ascii="Segoe UI" w:hAnsi="Segoe UI"/>
          <w:lang w:val="it-IT"/>
        </w:rPr>
        <w:t>to ad operatività in corso</w:t>
      </w:r>
      <w:r w:rsidR="00CD6878" w:rsidRPr="00CD6878">
        <w:rPr>
          <w:rFonts w:ascii="Segoe UI" w:hAnsi="Segoe UI"/>
          <w:lang w:val="it-IT"/>
        </w:rPr>
        <w:t xml:space="preserve"> ed </w:t>
      </w:r>
      <w:r w:rsidRPr="00BF6673">
        <w:rPr>
          <w:rFonts w:ascii="Segoe UI" w:hAnsi="Segoe UI"/>
          <w:lang w:val="it-IT"/>
        </w:rPr>
        <w:t xml:space="preserve">è </w:t>
      </w:r>
      <w:r w:rsidR="00B50F88">
        <w:rPr>
          <w:rFonts w:ascii="Segoe UI" w:hAnsi="Segoe UI"/>
          <w:lang w:val="it-IT"/>
        </w:rPr>
        <w:t>situato</w:t>
      </w:r>
      <w:r w:rsidRPr="00BF6673">
        <w:rPr>
          <w:rFonts w:ascii="Segoe UI" w:hAnsi="Segoe UI"/>
          <w:lang w:val="it-IT"/>
        </w:rPr>
        <w:t xml:space="preserve"> nelle immediate vicinanze del centro storico di Ostrava e della stazione ferroviaria centrale. </w:t>
      </w:r>
      <w:r w:rsidR="00EA2F93">
        <w:rPr>
          <w:rFonts w:ascii="Segoe UI" w:hAnsi="Segoe UI"/>
          <w:lang w:val="it-IT"/>
        </w:rPr>
        <w:t xml:space="preserve">Attualmente è gestito </w:t>
      </w:r>
      <w:r w:rsidR="00EA2F93" w:rsidRPr="00EA2F93">
        <w:rPr>
          <w:rFonts w:ascii="Segoe UI" w:hAnsi="Segoe UI"/>
          <w:lang w:val="it-IT"/>
        </w:rPr>
        <w:t xml:space="preserve">come Park </w:t>
      </w:r>
      <w:proofErr w:type="spellStart"/>
      <w:r w:rsidR="00EA2F93" w:rsidRPr="00EA2F93">
        <w:rPr>
          <w:rFonts w:ascii="Segoe UI" w:hAnsi="Segoe UI"/>
          <w:lang w:val="it-IT"/>
        </w:rPr>
        <w:t>Inn</w:t>
      </w:r>
      <w:proofErr w:type="spellEnd"/>
      <w:r w:rsidR="00EA2F93" w:rsidRPr="00EA2F93">
        <w:rPr>
          <w:rFonts w:ascii="Segoe UI" w:hAnsi="Segoe UI"/>
          <w:lang w:val="it-IT"/>
        </w:rPr>
        <w:t xml:space="preserve"> </w:t>
      </w:r>
      <w:r w:rsidR="00284A87">
        <w:rPr>
          <w:rFonts w:ascii="Segoe UI" w:hAnsi="Segoe UI"/>
          <w:lang w:val="it-IT"/>
        </w:rPr>
        <w:t>by</w:t>
      </w:r>
      <w:r w:rsidR="00EA2F93" w:rsidRPr="00EA2F93">
        <w:rPr>
          <w:rFonts w:ascii="Segoe UI" w:hAnsi="Segoe UI"/>
          <w:lang w:val="it-IT"/>
        </w:rPr>
        <w:t xml:space="preserve"> </w:t>
      </w:r>
      <w:proofErr w:type="spellStart"/>
      <w:r w:rsidR="00EA2F93" w:rsidRPr="00EA2F93">
        <w:rPr>
          <w:rFonts w:ascii="Segoe UI" w:hAnsi="Segoe UI"/>
          <w:lang w:val="it-IT"/>
        </w:rPr>
        <w:t>Radisson</w:t>
      </w:r>
      <w:proofErr w:type="spellEnd"/>
      <w:r w:rsidR="00EA2F93" w:rsidRPr="00EA2F93">
        <w:rPr>
          <w:rFonts w:ascii="Segoe UI" w:hAnsi="Segoe UI"/>
          <w:lang w:val="it-IT"/>
        </w:rPr>
        <w:t xml:space="preserve"> Ostrava </w:t>
      </w:r>
      <w:r w:rsidR="00EA2F93">
        <w:rPr>
          <w:rFonts w:ascii="Segoe UI" w:hAnsi="Segoe UI"/>
          <w:lang w:val="it-IT"/>
        </w:rPr>
        <w:t>e v</w:t>
      </w:r>
      <w:r>
        <w:rPr>
          <w:rFonts w:ascii="Segoe UI" w:hAnsi="Segoe UI"/>
          <w:lang w:val="it-IT"/>
        </w:rPr>
        <w:t>anta</w:t>
      </w:r>
      <w:r w:rsidRPr="00BF6673">
        <w:rPr>
          <w:rFonts w:ascii="Segoe UI" w:hAnsi="Segoe UI"/>
          <w:lang w:val="it-IT"/>
        </w:rPr>
        <w:t xml:space="preserve"> 185 camere con tutti i comfort moderni, un centro benessere e sei sale conferenze che possono ospitare fino a 400 partecipanti. </w:t>
      </w:r>
      <w:r w:rsidRPr="00054FD5">
        <w:rPr>
          <w:rFonts w:ascii="Segoe UI" w:hAnsi="Segoe UI"/>
          <w:i/>
          <w:lang w:val="it-IT"/>
        </w:rPr>
        <w:t xml:space="preserve">"I suoi servizi di prim'ordine e la posizione privilegiata fanno di questo hotel un </w:t>
      </w:r>
      <w:proofErr w:type="gramStart"/>
      <w:r w:rsidR="00054FD5">
        <w:rPr>
          <w:rFonts w:ascii="Segoe UI" w:hAnsi="Segoe UI"/>
          <w:i/>
          <w:lang w:val="it-IT"/>
        </w:rPr>
        <w:t>eccellente</w:t>
      </w:r>
      <w:proofErr w:type="gramEnd"/>
      <w:r w:rsidRPr="00054FD5">
        <w:rPr>
          <w:rFonts w:ascii="Segoe UI" w:hAnsi="Segoe UI"/>
          <w:i/>
          <w:lang w:val="it-IT"/>
        </w:rPr>
        <w:t xml:space="preserve"> esempio dell'efficienza del </w:t>
      </w:r>
      <w:r w:rsidR="00054FD5">
        <w:rPr>
          <w:rFonts w:ascii="Segoe UI" w:hAnsi="Segoe UI"/>
          <w:i/>
          <w:lang w:val="it-IT"/>
        </w:rPr>
        <w:t xml:space="preserve">brand </w:t>
      </w:r>
      <w:r w:rsidR="00054FD5" w:rsidRPr="00054FD5">
        <w:rPr>
          <w:rFonts w:ascii="Segoe UI" w:hAnsi="Segoe UI"/>
          <w:i/>
          <w:lang w:val="it-IT"/>
        </w:rPr>
        <w:t>Quality</w:t>
      </w:r>
      <w:r w:rsidRPr="00054FD5">
        <w:rPr>
          <w:rFonts w:ascii="Segoe UI" w:hAnsi="Segoe UI"/>
          <w:i/>
          <w:lang w:val="it-IT"/>
        </w:rPr>
        <w:t>"</w:t>
      </w:r>
      <w:r w:rsidR="00F750E1">
        <w:rPr>
          <w:rFonts w:ascii="Segoe UI" w:hAnsi="Segoe UI"/>
          <w:lang w:val="it-IT"/>
        </w:rPr>
        <w:t>, afferma soddisfatto</w:t>
      </w:r>
      <w:r w:rsidRPr="00BF6673">
        <w:rPr>
          <w:rFonts w:ascii="Segoe UI" w:hAnsi="Segoe UI"/>
          <w:lang w:val="it-IT"/>
        </w:rPr>
        <w:t xml:space="preserve"> Georg </w:t>
      </w:r>
      <w:proofErr w:type="spellStart"/>
      <w:r w:rsidRPr="00BF6673">
        <w:rPr>
          <w:rFonts w:ascii="Segoe UI" w:hAnsi="Segoe UI"/>
          <w:lang w:val="it-IT"/>
        </w:rPr>
        <w:t>Schlegel</w:t>
      </w:r>
      <w:proofErr w:type="spellEnd"/>
      <w:r w:rsidRPr="00BF6673">
        <w:rPr>
          <w:rFonts w:ascii="Segoe UI" w:hAnsi="Segoe UI"/>
          <w:lang w:val="it-IT"/>
        </w:rPr>
        <w:t xml:space="preserve">, </w:t>
      </w:r>
      <w:proofErr w:type="spellStart"/>
      <w:r w:rsidR="00054FD5" w:rsidRPr="00054FD5">
        <w:rPr>
          <w:rFonts w:ascii="Segoe UI" w:hAnsi="Segoe UI"/>
          <w:lang w:val="it-IT"/>
        </w:rPr>
        <w:t>Managing</w:t>
      </w:r>
      <w:proofErr w:type="spellEnd"/>
      <w:r w:rsidR="00054FD5" w:rsidRPr="00054FD5">
        <w:rPr>
          <w:rFonts w:ascii="Segoe UI" w:hAnsi="Segoe UI"/>
          <w:lang w:val="it-IT"/>
        </w:rPr>
        <w:t xml:space="preserve"> </w:t>
      </w:r>
      <w:proofErr w:type="spellStart"/>
      <w:r w:rsidR="00054FD5" w:rsidRPr="00054FD5">
        <w:rPr>
          <w:rFonts w:ascii="Segoe UI" w:hAnsi="Segoe UI"/>
          <w:lang w:val="it-IT"/>
        </w:rPr>
        <w:t>Direct</w:t>
      </w:r>
      <w:r w:rsidR="00856F75">
        <w:rPr>
          <w:rFonts w:ascii="Segoe UI" w:hAnsi="Segoe UI"/>
          <w:lang w:val="it-IT"/>
        </w:rPr>
        <w:t>or</w:t>
      </w:r>
      <w:proofErr w:type="spellEnd"/>
      <w:r w:rsidR="00856F75">
        <w:rPr>
          <w:rFonts w:ascii="Segoe UI" w:hAnsi="Segoe UI"/>
          <w:lang w:val="it-IT"/>
        </w:rPr>
        <w:t xml:space="preserve">, Germany &amp; Central Europe, </w:t>
      </w:r>
      <w:r w:rsidR="00054FD5" w:rsidRPr="00054FD5">
        <w:rPr>
          <w:rFonts w:ascii="Segoe UI" w:hAnsi="Segoe UI"/>
          <w:lang w:val="it-IT"/>
        </w:rPr>
        <w:t xml:space="preserve">Choice Hotels. </w:t>
      </w:r>
    </w:p>
    <w:p w14:paraId="73ECFC85" w14:textId="77777777" w:rsidR="00054FD5" w:rsidRPr="00856F75" w:rsidRDefault="00054FD5" w:rsidP="008A6C2A">
      <w:pPr>
        <w:pStyle w:val="Default"/>
        <w:tabs>
          <w:tab w:val="left" w:pos="8505"/>
        </w:tabs>
        <w:outlineLvl w:val="0"/>
        <w:rPr>
          <w:rFonts w:ascii="Segoe UI" w:hAnsi="Segoe UI"/>
          <w:b/>
          <w:color w:val="auto"/>
          <w:sz w:val="22"/>
          <w:lang w:val="it-IT"/>
        </w:rPr>
      </w:pPr>
    </w:p>
    <w:p w14:paraId="65A07F63" w14:textId="77777777" w:rsidR="001C3B6D" w:rsidRPr="00E54D05" w:rsidRDefault="001C3B6D" w:rsidP="008A6C2A">
      <w:pPr>
        <w:pStyle w:val="Default"/>
        <w:tabs>
          <w:tab w:val="left" w:pos="8505"/>
        </w:tabs>
        <w:outlineLvl w:val="0"/>
        <w:rPr>
          <w:rFonts w:ascii="Segoe UI" w:hAnsi="Segoe UI"/>
          <w:b/>
          <w:sz w:val="22"/>
          <w:lang w:val="it-IT"/>
        </w:rPr>
      </w:pPr>
      <w:r w:rsidRPr="00E54D05">
        <w:rPr>
          <w:rFonts w:ascii="Segoe UI" w:hAnsi="Segoe UI"/>
          <w:b/>
          <w:sz w:val="22"/>
          <w:lang w:val="it-IT"/>
        </w:rPr>
        <w:t xml:space="preserve">Accordo </w:t>
      </w:r>
      <w:r w:rsidR="00F44F2F">
        <w:rPr>
          <w:rFonts w:ascii="Segoe UI" w:hAnsi="Segoe UI"/>
          <w:b/>
          <w:sz w:val="22"/>
          <w:lang w:val="it-IT"/>
        </w:rPr>
        <w:t xml:space="preserve">di </w:t>
      </w:r>
      <w:r w:rsidRPr="00E54D05">
        <w:rPr>
          <w:rFonts w:ascii="Segoe UI" w:hAnsi="Segoe UI"/>
          <w:b/>
          <w:sz w:val="22"/>
          <w:lang w:val="it-IT"/>
        </w:rPr>
        <w:t>sviluppo</w:t>
      </w:r>
      <w:r w:rsidR="007A1CDC">
        <w:rPr>
          <w:rFonts w:ascii="Segoe UI" w:hAnsi="Segoe UI"/>
          <w:b/>
          <w:sz w:val="22"/>
          <w:lang w:val="it-IT"/>
        </w:rPr>
        <w:t xml:space="preserve"> multiplo</w:t>
      </w:r>
      <w:r w:rsidRPr="00E54D05">
        <w:rPr>
          <w:rFonts w:ascii="Segoe UI" w:hAnsi="Segoe UI"/>
          <w:b/>
          <w:sz w:val="22"/>
          <w:lang w:val="it-IT"/>
        </w:rPr>
        <w:t xml:space="preserve"> tra Choice Hotels e CPI Hotels</w:t>
      </w:r>
    </w:p>
    <w:p w14:paraId="5943E995" w14:textId="62F81D8D" w:rsidR="00907C8B" w:rsidRPr="00907C8B" w:rsidRDefault="00907C8B" w:rsidP="008A6C2A">
      <w:pPr>
        <w:pStyle w:val="Default"/>
        <w:tabs>
          <w:tab w:val="left" w:pos="8505"/>
        </w:tabs>
        <w:jc w:val="both"/>
        <w:outlineLvl w:val="0"/>
        <w:rPr>
          <w:rFonts w:ascii="Segoe UI" w:hAnsi="Segoe UI" w:cs="Times New Roman"/>
          <w:color w:val="auto"/>
          <w:sz w:val="22"/>
          <w:szCs w:val="22"/>
          <w:lang w:val="it-IT"/>
        </w:rPr>
      </w:pPr>
      <w:r w:rsidRPr="00907C8B">
        <w:rPr>
          <w:rFonts w:ascii="Segoe UI" w:hAnsi="Segoe UI" w:cs="Times New Roman"/>
          <w:i/>
          <w:color w:val="auto"/>
          <w:sz w:val="22"/>
          <w:szCs w:val="22"/>
          <w:lang w:val="it-IT"/>
        </w:rPr>
        <w:t xml:space="preserve">"Riteniamo che l'hotel di Ostrava sia </w:t>
      </w:r>
      <w:r w:rsidR="007575A1">
        <w:rPr>
          <w:rFonts w:ascii="Segoe UI" w:hAnsi="Segoe UI" w:cs="Times New Roman"/>
          <w:i/>
          <w:color w:val="auto"/>
          <w:sz w:val="22"/>
          <w:szCs w:val="22"/>
          <w:lang w:val="it-IT"/>
        </w:rPr>
        <w:t>l’inizio perfetto</w:t>
      </w:r>
      <w:r w:rsidRPr="00907C8B">
        <w:rPr>
          <w:rFonts w:ascii="Segoe UI" w:hAnsi="Segoe UI" w:cs="Times New Roman"/>
          <w:i/>
          <w:color w:val="auto"/>
          <w:sz w:val="22"/>
          <w:szCs w:val="22"/>
          <w:lang w:val="it-IT"/>
        </w:rPr>
        <w:t xml:space="preserve"> per noi in quanto il brand Quality si inserisce perfettamente nella composizione strategica del nostro </w:t>
      </w:r>
      <w:r>
        <w:rPr>
          <w:rFonts w:ascii="Segoe UI" w:hAnsi="Segoe UI" w:cs="Times New Roman"/>
          <w:i/>
          <w:color w:val="auto"/>
          <w:sz w:val="22"/>
          <w:szCs w:val="22"/>
          <w:lang w:val="it-IT"/>
        </w:rPr>
        <w:t>portfolio</w:t>
      </w:r>
      <w:r w:rsidRPr="00907C8B">
        <w:rPr>
          <w:rFonts w:ascii="Segoe UI" w:hAnsi="Segoe UI" w:cs="Times New Roman"/>
          <w:i/>
          <w:color w:val="auto"/>
          <w:sz w:val="22"/>
          <w:szCs w:val="22"/>
          <w:lang w:val="it-IT"/>
        </w:rPr>
        <w:t>"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, spiega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Jan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Kratina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, </w:t>
      </w:r>
      <w:proofErr w:type="spellStart"/>
      <w:r w:rsidR="00F750E1">
        <w:rPr>
          <w:rFonts w:ascii="Segoe UI" w:hAnsi="Segoe UI"/>
          <w:sz w:val="22"/>
          <w:lang w:val="it-IT"/>
        </w:rPr>
        <w:t>President</w:t>
      </w:r>
      <w:proofErr w:type="spellEnd"/>
      <w:r w:rsidR="00F750E1">
        <w:rPr>
          <w:rFonts w:ascii="Segoe UI" w:hAnsi="Segoe UI"/>
          <w:sz w:val="22"/>
          <w:lang w:val="it-IT"/>
        </w:rPr>
        <w:t xml:space="preserve"> e CEO di</w:t>
      </w:r>
      <w:r w:rsidRPr="00907C8B">
        <w:rPr>
          <w:rFonts w:ascii="Segoe UI" w:hAnsi="Segoe UI"/>
          <w:sz w:val="22"/>
          <w:lang w:val="it-IT"/>
        </w:rPr>
        <w:t xml:space="preserve"> CPI Hotels</w:t>
      </w:r>
      <w:r w:rsidR="00736FD9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. 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Choice Hotels ha già un hotel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Clarion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a Ostrava, </w:t>
      </w:r>
      <w:r w:rsidR="00C04680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che è gestito </w:t>
      </w:r>
      <w:r w:rsidR="0084540F">
        <w:rPr>
          <w:rFonts w:ascii="Segoe UI" w:hAnsi="Segoe UI" w:cs="Times New Roman"/>
          <w:color w:val="auto"/>
          <w:sz w:val="22"/>
          <w:szCs w:val="22"/>
          <w:lang w:val="it-IT"/>
        </w:rPr>
        <w:t>proprio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da CPI Hotels. Nell'ultimo anno Choice Hotels ha anche introdotto il </w:t>
      </w:r>
      <w:r w:rsidR="00E54D05">
        <w:rPr>
          <w:rFonts w:ascii="Segoe UI" w:hAnsi="Segoe UI" w:cs="Times New Roman"/>
          <w:color w:val="auto"/>
          <w:sz w:val="22"/>
          <w:szCs w:val="22"/>
          <w:lang w:val="it-IT"/>
        </w:rPr>
        <w:t>brand</w:t>
      </w:r>
      <w:r w:rsidR="00F750E1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</w:t>
      </w:r>
      <w:hyperlink r:id="rId9" w:history="1">
        <w:r w:rsidR="00F750E1" w:rsidRPr="00CA2936">
          <w:rPr>
            <w:rStyle w:val="Collegamentoipertestuale"/>
            <w:rFonts w:ascii="Segoe UI" w:hAnsi="Segoe UI" w:cs="Times New Roman"/>
            <w:sz w:val="22"/>
            <w:szCs w:val="22"/>
            <w:lang w:val="it-IT"/>
          </w:rPr>
          <w:t>Comfort Hotels</w:t>
        </w:r>
      </w:hyperlink>
      <w:r w:rsidR="00F750E1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nel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mercato ceco</w:t>
      </w:r>
      <w:r w:rsidR="00E54D05">
        <w:rPr>
          <w:rFonts w:ascii="Segoe UI" w:hAnsi="Segoe UI" w:cs="Times New Roman"/>
          <w:color w:val="auto"/>
          <w:sz w:val="22"/>
          <w:szCs w:val="22"/>
          <w:lang w:val="it-IT"/>
        </w:rPr>
        <w:t>,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nell'ambito di un accordo di sviluppo</w:t>
      </w:r>
      <w:r w:rsidR="0084540F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multiplo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. Ci sono attualmente</w:t>
      </w:r>
      <w:r w:rsidR="00E54D05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due hotel Comfort nel paese, a 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Olomouc e </w:t>
      </w:r>
      <w:r w:rsidR="00E54D05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a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Ústí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nad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Labem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. È prev</w:t>
      </w:r>
      <w:r w:rsidR="00A61B5F">
        <w:rPr>
          <w:rFonts w:ascii="Segoe UI" w:hAnsi="Segoe UI" w:cs="Times New Roman"/>
          <w:color w:val="auto"/>
          <w:sz w:val="22"/>
          <w:szCs w:val="22"/>
          <w:lang w:val="it-IT"/>
        </w:rPr>
        <w:t>ista l’</w:t>
      </w:r>
      <w:r w:rsidR="00E54D05">
        <w:rPr>
          <w:rFonts w:ascii="Segoe UI" w:hAnsi="Segoe UI" w:cs="Times New Roman"/>
          <w:color w:val="auto"/>
          <w:sz w:val="22"/>
          <w:szCs w:val="22"/>
          <w:lang w:val="it-IT"/>
        </w:rPr>
        <w:t>apertura di un terzo all’</w:t>
      </w:r>
      <w:r w:rsidR="00A61B5F">
        <w:rPr>
          <w:rFonts w:ascii="Segoe UI" w:hAnsi="Segoe UI" w:cs="Times New Roman"/>
          <w:color w:val="auto"/>
          <w:sz w:val="22"/>
          <w:szCs w:val="22"/>
          <w:lang w:val="it-IT"/>
        </w:rPr>
        <w:t>i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nizio del 2020: </w:t>
      </w:r>
      <w:r w:rsidR="00A61B5F">
        <w:rPr>
          <w:rFonts w:ascii="Segoe UI" w:hAnsi="Segoe UI" w:cs="Times New Roman"/>
          <w:color w:val="auto"/>
          <w:sz w:val="22"/>
          <w:szCs w:val="22"/>
          <w:lang w:val="it-IT"/>
        </w:rPr>
        <w:t>dopo i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lavori di ristrutturazione, il Comfort Hotel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Prague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City East offrirà 243 camere.</w:t>
      </w:r>
    </w:p>
    <w:p w14:paraId="1D64D332" w14:textId="77777777" w:rsidR="00907C8B" w:rsidRPr="00907C8B" w:rsidRDefault="00907C8B" w:rsidP="008A6C2A">
      <w:pPr>
        <w:pStyle w:val="Default"/>
        <w:tabs>
          <w:tab w:val="left" w:pos="8505"/>
        </w:tabs>
        <w:jc w:val="both"/>
        <w:outlineLvl w:val="0"/>
        <w:rPr>
          <w:rFonts w:ascii="Segoe UI" w:hAnsi="Segoe UI" w:cs="Times New Roman"/>
          <w:color w:val="auto"/>
          <w:sz w:val="22"/>
          <w:szCs w:val="22"/>
          <w:lang w:val="it-IT"/>
        </w:rPr>
      </w:pP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In CPI Hotels</w:t>
      </w:r>
      <w:r w:rsidR="00A61B5F">
        <w:rPr>
          <w:rFonts w:ascii="Segoe UI" w:hAnsi="Segoe UI" w:cs="Times New Roman"/>
          <w:color w:val="auto"/>
          <w:sz w:val="22"/>
          <w:szCs w:val="22"/>
          <w:lang w:val="it-IT"/>
        </w:rPr>
        <w:t>,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Choice Hotels ha un partner </w:t>
      </w:r>
      <w:r w:rsidR="007A1CDC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in 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esclusiv</w:t>
      </w:r>
      <w:r w:rsidR="007A1CDC">
        <w:rPr>
          <w:rFonts w:ascii="Segoe UI" w:hAnsi="Segoe UI" w:cs="Times New Roman"/>
          <w:color w:val="auto"/>
          <w:sz w:val="22"/>
          <w:szCs w:val="22"/>
          <w:lang w:val="it-IT"/>
        </w:rPr>
        <w:t>a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al suo fianco con 20 ann</w:t>
      </w:r>
      <w:r w:rsidR="006F60C6">
        <w:rPr>
          <w:rFonts w:ascii="Segoe UI" w:hAnsi="Segoe UI" w:cs="Times New Roman"/>
          <w:color w:val="auto"/>
          <w:sz w:val="22"/>
          <w:szCs w:val="22"/>
          <w:lang w:val="it-IT"/>
        </w:rPr>
        <w:t>i di esperienza operativa nel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franchising. Il suo </w:t>
      </w:r>
      <w:r w:rsidR="00A61B5F">
        <w:rPr>
          <w:rFonts w:ascii="Segoe UI" w:hAnsi="Segoe UI" w:cs="Times New Roman"/>
          <w:color w:val="auto"/>
          <w:sz w:val="22"/>
          <w:szCs w:val="22"/>
          <w:lang w:val="it-IT"/>
        </w:rPr>
        <w:t>portfolio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in costante crescita, attualmente composto da nove</w:t>
      </w:r>
      <w:r w:rsidR="00880303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hotel a marchio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</w:t>
      </w:r>
      <w:proofErr w:type="spellStart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Clarion</w:t>
      </w:r>
      <w:proofErr w:type="spellEnd"/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e due</w:t>
      </w:r>
      <w:r w:rsidR="00880303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col brand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 Comfort, offre quasi 1.800 camere, per un totale che salirà a quasi 2.000 </w:t>
      </w:r>
      <w:r w:rsidR="00880303">
        <w:rPr>
          <w:rFonts w:ascii="Segoe UI" w:hAnsi="Segoe UI" w:cs="Times New Roman"/>
          <w:color w:val="auto"/>
          <w:sz w:val="22"/>
          <w:szCs w:val="22"/>
          <w:lang w:val="it-IT"/>
        </w:rPr>
        <w:t xml:space="preserve">a partire </w:t>
      </w:r>
      <w:r w:rsidRPr="00907C8B">
        <w:rPr>
          <w:rFonts w:ascii="Segoe UI" w:hAnsi="Segoe UI" w:cs="Times New Roman"/>
          <w:color w:val="auto"/>
          <w:sz w:val="22"/>
          <w:szCs w:val="22"/>
          <w:lang w:val="it-IT"/>
        </w:rPr>
        <w:t>da aprile.</w:t>
      </w:r>
    </w:p>
    <w:p w14:paraId="4006E561" w14:textId="77777777" w:rsidR="001574C9" w:rsidRPr="0084540F" w:rsidRDefault="001574C9" w:rsidP="008A6C2A">
      <w:pPr>
        <w:pStyle w:val="Default"/>
        <w:tabs>
          <w:tab w:val="left" w:pos="8505"/>
        </w:tabs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639A8743" w14:textId="77777777" w:rsidR="003F1683" w:rsidRPr="0025630F" w:rsidRDefault="0025630F" w:rsidP="008A6C2A">
      <w:pPr>
        <w:pStyle w:val="Default"/>
        <w:tabs>
          <w:tab w:val="left" w:pos="8505"/>
        </w:tabs>
        <w:outlineLvl w:val="0"/>
        <w:rPr>
          <w:rFonts w:ascii="Segoe UI" w:hAnsi="Segoe UI"/>
          <w:b/>
          <w:color w:val="auto"/>
          <w:sz w:val="22"/>
          <w:lang w:val="it-IT"/>
        </w:rPr>
      </w:pPr>
      <w:r w:rsidRPr="0025630F">
        <w:rPr>
          <w:rFonts w:ascii="Segoe UI" w:hAnsi="Segoe UI"/>
          <w:b/>
          <w:color w:val="auto"/>
          <w:sz w:val="22"/>
          <w:lang w:val="it-IT"/>
        </w:rPr>
        <w:t>Seguiranno altri Quality h</w:t>
      </w:r>
      <w:r w:rsidR="001F65A4" w:rsidRPr="0025630F">
        <w:rPr>
          <w:rFonts w:ascii="Segoe UI" w:hAnsi="Segoe UI"/>
          <w:b/>
          <w:color w:val="auto"/>
          <w:sz w:val="22"/>
          <w:lang w:val="it-IT"/>
        </w:rPr>
        <w:t>otels</w:t>
      </w:r>
    </w:p>
    <w:p w14:paraId="3A440B0E" w14:textId="599CA7E2" w:rsidR="0025630F" w:rsidRPr="0025630F" w:rsidRDefault="0025630F" w:rsidP="008A6C2A">
      <w:pPr>
        <w:pStyle w:val="Default"/>
        <w:tabs>
          <w:tab w:val="left" w:pos="8505"/>
        </w:tabs>
        <w:jc w:val="both"/>
        <w:outlineLvl w:val="0"/>
        <w:rPr>
          <w:rFonts w:ascii="Segoe UI" w:hAnsi="Segoe UI"/>
          <w:sz w:val="22"/>
          <w:lang w:val="it-IT"/>
        </w:rPr>
      </w:pPr>
      <w:r>
        <w:rPr>
          <w:rFonts w:ascii="Segoe UI" w:hAnsi="Segoe UI"/>
          <w:sz w:val="22"/>
          <w:lang w:val="it-IT"/>
        </w:rPr>
        <w:t>In base all’</w:t>
      </w:r>
      <w:r w:rsidRPr="0025630F">
        <w:rPr>
          <w:rFonts w:ascii="Segoe UI" w:hAnsi="Segoe UI"/>
          <w:sz w:val="22"/>
          <w:lang w:val="it-IT"/>
        </w:rPr>
        <w:t>accordo di sviluppo</w:t>
      </w:r>
      <w:r w:rsidR="00880303">
        <w:rPr>
          <w:rFonts w:ascii="Segoe UI" w:hAnsi="Segoe UI"/>
          <w:sz w:val="22"/>
          <w:lang w:val="it-IT"/>
        </w:rPr>
        <w:t xml:space="preserve"> multiplo</w:t>
      </w:r>
      <w:r w:rsidRPr="0025630F">
        <w:rPr>
          <w:rFonts w:ascii="Segoe UI" w:hAnsi="Segoe UI"/>
          <w:sz w:val="22"/>
          <w:lang w:val="it-IT"/>
        </w:rPr>
        <w:t xml:space="preserve"> con CPI Hotels, </w:t>
      </w:r>
      <w:r>
        <w:rPr>
          <w:rFonts w:ascii="Segoe UI" w:hAnsi="Segoe UI"/>
          <w:sz w:val="22"/>
          <w:lang w:val="it-IT"/>
        </w:rPr>
        <w:t xml:space="preserve">si aggiungeranno altri Quality hotel dopo </w:t>
      </w:r>
      <w:r w:rsidRPr="0025630F">
        <w:rPr>
          <w:rFonts w:ascii="Segoe UI" w:hAnsi="Segoe UI"/>
          <w:sz w:val="22"/>
          <w:lang w:val="it-IT"/>
        </w:rPr>
        <w:t xml:space="preserve">l'apertura del </w:t>
      </w:r>
      <w:r w:rsidR="00B50F88" w:rsidRPr="0025630F">
        <w:rPr>
          <w:rFonts w:ascii="Segoe UI" w:hAnsi="Segoe UI"/>
          <w:sz w:val="22"/>
          <w:lang w:val="it-IT"/>
        </w:rPr>
        <w:t>Quality Hotel Ostrava</w:t>
      </w:r>
      <w:r w:rsidR="00B50F88">
        <w:rPr>
          <w:rFonts w:ascii="Segoe UI" w:hAnsi="Segoe UI"/>
          <w:sz w:val="22"/>
          <w:lang w:val="it-IT"/>
        </w:rPr>
        <w:t xml:space="preserve"> City</w:t>
      </w:r>
      <w:r w:rsidRPr="0025630F">
        <w:rPr>
          <w:rFonts w:ascii="Segoe UI" w:hAnsi="Segoe UI"/>
          <w:sz w:val="22"/>
          <w:lang w:val="it-IT"/>
        </w:rPr>
        <w:t xml:space="preserve">. </w:t>
      </w:r>
      <w:r w:rsidRPr="0025630F">
        <w:rPr>
          <w:rFonts w:ascii="Segoe UI" w:hAnsi="Segoe UI"/>
          <w:i/>
          <w:sz w:val="22"/>
          <w:lang w:val="it-IT"/>
        </w:rPr>
        <w:t>"Continuiamo a vedere un grande potenziale nel mercato ceco per l'ulteriore espansione del brand Quality"</w:t>
      </w:r>
      <w:r w:rsidRPr="0025630F">
        <w:rPr>
          <w:rFonts w:ascii="Segoe UI" w:hAnsi="Segoe UI"/>
          <w:sz w:val="22"/>
          <w:lang w:val="it-IT"/>
        </w:rPr>
        <w:t xml:space="preserve">, affermano Georg </w:t>
      </w:r>
      <w:proofErr w:type="spellStart"/>
      <w:r w:rsidRPr="0025630F">
        <w:rPr>
          <w:rFonts w:ascii="Segoe UI" w:hAnsi="Segoe UI"/>
          <w:sz w:val="22"/>
          <w:lang w:val="it-IT"/>
        </w:rPr>
        <w:t>Schlegel</w:t>
      </w:r>
      <w:proofErr w:type="spellEnd"/>
      <w:r w:rsidRPr="0025630F">
        <w:rPr>
          <w:rFonts w:ascii="Segoe UI" w:hAnsi="Segoe UI"/>
          <w:sz w:val="22"/>
          <w:lang w:val="it-IT"/>
        </w:rPr>
        <w:t xml:space="preserve"> e </w:t>
      </w:r>
      <w:proofErr w:type="spellStart"/>
      <w:r w:rsidRPr="0025630F">
        <w:rPr>
          <w:rFonts w:ascii="Segoe UI" w:hAnsi="Segoe UI"/>
          <w:sz w:val="22"/>
          <w:lang w:val="it-IT"/>
        </w:rPr>
        <w:t>Jan</w:t>
      </w:r>
      <w:proofErr w:type="spellEnd"/>
      <w:r w:rsidRPr="0025630F">
        <w:rPr>
          <w:rFonts w:ascii="Segoe UI" w:hAnsi="Segoe UI"/>
          <w:sz w:val="22"/>
          <w:lang w:val="it-IT"/>
        </w:rPr>
        <w:t xml:space="preserve"> </w:t>
      </w:r>
      <w:proofErr w:type="spellStart"/>
      <w:r w:rsidRPr="0025630F">
        <w:rPr>
          <w:rFonts w:ascii="Segoe UI" w:hAnsi="Segoe UI"/>
          <w:sz w:val="22"/>
          <w:lang w:val="it-IT"/>
        </w:rPr>
        <w:t>Kratina</w:t>
      </w:r>
      <w:proofErr w:type="spellEnd"/>
      <w:r w:rsidRPr="0025630F">
        <w:rPr>
          <w:rFonts w:ascii="Segoe UI" w:hAnsi="Segoe UI"/>
          <w:sz w:val="22"/>
          <w:lang w:val="it-IT"/>
        </w:rPr>
        <w:t xml:space="preserve"> a sostegno della strategia di crescita congiunta.</w:t>
      </w:r>
    </w:p>
    <w:bookmarkEnd w:id="0"/>
    <w:bookmarkEnd w:id="1"/>
    <w:p w14:paraId="222B62EE" w14:textId="77777777" w:rsidR="00502C7B" w:rsidRPr="0084540F" w:rsidRDefault="00502C7B" w:rsidP="008A6C2A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hAnsi="Segoe UI"/>
          <w:b/>
          <w:lang w:val="it-IT"/>
        </w:rPr>
      </w:pPr>
    </w:p>
    <w:p w14:paraId="2364AD9F" w14:textId="31AAB98A" w:rsidR="00087D0B" w:rsidRPr="00087D0B" w:rsidRDefault="00087D0B" w:rsidP="00087D0B">
      <w:pPr>
        <w:spacing w:after="0"/>
        <w:rPr>
          <w:rFonts w:ascii="Segoe UI" w:hAnsi="Segoe UI" w:cs="Arial"/>
          <w:b/>
          <w:szCs w:val="24"/>
          <w:lang w:val="it-IT"/>
        </w:rPr>
      </w:pPr>
      <w:r w:rsidRPr="00087D0B">
        <w:rPr>
          <w:rFonts w:ascii="Segoe UI" w:hAnsi="Segoe UI" w:cs="Arial"/>
          <w:b/>
          <w:szCs w:val="24"/>
          <w:lang w:val="it-IT"/>
        </w:rPr>
        <w:lastRenderedPageBreak/>
        <w:t>L</w:t>
      </w:r>
      <w:r w:rsidRPr="00087D0B">
        <w:rPr>
          <w:rFonts w:ascii="Segoe UI" w:hAnsi="Segoe UI" w:cs="Arial"/>
          <w:b/>
          <w:szCs w:val="24"/>
          <w:lang w:val="it-IT"/>
        </w:rPr>
        <w:t xml:space="preserve">’espansione di </w:t>
      </w:r>
      <w:proofErr w:type="spellStart"/>
      <w:r w:rsidRPr="00087D0B">
        <w:rPr>
          <w:rFonts w:ascii="Segoe UI" w:hAnsi="Segoe UI" w:cs="Arial"/>
          <w:b/>
          <w:szCs w:val="24"/>
          <w:lang w:val="it-IT"/>
        </w:rPr>
        <w:t>Choice</w:t>
      </w:r>
      <w:proofErr w:type="spellEnd"/>
      <w:r w:rsidRPr="00087D0B">
        <w:rPr>
          <w:rFonts w:ascii="Segoe UI" w:hAnsi="Segoe UI" w:cs="Arial"/>
          <w:b/>
          <w:szCs w:val="24"/>
          <w:lang w:val="it-IT"/>
        </w:rPr>
        <w:t xml:space="preserve"> Hotels</w:t>
      </w:r>
    </w:p>
    <w:p w14:paraId="68656482" w14:textId="2F8B40F8" w:rsidR="00087D0B" w:rsidRPr="00087D0B" w:rsidRDefault="00087D0B" w:rsidP="00087D0B">
      <w:pPr>
        <w:spacing w:after="0" w:line="240" w:lineRule="auto"/>
        <w:jc w:val="both"/>
        <w:rPr>
          <w:rFonts w:ascii="Segoe UI" w:hAnsi="Segoe UI" w:cs="Arial"/>
          <w:color w:val="000000"/>
          <w:szCs w:val="24"/>
          <w:lang w:val="it-IT"/>
        </w:rPr>
      </w:pPr>
      <w:r w:rsidRPr="00087D0B">
        <w:rPr>
          <w:rFonts w:ascii="Segoe UI" w:hAnsi="Segoe UI" w:cs="Arial"/>
          <w:color w:val="000000"/>
          <w:szCs w:val="24"/>
          <w:lang w:val="it-IT"/>
        </w:rPr>
        <w:t xml:space="preserve">L’espansione internazionale di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Choice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Hotels prosegue anche in </w:t>
      </w:r>
      <w:r w:rsidRPr="00087D0B">
        <w:rPr>
          <w:rFonts w:ascii="Segoe UI" w:hAnsi="Segoe UI" w:cs="Arial"/>
          <w:color w:val="000000"/>
          <w:szCs w:val="24"/>
          <w:lang w:val="it-IT"/>
        </w:rPr>
        <w:t>Germania</w:t>
      </w:r>
      <w:r w:rsidRPr="00087D0B">
        <w:rPr>
          <w:rFonts w:ascii="Segoe UI" w:hAnsi="Segoe UI" w:cs="Arial"/>
          <w:color w:val="000000"/>
          <w:szCs w:val="24"/>
          <w:lang w:val="it-IT"/>
        </w:rPr>
        <w:t xml:space="preserve"> con V8 Hotel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Koln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Motorworld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di Colonia.</w:t>
      </w:r>
    </w:p>
    <w:p w14:paraId="10C385EB" w14:textId="77777777" w:rsidR="00087D0B" w:rsidRPr="00087D0B" w:rsidRDefault="00087D0B" w:rsidP="00087D0B">
      <w:pPr>
        <w:spacing w:after="0" w:line="240" w:lineRule="auto"/>
        <w:jc w:val="both"/>
        <w:rPr>
          <w:rFonts w:ascii="Segoe UI" w:hAnsi="Segoe UI" w:cs="Arial"/>
          <w:color w:val="000000"/>
          <w:szCs w:val="24"/>
          <w:lang w:val="it-IT"/>
        </w:rPr>
      </w:pPr>
      <w:r w:rsidRPr="00087D0B">
        <w:rPr>
          <w:rFonts w:ascii="Segoe UI" w:hAnsi="Segoe UI" w:cs="Arial"/>
          <w:color w:val="000000"/>
          <w:szCs w:val="24"/>
          <w:lang w:val="it-IT"/>
        </w:rPr>
        <w:t xml:space="preserve">V8 Hotel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Köln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@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Motorworld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(Colonia, Germania) – A marzo 2019, V8 Hotel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Köln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 @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Motorworld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, secondo hotel in Germania ad unirsi al marchio Ascend Hotel Collection, ha aperto le sue porte agli ospiti. Caratterizzato da un design interno a tema automobilistico, dispone di 112 camere arredate con gusto, ciascuna dotata di accessori di prima qualità e ricca di opere d’arte e arredi unici nel settore automobilistico. L’hotel fa parte del MOTORWORLD Cologne </w:t>
      </w:r>
      <w:proofErr w:type="spellStart"/>
      <w:r w:rsidRPr="00087D0B">
        <w:rPr>
          <w:rFonts w:ascii="Segoe UI" w:hAnsi="Segoe UI" w:cs="Arial"/>
          <w:color w:val="000000"/>
          <w:szCs w:val="24"/>
          <w:lang w:val="it-IT"/>
        </w:rPr>
        <w:t>Rhineland</w:t>
      </w:r>
      <w:proofErr w:type="spellEnd"/>
      <w:r w:rsidRPr="00087D0B">
        <w:rPr>
          <w:rFonts w:ascii="Segoe UI" w:hAnsi="Segoe UI" w:cs="Arial"/>
          <w:color w:val="000000"/>
          <w:szCs w:val="24"/>
          <w:lang w:val="it-IT"/>
        </w:rPr>
        <w:t xml:space="preserve">, la famosa esposizione dedicata agli sport motoristici che ospita la collezione privata del sette volte campione del mondo di Formula 1 Michael Schumacher. I visitatori potranno comodamente raggiungere anche le principali attrazioni storiche e moderne della città di Colonia. </w:t>
      </w:r>
    </w:p>
    <w:p w14:paraId="24693507" w14:textId="77777777" w:rsidR="00087D0B" w:rsidRDefault="00087D0B" w:rsidP="00087D0B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hAnsi="Segoe UI"/>
          <w:b/>
          <w:lang w:val="it-IT"/>
        </w:rPr>
      </w:pPr>
    </w:p>
    <w:p w14:paraId="73242222" w14:textId="77777777" w:rsidR="00087D0B" w:rsidRDefault="00087D0B" w:rsidP="00087D0B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hAnsi="Segoe UI"/>
          <w:b/>
          <w:lang w:val="it-IT"/>
        </w:rPr>
      </w:pPr>
    </w:p>
    <w:p w14:paraId="25C363CA" w14:textId="77777777" w:rsidR="00A4718B" w:rsidRPr="0084540F" w:rsidRDefault="0025630F" w:rsidP="008A6C2A">
      <w:pPr>
        <w:pStyle w:val="NormaleWeb"/>
        <w:tabs>
          <w:tab w:val="left" w:pos="8505"/>
        </w:tabs>
        <w:spacing w:before="0" w:beforeAutospacing="0" w:after="0" w:afterAutospacing="0"/>
        <w:rPr>
          <w:rStyle w:val="Collegamentoipertestuale"/>
          <w:lang w:val="it-IT"/>
        </w:rPr>
      </w:pPr>
      <w:r w:rsidRPr="0025630F">
        <w:rPr>
          <w:rFonts w:ascii="Segoe UI" w:hAnsi="Segoe UI"/>
          <w:b/>
          <w:lang w:val="it-IT"/>
        </w:rPr>
        <w:t>Tutte le informazioni sugli hotel del gruppo sono disponibili all'indirizzo</w:t>
      </w:r>
      <w:r w:rsidR="006F60C6">
        <w:rPr>
          <w:rFonts w:ascii="Segoe UI" w:hAnsi="Segoe UI"/>
          <w:b/>
          <w:lang w:val="it-IT"/>
        </w:rPr>
        <w:t>:</w:t>
      </w:r>
      <w:r w:rsidRPr="0025630F">
        <w:rPr>
          <w:rStyle w:val="Collegamentoipertestuale"/>
          <w:rFonts w:ascii="Segoe UI" w:hAnsi="Segoe UI"/>
          <w:b/>
          <w:color w:val="auto"/>
          <w:u w:val="none"/>
          <w:lang w:val="it-IT"/>
        </w:rPr>
        <w:t xml:space="preserve"> </w:t>
      </w:r>
      <w:hyperlink r:id="rId10">
        <w:r w:rsidR="00880303" w:rsidRPr="0025630F">
          <w:rPr>
            <w:rStyle w:val="Collegamentoipertestuale"/>
            <w:rFonts w:ascii="Segoe UI" w:hAnsi="Segoe UI"/>
            <w:b/>
            <w:lang w:val="it-IT"/>
          </w:rPr>
          <w:t>www.ChoiceHotels.com</w:t>
        </w:r>
      </w:hyperlink>
      <w:r w:rsidR="00880303" w:rsidRPr="00087D0B">
        <w:rPr>
          <w:rStyle w:val="Collegamentoipertestuale"/>
          <w:rFonts w:ascii="Segoe UI" w:hAnsi="Segoe UI"/>
          <w:b/>
          <w:u w:val="none"/>
          <w:lang w:val="it-IT"/>
        </w:rPr>
        <w:t xml:space="preserve"> </w:t>
      </w:r>
      <w:r w:rsidR="00880303">
        <w:rPr>
          <w:rFonts w:ascii="Segoe UI" w:hAnsi="Segoe UI"/>
          <w:b/>
          <w:lang w:val="it-IT"/>
        </w:rPr>
        <w:t>e</w:t>
      </w:r>
      <w:r w:rsidR="00880303" w:rsidRPr="0025630F">
        <w:rPr>
          <w:rFonts w:ascii="Segoe UI" w:hAnsi="Segoe UI"/>
          <w:lang w:val="it-IT"/>
        </w:rPr>
        <w:t xml:space="preserve"> </w:t>
      </w:r>
      <w:hyperlink r:id="rId11" w:history="1">
        <w:r w:rsidR="00880303" w:rsidRPr="00A55CC3">
          <w:rPr>
            <w:rStyle w:val="Collegamentoipertestuale"/>
            <w:rFonts w:ascii="Segoe UI" w:hAnsi="Segoe UI"/>
            <w:b/>
            <w:lang w:val="it-IT"/>
          </w:rPr>
          <w:t>www.ChoiceHotels.it</w:t>
        </w:r>
      </w:hyperlink>
      <w:r w:rsidR="00A4718B" w:rsidRPr="0025630F">
        <w:rPr>
          <w:rFonts w:ascii="Segoe UI" w:hAnsi="Segoe UI"/>
          <w:b/>
          <w:lang w:val="it-IT"/>
        </w:rPr>
        <w:t xml:space="preserve"> </w:t>
      </w:r>
    </w:p>
    <w:p w14:paraId="53D7FD58" w14:textId="77777777" w:rsidR="00182FA7" w:rsidRPr="0025630F" w:rsidRDefault="00182FA7" w:rsidP="008A6C2A">
      <w:pPr>
        <w:tabs>
          <w:tab w:val="left" w:pos="8505"/>
        </w:tabs>
        <w:spacing w:after="0" w:line="240" w:lineRule="auto"/>
        <w:rPr>
          <w:rFonts w:ascii="Segoe UI" w:hAnsi="Segoe UI" w:cs="Segoe UI"/>
          <w:b/>
          <w:color w:val="000000"/>
          <w:lang w:val="it-IT"/>
        </w:rPr>
      </w:pPr>
    </w:p>
    <w:p w14:paraId="201F0551" w14:textId="77777777" w:rsidR="008A6C2A" w:rsidRDefault="008A6C2A" w:rsidP="008A6C2A">
      <w:pPr>
        <w:tabs>
          <w:tab w:val="left" w:pos="8505"/>
        </w:tabs>
        <w:spacing w:after="0" w:line="240" w:lineRule="auto"/>
        <w:outlineLvl w:val="0"/>
        <w:rPr>
          <w:rFonts w:ascii="Segoe UI" w:hAnsi="Segoe UI" w:cs="Arial"/>
          <w:color w:val="000000"/>
          <w:szCs w:val="24"/>
          <w:lang w:val="it-IT"/>
        </w:rPr>
      </w:pPr>
    </w:p>
    <w:p w14:paraId="611BC0ED" w14:textId="0E59C635" w:rsidR="008A6C2A" w:rsidRPr="008A6C2A" w:rsidRDefault="00284A87" w:rsidP="008A6C2A">
      <w:pPr>
        <w:tabs>
          <w:tab w:val="left" w:pos="8505"/>
        </w:tabs>
        <w:spacing w:after="0" w:line="240" w:lineRule="auto"/>
        <w:outlineLvl w:val="0"/>
        <w:rPr>
          <w:rFonts w:ascii="Segoe UI" w:hAnsi="Segoe UI" w:cs="Arial"/>
          <w:b/>
          <w:color w:val="000000"/>
          <w:szCs w:val="24"/>
          <w:lang w:val="it-IT"/>
        </w:rPr>
      </w:pPr>
      <w:r>
        <w:rPr>
          <w:rFonts w:ascii="Segoe UI" w:hAnsi="Segoe UI" w:cs="Arial"/>
          <w:b/>
          <w:color w:val="000000"/>
          <w:szCs w:val="24"/>
          <w:lang w:val="it-IT"/>
        </w:rPr>
        <w:t xml:space="preserve">Su </w:t>
      </w:r>
      <w:r w:rsidR="008A6C2A" w:rsidRPr="008A6C2A">
        <w:rPr>
          <w:rFonts w:ascii="Segoe UI" w:hAnsi="Segoe UI" w:cs="Arial"/>
          <w:b/>
          <w:color w:val="000000"/>
          <w:szCs w:val="24"/>
          <w:lang w:val="it-IT"/>
        </w:rPr>
        <w:t>Choice Hotels Europe™</w:t>
      </w:r>
    </w:p>
    <w:p w14:paraId="00C52F66" w14:textId="77777777" w:rsidR="008A6C2A" w:rsidRPr="008A6C2A" w:rsidRDefault="008A6C2A" w:rsidP="008A6C2A">
      <w:pPr>
        <w:tabs>
          <w:tab w:val="left" w:pos="8505"/>
        </w:tabs>
        <w:spacing w:after="0" w:line="240" w:lineRule="auto"/>
        <w:jc w:val="both"/>
        <w:outlineLvl w:val="0"/>
        <w:rPr>
          <w:rFonts w:ascii="Segoe UI" w:hAnsi="Segoe UI" w:cs="Arial"/>
          <w:color w:val="000000"/>
          <w:szCs w:val="24"/>
          <w:lang w:val="it-IT"/>
        </w:rPr>
      </w:pPr>
      <w:r w:rsidRPr="008A6C2A">
        <w:rPr>
          <w:rFonts w:ascii="Segoe UI" w:hAnsi="Segoe UI" w:cs="Arial"/>
          <w:color w:val="000000"/>
          <w:szCs w:val="24"/>
          <w:lang w:val="it-IT"/>
        </w:rPr>
        <w:t xml:space="preserve">Choice Hotels Europe fa parte di Choice Hotels International™, uno tra i maggiori gruppi alberghieri al mondo con più di 6.900 hotel in oltre 40 paesi. In Europa è presente con i marchi Comfort™, </w:t>
      </w:r>
      <w:proofErr w:type="spellStart"/>
      <w:r w:rsidRPr="008A6C2A">
        <w:rPr>
          <w:rFonts w:ascii="Segoe UI" w:hAnsi="Segoe UI" w:cs="Arial"/>
          <w:color w:val="000000"/>
          <w:szCs w:val="24"/>
          <w:lang w:val="it-IT"/>
        </w:rPr>
        <w:t>Quality</w:t>
      </w:r>
      <w:proofErr w:type="spellEnd"/>
      <w:r w:rsidRPr="008A6C2A">
        <w:rPr>
          <w:rFonts w:ascii="Segoe UI" w:hAnsi="Segoe UI" w:cs="Arial"/>
          <w:color w:val="000000"/>
          <w:szCs w:val="24"/>
          <w:lang w:val="it-IT"/>
        </w:rPr>
        <w:t xml:space="preserve">™, </w:t>
      </w:r>
      <w:proofErr w:type="spellStart"/>
      <w:r w:rsidRPr="008A6C2A">
        <w:rPr>
          <w:rFonts w:ascii="Segoe UI" w:hAnsi="Segoe UI" w:cs="Arial"/>
          <w:color w:val="000000"/>
          <w:szCs w:val="24"/>
          <w:lang w:val="it-IT"/>
        </w:rPr>
        <w:t>Clarion</w:t>
      </w:r>
      <w:proofErr w:type="spellEnd"/>
      <w:r w:rsidRPr="008A6C2A">
        <w:rPr>
          <w:rFonts w:ascii="Segoe UI" w:hAnsi="Segoe UI" w:cs="Arial"/>
          <w:color w:val="000000"/>
          <w:szCs w:val="24"/>
          <w:lang w:val="it-IT"/>
        </w:rPr>
        <w:t>™ e Ascend™ con oltre 400 hotel.</w:t>
      </w:r>
    </w:p>
    <w:p w14:paraId="27B813BA" w14:textId="77777777" w:rsidR="008A6C2A" w:rsidRPr="0084540F" w:rsidRDefault="009C7370" w:rsidP="008A6C2A">
      <w:pPr>
        <w:pStyle w:val="NormaleWeb"/>
        <w:spacing w:before="0" w:beforeAutospacing="0" w:after="0" w:afterAutospacing="0"/>
        <w:rPr>
          <w:rStyle w:val="Enfasigrassetto"/>
          <w:rFonts w:ascii="Calibri" w:eastAsia="Calibri" w:hAnsi="Calibri"/>
          <w:sz w:val="22"/>
          <w:szCs w:val="22"/>
          <w:lang w:val="it-IT"/>
        </w:rPr>
      </w:pPr>
      <w:r w:rsidRPr="008A6C2A">
        <w:rPr>
          <w:rFonts w:ascii="Segoe UI" w:hAnsi="Segoe UI" w:cs="Segoe UI"/>
          <w:b/>
          <w:color w:val="000000"/>
          <w:lang w:val="it-IT"/>
        </w:rPr>
        <w:br/>
      </w:r>
    </w:p>
    <w:p w14:paraId="5BD99ED6" w14:textId="77777777" w:rsidR="008A6C2A" w:rsidRPr="0084540F" w:rsidRDefault="008A6C2A" w:rsidP="008A6C2A">
      <w:pPr>
        <w:pStyle w:val="NormaleWeb"/>
        <w:spacing w:before="0" w:beforeAutospacing="0" w:after="0" w:afterAutospacing="0"/>
        <w:rPr>
          <w:rStyle w:val="Enfasigrassetto"/>
          <w:lang w:val="it-IT"/>
        </w:rPr>
      </w:pPr>
    </w:p>
    <w:p w14:paraId="46AF5C09" w14:textId="77777777" w:rsidR="008A6C2A" w:rsidRPr="008A6C2A" w:rsidRDefault="008A6C2A" w:rsidP="008A6C2A">
      <w:pPr>
        <w:pStyle w:val="Normale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  <w:lang w:val="it-IT"/>
        </w:rPr>
      </w:pPr>
      <w:r w:rsidRPr="008A6C2A">
        <w:rPr>
          <w:rStyle w:val="Enfasigrassetto"/>
          <w:rFonts w:ascii="Lucida Sans" w:hAnsi="Lucida Sans"/>
          <w:color w:val="000000"/>
          <w:sz w:val="22"/>
          <w:szCs w:val="22"/>
          <w:lang w:val="it-IT"/>
        </w:rPr>
        <w:t>Ufficio stampa</w:t>
      </w:r>
      <w:r w:rsidRPr="008A6C2A">
        <w:rPr>
          <w:rFonts w:ascii="Lucida Sans" w:hAnsi="Lucida Sans"/>
          <w:color w:val="000000"/>
          <w:sz w:val="22"/>
          <w:szCs w:val="22"/>
          <w:lang w:val="it-IT"/>
        </w:rPr>
        <w:t>:</w:t>
      </w:r>
      <w:r w:rsidRPr="008A6C2A">
        <w:rPr>
          <w:rStyle w:val="apple-converted-space"/>
          <w:rFonts w:ascii="Lucida Sans" w:hAnsi="Lucida Sans"/>
          <w:color w:val="000000"/>
          <w:sz w:val="22"/>
          <w:szCs w:val="22"/>
          <w:lang w:val="it-IT"/>
        </w:rPr>
        <w:t> </w:t>
      </w:r>
      <w:r w:rsidRPr="008A6C2A">
        <w:rPr>
          <w:rStyle w:val="Enfasigrassetto"/>
          <w:rFonts w:ascii="Lucida Sans" w:hAnsi="Lucida Sans"/>
          <w:color w:val="000000"/>
          <w:sz w:val="22"/>
          <w:szCs w:val="22"/>
          <w:lang w:val="it-IT"/>
        </w:rPr>
        <w:t>IMAGINE Communication</w:t>
      </w:r>
      <w:r w:rsidRPr="008A6C2A">
        <w:rPr>
          <w:rFonts w:ascii="Lucida Sans" w:hAnsi="Lucida Sans"/>
          <w:color w:val="000000"/>
          <w:sz w:val="22"/>
          <w:szCs w:val="22"/>
          <w:lang w:val="it-IT"/>
        </w:rPr>
        <w:t>,</w:t>
      </w:r>
      <w:r w:rsidRPr="008A6C2A">
        <w:rPr>
          <w:rStyle w:val="apple-converted-space"/>
          <w:rFonts w:ascii="Lucida Sans" w:hAnsi="Lucida Sans"/>
          <w:color w:val="000000"/>
          <w:sz w:val="22"/>
          <w:szCs w:val="22"/>
          <w:lang w:val="it-IT"/>
        </w:rPr>
        <w:t> </w:t>
      </w:r>
      <w:hyperlink r:id="rId12" w:history="1">
        <w:r w:rsidRPr="008A6C2A">
          <w:rPr>
            <w:rStyle w:val="Collegamentoipertestuale"/>
            <w:rFonts w:ascii="Lucida Sans" w:hAnsi="Lucida Sans"/>
            <w:sz w:val="22"/>
            <w:szCs w:val="22"/>
            <w:lang w:val="it-IT"/>
          </w:rPr>
          <w:t>www.imaginecommunication.eu</w:t>
        </w:r>
      </w:hyperlink>
    </w:p>
    <w:p w14:paraId="506A90CC" w14:textId="77777777" w:rsidR="008A6C2A" w:rsidRPr="008A6C2A" w:rsidRDefault="008A6C2A" w:rsidP="008A6C2A">
      <w:pPr>
        <w:pStyle w:val="Normale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  <w:lang w:val="it-IT"/>
        </w:rPr>
      </w:pPr>
      <w:r w:rsidRPr="008A6C2A">
        <w:rPr>
          <w:rFonts w:ascii="Lucida Sans" w:hAnsi="Lucida Sans"/>
          <w:color w:val="000000"/>
          <w:sz w:val="22"/>
          <w:szCs w:val="22"/>
          <w:lang w:val="it-IT"/>
        </w:rPr>
        <w:t>Lucilla De Luca </w:t>
      </w:r>
      <w:hyperlink r:id="rId13" w:history="1">
        <w:r w:rsidRPr="008A6C2A">
          <w:rPr>
            <w:rStyle w:val="Collegamentoipertestuale"/>
            <w:rFonts w:ascii="Lucida Sans" w:hAnsi="Lucida Sans"/>
            <w:sz w:val="22"/>
            <w:szCs w:val="22"/>
            <w:lang w:val="it-IT"/>
          </w:rPr>
          <w:t>lucilla@imaginecommunication.eu</w:t>
        </w:r>
      </w:hyperlink>
      <w:r w:rsidRPr="008A6C2A">
        <w:rPr>
          <w:rStyle w:val="apple-converted-space"/>
          <w:rFonts w:ascii="Lucida Sans" w:hAnsi="Lucida Sans"/>
          <w:color w:val="000000"/>
          <w:sz w:val="22"/>
          <w:szCs w:val="22"/>
          <w:lang w:val="it-IT"/>
        </w:rPr>
        <w:t> </w:t>
      </w:r>
      <w:r w:rsidRPr="008A6C2A">
        <w:rPr>
          <w:rFonts w:ascii="Lucida Sans" w:hAnsi="Lucida Sans"/>
          <w:color w:val="000000"/>
          <w:sz w:val="22"/>
          <w:szCs w:val="22"/>
          <w:lang w:val="it-IT"/>
        </w:rPr>
        <w:t>Cell. 335.5839843</w:t>
      </w:r>
    </w:p>
    <w:p w14:paraId="2341BF8C" w14:textId="77777777" w:rsidR="008A6C2A" w:rsidRPr="008A6C2A" w:rsidRDefault="008A6C2A" w:rsidP="008A6C2A">
      <w:pPr>
        <w:pStyle w:val="Normale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</w:rPr>
      </w:pPr>
      <w:r w:rsidRPr="008A6C2A">
        <w:rPr>
          <w:rFonts w:ascii="Lucida Sans" w:hAnsi="Lucida Sans"/>
          <w:color w:val="000000"/>
          <w:sz w:val="22"/>
          <w:szCs w:val="22"/>
        </w:rPr>
        <w:t>Giorgia Assensi</w:t>
      </w:r>
      <w:r w:rsidRPr="008A6C2A">
        <w:rPr>
          <w:rStyle w:val="apple-converted-space"/>
          <w:rFonts w:ascii="Lucida Sans" w:hAnsi="Lucida Sans"/>
          <w:color w:val="000000"/>
          <w:sz w:val="22"/>
          <w:szCs w:val="22"/>
        </w:rPr>
        <w:t> </w:t>
      </w:r>
      <w:hyperlink r:id="rId14" w:history="1">
        <w:r w:rsidRPr="008A6C2A">
          <w:rPr>
            <w:rStyle w:val="Collegamentoipertestuale"/>
            <w:rFonts w:ascii="Lucida Sans" w:hAnsi="Lucida Sans"/>
            <w:sz w:val="22"/>
            <w:szCs w:val="22"/>
          </w:rPr>
          <w:t>ufficiostampa@imaginecommunication.eu</w:t>
        </w:r>
      </w:hyperlink>
      <w:r w:rsidRPr="008A6C2A">
        <w:rPr>
          <w:rStyle w:val="apple-converted-space"/>
          <w:rFonts w:ascii="Lucida Sans" w:hAnsi="Lucida Sans"/>
          <w:color w:val="000000"/>
          <w:sz w:val="22"/>
          <w:szCs w:val="22"/>
        </w:rPr>
        <w:t> </w:t>
      </w:r>
      <w:r w:rsidRPr="008A6C2A">
        <w:rPr>
          <w:rFonts w:ascii="Lucida Sans" w:hAnsi="Lucida Sans"/>
          <w:color w:val="000000"/>
          <w:sz w:val="22"/>
          <w:szCs w:val="22"/>
        </w:rPr>
        <w:t>Cell. 347.8951181</w:t>
      </w:r>
    </w:p>
    <w:p w14:paraId="2C5E24BE" w14:textId="77777777" w:rsidR="00D0526C" w:rsidRPr="008A6C2A" w:rsidRDefault="00D0526C" w:rsidP="008A6C2A">
      <w:pPr>
        <w:spacing w:after="0" w:line="240" w:lineRule="auto"/>
        <w:rPr>
          <w:rFonts w:ascii="Segoe UI" w:hAnsi="Segoe UI" w:cs="Segoe UI"/>
          <w:b/>
          <w:color w:val="000000"/>
          <w:lang w:val="it-IT"/>
        </w:rPr>
      </w:pPr>
    </w:p>
    <w:p w14:paraId="32B4606B" w14:textId="77777777" w:rsidR="00D0526C" w:rsidRPr="008A6C2A" w:rsidRDefault="00D0526C" w:rsidP="008A6C2A">
      <w:pPr>
        <w:spacing w:after="0" w:line="240" w:lineRule="auto"/>
        <w:rPr>
          <w:rFonts w:ascii="Segoe UI" w:hAnsi="Segoe UI" w:cs="Segoe UI"/>
          <w:b/>
          <w:color w:val="000000"/>
          <w:lang w:val="it-IT"/>
        </w:rPr>
      </w:pPr>
    </w:p>
    <w:p w14:paraId="4CE3C914" w14:textId="77777777" w:rsidR="00BF255D" w:rsidRPr="008A6C2A" w:rsidRDefault="00BF255D" w:rsidP="008A6C2A">
      <w:pPr>
        <w:spacing w:after="0" w:line="240" w:lineRule="auto"/>
        <w:rPr>
          <w:rFonts w:ascii="Segoe UI" w:hAnsi="Segoe UI" w:cs="Segoe UI"/>
          <w:i/>
          <w:lang w:val="it-IT"/>
        </w:rPr>
      </w:pPr>
      <w:bookmarkStart w:id="2" w:name="_GoBack"/>
      <w:bookmarkEnd w:id="2"/>
    </w:p>
    <w:sectPr w:rsidR="00BF255D" w:rsidRPr="008A6C2A" w:rsidSect="003B4379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5364" w14:textId="77777777" w:rsidR="002907F8" w:rsidRDefault="002907F8" w:rsidP="00B06C0A">
      <w:pPr>
        <w:spacing w:after="0" w:line="240" w:lineRule="auto"/>
      </w:pPr>
      <w:r>
        <w:separator/>
      </w:r>
    </w:p>
  </w:endnote>
  <w:endnote w:type="continuationSeparator" w:id="0">
    <w:p w14:paraId="2204B655" w14:textId="77777777" w:rsidR="002907F8" w:rsidRDefault="002907F8" w:rsidP="00B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0277" w14:textId="77777777" w:rsidR="008B3555" w:rsidRDefault="008B3555">
    <w:pPr>
      <w:pStyle w:val="Pidipagina"/>
    </w:pPr>
  </w:p>
  <w:p w14:paraId="7B8F4374" w14:textId="77777777" w:rsidR="008B3555" w:rsidRDefault="008B3555" w:rsidP="005D4C1F">
    <w:pPr>
      <w:pStyle w:val="Pidipagina"/>
    </w:pPr>
    <w:r>
      <w:rPr>
        <w:noProof/>
        <w:lang w:val="it-IT" w:eastAsia="it-IT" w:bidi="ar-SA"/>
      </w:rPr>
      <w:drawing>
        <wp:inline distT="0" distB="0" distL="0" distR="0" wp14:anchorId="4441132A" wp14:editId="0F890129">
          <wp:extent cx="4377055" cy="409575"/>
          <wp:effectExtent l="0" t="0" r="4445" b="9525"/>
          <wp:docPr id="2" name="Grafik 2" descr="C:\Users\clemens.wolf.SC\AppData\Local\Microsoft\Windows\INetCacheContent.Word\4.EUR.Ext.Horiz.NRM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clemens.wolf.SC\AppData\Local\Microsoft\Windows\INetCacheContent.Word\4.EUR.Ext.Horiz.NR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B190" w14:textId="77777777" w:rsidR="002907F8" w:rsidRDefault="002907F8" w:rsidP="00B06C0A">
      <w:pPr>
        <w:spacing w:after="0" w:line="240" w:lineRule="auto"/>
      </w:pPr>
      <w:r>
        <w:separator/>
      </w:r>
    </w:p>
  </w:footnote>
  <w:footnote w:type="continuationSeparator" w:id="0">
    <w:p w14:paraId="17EDA8F6" w14:textId="77777777" w:rsidR="002907F8" w:rsidRDefault="002907F8" w:rsidP="00B0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E21"/>
    <w:multiLevelType w:val="multilevel"/>
    <w:tmpl w:val="27D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61C9"/>
    <w:multiLevelType w:val="multilevel"/>
    <w:tmpl w:val="337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D77"/>
    <w:multiLevelType w:val="multilevel"/>
    <w:tmpl w:val="827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5F1"/>
    <w:multiLevelType w:val="hybridMultilevel"/>
    <w:tmpl w:val="69F6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3F24"/>
    <w:multiLevelType w:val="hybridMultilevel"/>
    <w:tmpl w:val="CA3617B8"/>
    <w:lvl w:ilvl="0" w:tplc="6E4CE1A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AB4"/>
    <w:multiLevelType w:val="multilevel"/>
    <w:tmpl w:val="84F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9A5604"/>
    <w:multiLevelType w:val="multilevel"/>
    <w:tmpl w:val="26C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21475"/>
    <w:multiLevelType w:val="hybridMultilevel"/>
    <w:tmpl w:val="06C882F0"/>
    <w:lvl w:ilvl="0" w:tplc="6002C9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87D80"/>
    <w:multiLevelType w:val="hybridMultilevel"/>
    <w:tmpl w:val="C32E4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52FB"/>
    <w:multiLevelType w:val="hybridMultilevel"/>
    <w:tmpl w:val="678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U1MTE2MzUwN7IwMDdQ0lEKTi0uzszPAykwqgUAq/YVTCwAAAA="/>
  </w:docVars>
  <w:rsids>
    <w:rsidRoot w:val="00466AB6"/>
    <w:rsid w:val="000004DE"/>
    <w:rsid w:val="00001DB9"/>
    <w:rsid w:val="00002CAD"/>
    <w:rsid w:val="00003093"/>
    <w:rsid w:val="000049FE"/>
    <w:rsid w:val="00004F78"/>
    <w:rsid w:val="00007D77"/>
    <w:rsid w:val="00010D43"/>
    <w:rsid w:val="00014AF7"/>
    <w:rsid w:val="0001698F"/>
    <w:rsid w:val="00020A32"/>
    <w:rsid w:val="00020AE3"/>
    <w:rsid w:val="00021414"/>
    <w:rsid w:val="00022653"/>
    <w:rsid w:val="00023A18"/>
    <w:rsid w:val="00023C33"/>
    <w:rsid w:val="000268F2"/>
    <w:rsid w:val="00026CE1"/>
    <w:rsid w:val="00027970"/>
    <w:rsid w:val="00030AAD"/>
    <w:rsid w:val="000312F5"/>
    <w:rsid w:val="00032313"/>
    <w:rsid w:val="000331AD"/>
    <w:rsid w:val="00033ECF"/>
    <w:rsid w:val="00036E01"/>
    <w:rsid w:val="00040BDA"/>
    <w:rsid w:val="000437D9"/>
    <w:rsid w:val="000445FF"/>
    <w:rsid w:val="00045A12"/>
    <w:rsid w:val="0004792B"/>
    <w:rsid w:val="00047ED9"/>
    <w:rsid w:val="00050AEA"/>
    <w:rsid w:val="00050B8D"/>
    <w:rsid w:val="00050D31"/>
    <w:rsid w:val="00050DF6"/>
    <w:rsid w:val="00053240"/>
    <w:rsid w:val="000536DF"/>
    <w:rsid w:val="0005384C"/>
    <w:rsid w:val="00053D89"/>
    <w:rsid w:val="0005440D"/>
    <w:rsid w:val="000548F2"/>
    <w:rsid w:val="00054E74"/>
    <w:rsid w:val="00054FD5"/>
    <w:rsid w:val="00055243"/>
    <w:rsid w:val="000567ED"/>
    <w:rsid w:val="00060255"/>
    <w:rsid w:val="0006249B"/>
    <w:rsid w:val="0006708E"/>
    <w:rsid w:val="000700DB"/>
    <w:rsid w:val="00071AC2"/>
    <w:rsid w:val="00071EC1"/>
    <w:rsid w:val="00073019"/>
    <w:rsid w:val="000735D7"/>
    <w:rsid w:val="000740E8"/>
    <w:rsid w:val="000741A3"/>
    <w:rsid w:val="000779C5"/>
    <w:rsid w:val="00077CB0"/>
    <w:rsid w:val="000802AA"/>
    <w:rsid w:val="000802F1"/>
    <w:rsid w:val="000803B6"/>
    <w:rsid w:val="000811EB"/>
    <w:rsid w:val="00081816"/>
    <w:rsid w:val="0008276E"/>
    <w:rsid w:val="00082AA1"/>
    <w:rsid w:val="00082B33"/>
    <w:rsid w:val="00084317"/>
    <w:rsid w:val="00084359"/>
    <w:rsid w:val="00084A53"/>
    <w:rsid w:val="000854DE"/>
    <w:rsid w:val="0008570D"/>
    <w:rsid w:val="000875C9"/>
    <w:rsid w:val="00087D0B"/>
    <w:rsid w:val="00087F28"/>
    <w:rsid w:val="00093121"/>
    <w:rsid w:val="00093EF3"/>
    <w:rsid w:val="00093FA2"/>
    <w:rsid w:val="00094381"/>
    <w:rsid w:val="00094410"/>
    <w:rsid w:val="0009463C"/>
    <w:rsid w:val="00094676"/>
    <w:rsid w:val="00096F2E"/>
    <w:rsid w:val="00097301"/>
    <w:rsid w:val="00097D28"/>
    <w:rsid w:val="000A0ED2"/>
    <w:rsid w:val="000A41DE"/>
    <w:rsid w:val="000A60F3"/>
    <w:rsid w:val="000B081C"/>
    <w:rsid w:val="000B0A18"/>
    <w:rsid w:val="000B1607"/>
    <w:rsid w:val="000B2106"/>
    <w:rsid w:val="000B2A74"/>
    <w:rsid w:val="000B4B31"/>
    <w:rsid w:val="000B5359"/>
    <w:rsid w:val="000B57C4"/>
    <w:rsid w:val="000B661F"/>
    <w:rsid w:val="000B70A3"/>
    <w:rsid w:val="000B75A0"/>
    <w:rsid w:val="000B7E6E"/>
    <w:rsid w:val="000C11EF"/>
    <w:rsid w:val="000C1765"/>
    <w:rsid w:val="000C1903"/>
    <w:rsid w:val="000C2B92"/>
    <w:rsid w:val="000C32D3"/>
    <w:rsid w:val="000C3A66"/>
    <w:rsid w:val="000C6BD2"/>
    <w:rsid w:val="000C7049"/>
    <w:rsid w:val="000C748E"/>
    <w:rsid w:val="000D3098"/>
    <w:rsid w:val="000D359F"/>
    <w:rsid w:val="000D42CD"/>
    <w:rsid w:val="000D4E87"/>
    <w:rsid w:val="000D6281"/>
    <w:rsid w:val="000D6F85"/>
    <w:rsid w:val="000E0F3C"/>
    <w:rsid w:val="000E1DF3"/>
    <w:rsid w:val="000E1FBF"/>
    <w:rsid w:val="000E398F"/>
    <w:rsid w:val="000E4408"/>
    <w:rsid w:val="000E4B32"/>
    <w:rsid w:val="000E4D87"/>
    <w:rsid w:val="000E4F22"/>
    <w:rsid w:val="000E5255"/>
    <w:rsid w:val="000E5BDA"/>
    <w:rsid w:val="000E6205"/>
    <w:rsid w:val="000E6A33"/>
    <w:rsid w:val="000F0612"/>
    <w:rsid w:val="000F21E6"/>
    <w:rsid w:val="000F40BA"/>
    <w:rsid w:val="000F4472"/>
    <w:rsid w:val="000F5E36"/>
    <w:rsid w:val="000F794C"/>
    <w:rsid w:val="000F7E69"/>
    <w:rsid w:val="00100399"/>
    <w:rsid w:val="00100502"/>
    <w:rsid w:val="00100954"/>
    <w:rsid w:val="001016B5"/>
    <w:rsid w:val="001031E7"/>
    <w:rsid w:val="001032BE"/>
    <w:rsid w:val="00103BCA"/>
    <w:rsid w:val="00104DA4"/>
    <w:rsid w:val="0010563B"/>
    <w:rsid w:val="00106623"/>
    <w:rsid w:val="00107731"/>
    <w:rsid w:val="00110184"/>
    <w:rsid w:val="00110203"/>
    <w:rsid w:val="00110423"/>
    <w:rsid w:val="00110E46"/>
    <w:rsid w:val="0011107E"/>
    <w:rsid w:val="00112286"/>
    <w:rsid w:val="00112B3E"/>
    <w:rsid w:val="001150D4"/>
    <w:rsid w:val="00115DDA"/>
    <w:rsid w:val="00116621"/>
    <w:rsid w:val="001170F7"/>
    <w:rsid w:val="00117405"/>
    <w:rsid w:val="00117BD2"/>
    <w:rsid w:val="0012079A"/>
    <w:rsid w:val="001217F6"/>
    <w:rsid w:val="00121FFC"/>
    <w:rsid w:val="00123D21"/>
    <w:rsid w:val="00124BBF"/>
    <w:rsid w:val="00125354"/>
    <w:rsid w:val="0012676E"/>
    <w:rsid w:val="001313E0"/>
    <w:rsid w:val="00131FF5"/>
    <w:rsid w:val="001320A6"/>
    <w:rsid w:val="00134FFC"/>
    <w:rsid w:val="00135D81"/>
    <w:rsid w:val="0013604F"/>
    <w:rsid w:val="001370F6"/>
    <w:rsid w:val="001438EE"/>
    <w:rsid w:val="00144070"/>
    <w:rsid w:val="00144AAF"/>
    <w:rsid w:val="00145CB9"/>
    <w:rsid w:val="0014602A"/>
    <w:rsid w:val="00146F5C"/>
    <w:rsid w:val="00146FB3"/>
    <w:rsid w:val="001470AB"/>
    <w:rsid w:val="00147565"/>
    <w:rsid w:val="001503F3"/>
    <w:rsid w:val="00151238"/>
    <w:rsid w:val="0015135D"/>
    <w:rsid w:val="00153991"/>
    <w:rsid w:val="00153A51"/>
    <w:rsid w:val="00154C0F"/>
    <w:rsid w:val="001560CE"/>
    <w:rsid w:val="00156163"/>
    <w:rsid w:val="00156236"/>
    <w:rsid w:val="001563B8"/>
    <w:rsid w:val="00156CE5"/>
    <w:rsid w:val="00156DEE"/>
    <w:rsid w:val="001574C9"/>
    <w:rsid w:val="00157F5E"/>
    <w:rsid w:val="00160C10"/>
    <w:rsid w:val="00160EC8"/>
    <w:rsid w:val="001617DB"/>
    <w:rsid w:val="00161DF4"/>
    <w:rsid w:val="00162525"/>
    <w:rsid w:val="00163DCE"/>
    <w:rsid w:val="00163F84"/>
    <w:rsid w:val="00164D0E"/>
    <w:rsid w:val="00170536"/>
    <w:rsid w:val="0017060E"/>
    <w:rsid w:val="00170816"/>
    <w:rsid w:val="00170F9A"/>
    <w:rsid w:val="00172C6E"/>
    <w:rsid w:val="001737AB"/>
    <w:rsid w:val="00174A01"/>
    <w:rsid w:val="0017549D"/>
    <w:rsid w:val="001760CC"/>
    <w:rsid w:val="001772A6"/>
    <w:rsid w:val="00177899"/>
    <w:rsid w:val="00177C45"/>
    <w:rsid w:val="00180F0A"/>
    <w:rsid w:val="00182FA7"/>
    <w:rsid w:val="0019184A"/>
    <w:rsid w:val="00192C51"/>
    <w:rsid w:val="00193491"/>
    <w:rsid w:val="00194EAC"/>
    <w:rsid w:val="00195756"/>
    <w:rsid w:val="00195C7D"/>
    <w:rsid w:val="001962B2"/>
    <w:rsid w:val="001967EC"/>
    <w:rsid w:val="001968F6"/>
    <w:rsid w:val="001A03F1"/>
    <w:rsid w:val="001A0625"/>
    <w:rsid w:val="001A0A0C"/>
    <w:rsid w:val="001A1BAC"/>
    <w:rsid w:val="001A2555"/>
    <w:rsid w:val="001A74E2"/>
    <w:rsid w:val="001A7602"/>
    <w:rsid w:val="001A793C"/>
    <w:rsid w:val="001B044A"/>
    <w:rsid w:val="001B0E8A"/>
    <w:rsid w:val="001B39A2"/>
    <w:rsid w:val="001B5E1E"/>
    <w:rsid w:val="001B78F2"/>
    <w:rsid w:val="001B7C04"/>
    <w:rsid w:val="001C04E2"/>
    <w:rsid w:val="001C0C28"/>
    <w:rsid w:val="001C13CF"/>
    <w:rsid w:val="001C164E"/>
    <w:rsid w:val="001C189B"/>
    <w:rsid w:val="001C1C0E"/>
    <w:rsid w:val="001C2411"/>
    <w:rsid w:val="001C2D00"/>
    <w:rsid w:val="001C392E"/>
    <w:rsid w:val="001C3B6D"/>
    <w:rsid w:val="001C4CF0"/>
    <w:rsid w:val="001C59E1"/>
    <w:rsid w:val="001C69C2"/>
    <w:rsid w:val="001C6B02"/>
    <w:rsid w:val="001C6EE5"/>
    <w:rsid w:val="001D00EF"/>
    <w:rsid w:val="001D0CF9"/>
    <w:rsid w:val="001D11C2"/>
    <w:rsid w:val="001D4FDA"/>
    <w:rsid w:val="001D523F"/>
    <w:rsid w:val="001D5A4E"/>
    <w:rsid w:val="001D5BF4"/>
    <w:rsid w:val="001D6914"/>
    <w:rsid w:val="001D77F4"/>
    <w:rsid w:val="001D7F17"/>
    <w:rsid w:val="001E0DD9"/>
    <w:rsid w:val="001E0E86"/>
    <w:rsid w:val="001E0F68"/>
    <w:rsid w:val="001E1AC4"/>
    <w:rsid w:val="001E2A35"/>
    <w:rsid w:val="001E2C9B"/>
    <w:rsid w:val="001E417C"/>
    <w:rsid w:val="001E57DE"/>
    <w:rsid w:val="001E6C0F"/>
    <w:rsid w:val="001E7426"/>
    <w:rsid w:val="001E7861"/>
    <w:rsid w:val="001E79E3"/>
    <w:rsid w:val="001E7B89"/>
    <w:rsid w:val="001F0C13"/>
    <w:rsid w:val="001F123B"/>
    <w:rsid w:val="001F1785"/>
    <w:rsid w:val="001F2633"/>
    <w:rsid w:val="001F2D42"/>
    <w:rsid w:val="001F3516"/>
    <w:rsid w:val="001F3CE4"/>
    <w:rsid w:val="001F3DFE"/>
    <w:rsid w:val="001F53D2"/>
    <w:rsid w:val="001F65A4"/>
    <w:rsid w:val="001F6A18"/>
    <w:rsid w:val="002005E6"/>
    <w:rsid w:val="00204FBD"/>
    <w:rsid w:val="002052E7"/>
    <w:rsid w:val="00207CF4"/>
    <w:rsid w:val="00210244"/>
    <w:rsid w:val="00213952"/>
    <w:rsid w:val="00213EFE"/>
    <w:rsid w:val="002157BA"/>
    <w:rsid w:val="0021598E"/>
    <w:rsid w:val="00215F86"/>
    <w:rsid w:val="002162B2"/>
    <w:rsid w:val="00216CA8"/>
    <w:rsid w:val="00217128"/>
    <w:rsid w:val="00217379"/>
    <w:rsid w:val="0021766D"/>
    <w:rsid w:val="00217E4B"/>
    <w:rsid w:val="00220EE9"/>
    <w:rsid w:val="002211C5"/>
    <w:rsid w:val="0022455D"/>
    <w:rsid w:val="002251F4"/>
    <w:rsid w:val="00226F07"/>
    <w:rsid w:val="002270C5"/>
    <w:rsid w:val="0022737C"/>
    <w:rsid w:val="00230578"/>
    <w:rsid w:val="0023066B"/>
    <w:rsid w:val="00230786"/>
    <w:rsid w:val="00231144"/>
    <w:rsid w:val="00233FE8"/>
    <w:rsid w:val="00234502"/>
    <w:rsid w:val="00235311"/>
    <w:rsid w:val="0023571A"/>
    <w:rsid w:val="002358AD"/>
    <w:rsid w:val="00236A82"/>
    <w:rsid w:val="00236B0F"/>
    <w:rsid w:val="00236E2E"/>
    <w:rsid w:val="002374A7"/>
    <w:rsid w:val="00237679"/>
    <w:rsid w:val="00240156"/>
    <w:rsid w:val="00240FD0"/>
    <w:rsid w:val="00242B90"/>
    <w:rsid w:val="002441E5"/>
    <w:rsid w:val="00244BC5"/>
    <w:rsid w:val="0024542D"/>
    <w:rsid w:val="00245967"/>
    <w:rsid w:val="00246C2D"/>
    <w:rsid w:val="00246DD7"/>
    <w:rsid w:val="002477CF"/>
    <w:rsid w:val="00250406"/>
    <w:rsid w:val="00251C79"/>
    <w:rsid w:val="00251DF3"/>
    <w:rsid w:val="002529B8"/>
    <w:rsid w:val="00253175"/>
    <w:rsid w:val="00253C8A"/>
    <w:rsid w:val="00254631"/>
    <w:rsid w:val="0025630F"/>
    <w:rsid w:val="00257038"/>
    <w:rsid w:val="00257884"/>
    <w:rsid w:val="00257B6B"/>
    <w:rsid w:val="002601EA"/>
    <w:rsid w:val="00262409"/>
    <w:rsid w:val="00263B3F"/>
    <w:rsid w:val="00263DD9"/>
    <w:rsid w:val="00267D70"/>
    <w:rsid w:val="0027102E"/>
    <w:rsid w:val="002711D9"/>
    <w:rsid w:val="002714A7"/>
    <w:rsid w:val="0027427A"/>
    <w:rsid w:val="00274401"/>
    <w:rsid w:val="0027468B"/>
    <w:rsid w:val="0027539C"/>
    <w:rsid w:val="00275422"/>
    <w:rsid w:val="00276347"/>
    <w:rsid w:val="0027726E"/>
    <w:rsid w:val="00277577"/>
    <w:rsid w:val="002803A2"/>
    <w:rsid w:val="0028133C"/>
    <w:rsid w:val="00281726"/>
    <w:rsid w:val="00282347"/>
    <w:rsid w:val="0028268E"/>
    <w:rsid w:val="00284A87"/>
    <w:rsid w:val="0028657A"/>
    <w:rsid w:val="00286EDB"/>
    <w:rsid w:val="002907F8"/>
    <w:rsid w:val="00292A49"/>
    <w:rsid w:val="00293A57"/>
    <w:rsid w:val="00293AD2"/>
    <w:rsid w:val="002940AB"/>
    <w:rsid w:val="00296325"/>
    <w:rsid w:val="002A052E"/>
    <w:rsid w:val="002A0591"/>
    <w:rsid w:val="002A0DE0"/>
    <w:rsid w:val="002A3010"/>
    <w:rsid w:val="002A4140"/>
    <w:rsid w:val="002A49F0"/>
    <w:rsid w:val="002A5132"/>
    <w:rsid w:val="002A5CBF"/>
    <w:rsid w:val="002A75A4"/>
    <w:rsid w:val="002B0834"/>
    <w:rsid w:val="002B144B"/>
    <w:rsid w:val="002B21C9"/>
    <w:rsid w:val="002B429A"/>
    <w:rsid w:val="002B7246"/>
    <w:rsid w:val="002C07CD"/>
    <w:rsid w:val="002C0926"/>
    <w:rsid w:val="002C1840"/>
    <w:rsid w:val="002C2DDC"/>
    <w:rsid w:val="002C45C6"/>
    <w:rsid w:val="002C4690"/>
    <w:rsid w:val="002C7C81"/>
    <w:rsid w:val="002D01C8"/>
    <w:rsid w:val="002D0824"/>
    <w:rsid w:val="002D1E51"/>
    <w:rsid w:val="002D1E56"/>
    <w:rsid w:val="002D307C"/>
    <w:rsid w:val="002D31DB"/>
    <w:rsid w:val="002D3893"/>
    <w:rsid w:val="002D4EDE"/>
    <w:rsid w:val="002D75BD"/>
    <w:rsid w:val="002D797D"/>
    <w:rsid w:val="002E118B"/>
    <w:rsid w:val="002E17AA"/>
    <w:rsid w:val="002E1B2C"/>
    <w:rsid w:val="002E1D2C"/>
    <w:rsid w:val="002E215C"/>
    <w:rsid w:val="002E4845"/>
    <w:rsid w:val="002E5214"/>
    <w:rsid w:val="002E763A"/>
    <w:rsid w:val="002F074B"/>
    <w:rsid w:val="002F0A78"/>
    <w:rsid w:val="002F267E"/>
    <w:rsid w:val="00301CCA"/>
    <w:rsid w:val="00302126"/>
    <w:rsid w:val="00303338"/>
    <w:rsid w:val="003041C3"/>
    <w:rsid w:val="00304B9D"/>
    <w:rsid w:val="00306EAD"/>
    <w:rsid w:val="0031085C"/>
    <w:rsid w:val="00310F49"/>
    <w:rsid w:val="0031348A"/>
    <w:rsid w:val="00313B53"/>
    <w:rsid w:val="003147E6"/>
    <w:rsid w:val="003151D6"/>
    <w:rsid w:val="00315443"/>
    <w:rsid w:val="0031593E"/>
    <w:rsid w:val="00315A6D"/>
    <w:rsid w:val="00316C6D"/>
    <w:rsid w:val="00322678"/>
    <w:rsid w:val="00323576"/>
    <w:rsid w:val="003237A4"/>
    <w:rsid w:val="00325E7E"/>
    <w:rsid w:val="00327099"/>
    <w:rsid w:val="0032709A"/>
    <w:rsid w:val="00327A60"/>
    <w:rsid w:val="003302D1"/>
    <w:rsid w:val="00331C6D"/>
    <w:rsid w:val="00333525"/>
    <w:rsid w:val="0033439E"/>
    <w:rsid w:val="00334502"/>
    <w:rsid w:val="00334A61"/>
    <w:rsid w:val="00334BB4"/>
    <w:rsid w:val="003372E0"/>
    <w:rsid w:val="003400C3"/>
    <w:rsid w:val="00341C83"/>
    <w:rsid w:val="00341DD9"/>
    <w:rsid w:val="0034266A"/>
    <w:rsid w:val="00342A35"/>
    <w:rsid w:val="00342F07"/>
    <w:rsid w:val="0034366E"/>
    <w:rsid w:val="003440CA"/>
    <w:rsid w:val="00345412"/>
    <w:rsid w:val="00345A79"/>
    <w:rsid w:val="00345B8E"/>
    <w:rsid w:val="003460B0"/>
    <w:rsid w:val="003460C2"/>
    <w:rsid w:val="00346D28"/>
    <w:rsid w:val="00350614"/>
    <w:rsid w:val="00350932"/>
    <w:rsid w:val="00350FB5"/>
    <w:rsid w:val="00351C57"/>
    <w:rsid w:val="00351EDD"/>
    <w:rsid w:val="003530C2"/>
    <w:rsid w:val="00355487"/>
    <w:rsid w:val="00357470"/>
    <w:rsid w:val="00357BD2"/>
    <w:rsid w:val="00360919"/>
    <w:rsid w:val="0036351C"/>
    <w:rsid w:val="0036428B"/>
    <w:rsid w:val="003660AF"/>
    <w:rsid w:val="003661B9"/>
    <w:rsid w:val="00366BDA"/>
    <w:rsid w:val="0036723D"/>
    <w:rsid w:val="003674DA"/>
    <w:rsid w:val="003706BC"/>
    <w:rsid w:val="00370EC5"/>
    <w:rsid w:val="00371190"/>
    <w:rsid w:val="003712CA"/>
    <w:rsid w:val="003713A5"/>
    <w:rsid w:val="0037161A"/>
    <w:rsid w:val="00371DBE"/>
    <w:rsid w:val="003720DB"/>
    <w:rsid w:val="00372768"/>
    <w:rsid w:val="00372F05"/>
    <w:rsid w:val="003730AA"/>
    <w:rsid w:val="00373B8F"/>
    <w:rsid w:val="003748BF"/>
    <w:rsid w:val="00374E3B"/>
    <w:rsid w:val="00375EF3"/>
    <w:rsid w:val="003773CA"/>
    <w:rsid w:val="003777A5"/>
    <w:rsid w:val="00380E0F"/>
    <w:rsid w:val="00380FA1"/>
    <w:rsid w:val="003812D2"/>
    <w:rsid w:val="00383155"/>
    <w:rsid w:val="0038364A"/>
    <w:rsid w:val="00383ED2"/>
    <w:rsid w:val="003849F7"/>
    <w:rsid w:val="00385740"/>
    <w:rsid w:val="0038751E"/>
    <w:rsid w:val="00390084"/>
    <w:rsid w:val="003918B2"/>
    <w:rsid w:val="00393A30"/>
    <w:rsid w:val="0039426A"/>
    <w:rsid w:val="00394625"/>
    <w:rsid w:val="003959FF"/>
    <w:rsid w:val="00395B71"/>
    <w:rsid w:val="00396CE7"/>
    <w:rsid w:val="00396D4E"/>
    <w:rsid w:val="003A2545"/>
    <w:rsid w:val="003A366C"/>
    <w:rsid w:val="003A4489"/>
    <w:rsid w:val="003A5B5D"/>
    <w:rsid w:val="003A6757"/>
    <w:rsid w:val="003A6F66"/>
    <w:rsid w:val="003B1924"/>
    <w:rsid w:val="003B1954"/>
    <w:rsid w:val="003B227E"/>
    <w:rsid w:val="003B3629"/>
    <w:rsid w:val="003B39A6"/>
    <w:rsid w:val="003B3BB9"/>
    <w:rsid w:val="003B4379"/>
    <w:rsid w:val="003B4BE5"/>
    <w:rsid w:val="003B66DB"/>
    <w:rsid w:val="003B6D08"/>
    <w:rsid w:val="003B702C"/>
    <w:rsid w:val="003B78D8"/>
    <w:rsid w:val="003C03A8"/>
    <w:rsid w:val="003C0E1A"/>
    <w:rsid w:val="003C0F4C"/>
    <w:rsid w:val="003C15ED"/>
    <w:rsid w:val="003C28BB"/>
    <w:rsid w:val="003C2B60"/>
    <w:rsid w:val="003C3617"/>
    <w:rsid w:val="003C4A92"/>
    <w:rsid w:val="003D049B"/>
    <w:rsid w:val="003D224C"/>
    <w:rsid w:val="003D3AFE"/>
    <w:rsid w:val="003D47CD"/>
    <w:rsid w:val="003D7C64"/>
    <w:rsid w:val="003E0AA4"/>
    <w:rsid w:val="003E1112"/>
    <w:rsid w:val="003E1C1F"/>
    <w:rsid w:val="003E236D"/>
    <w:rsid w:val="003E453B"/>
    <w:rsid w:val="003E460E"/>
    <w:rsid w:val="003E50C3"/>
    <w:rsid w:val="003F10D1"/>
    <w:rsid w:val="003F1683"/>
    <w:rsid w:val="003F184F"/>
    <w:rsid w:val="003F2013"/>
    <w:rsid w:val="003F20B5"/>
    <w:rsid w:val="003F22D0"/>
    <w:rsid w:val="003F28BB"/>
    <w:rsid w:val="003F2DCD"/>
    <w:rsid w:val="003F5192"/>
    <w:rsid w:val="003F5B05"/>
    <w:rsid w:val="003F5BC5"/>
    <w:rsid w:val="003F7D3A"/>
    <w:rsid w:val="00401D20"/>
    <w:rsid w:val="00402D1D"/>
    <w:rsid w:val="00404F19"/>
    <w:rsid w:val="004063FA"/>
    <w:rsid w:val="00406C1A"/>
    <w:rsid w:val="00410B43"/>
    <w:rsid w:val="004124A3"/>
    <w:rsid w:val="00414331"/>
    <w:rsid w:val="00414854"/>
    <w:rsid w:val="00414E4E"/>
    <w:rsid w:val="00415C0B"/>
    <w:rsid w:val="00416136"/>
    <w:rsid w:val="0041646B"/>
    <w:rsid w:val="00416E14"/>
    <w:rsid w:val="0041777B"/>
    <w:rsid w:val="00421CC3"/>
    <w:rsid w:val="00422DD4"/>
    <w:rsid w:val="0042366C"/>
    <w:rsid w:val="00424579"/>
    <w:rsid w:val="0042538D"/>
    <w:rsid w:val="0042648F"/>
    <w:rsid w:val="00427D01"/>
    <w:rsid w:val="004311BF"/>
    <w:rsid w:val="0043163A"/>
    <w:rsid w:val="00432092"/>
    <w:rsid w:val="00432E35"/>
    <w:rsid w:val="00436D5D"/>
    <w:rsid w:val="00441868"/>
    <w:rsid w:val="004428E2"/>
    <w:rsid w:val="00442FDF"/>
    <w:rsid w:val="00444324"/>
    <w:rsid w:val="0044446E"/>
    <w:rsid w:val="00444C43"/>
    <w:rsid w:val="00444E25"/>
    <w:rsid w:val="00445DFB"/>
    <w:rsid w:val="00446FE4"/>
    <w:rsid w:val="00447247"/>
    <w:rsid w:val="00447622"/>
    <w:rsid w:val="00447919"/>
    <w:rsid w:val="004518F4"/>
    <w:rsid w:val="00452533"/>
    <w:rsid w:val="00452DE0"/>
    <w:rsid w:val="004536F9"/>
    <w:rsid w:val="004548FE"/>
    <w:rsid w:val="004551F0"/>
    <w:rsid w:val="00455B3E"/>
    <w:rsid w:val="004566E2"/>
    <w:rsid w:val="00457C62"/>
    <w:rsid w:val="004617F8"/>
    <w:rsid w:val="00462538"/>
    <w:rsid w:val="00462B50"/>
    <w:rsid w:val="004641D1"/>
    <w:rsid w:val="00464255"/>
    <w:rsid w:val="00465CBB"/>
    <w:rsid w:val="00465CFB"/>
    <w:rsid w:val="00466037"/>
    <w:rsid w:val="00466480"/>
    <w:rsid w:val="00466773"/>
    <w:rsid w:val="00466802"/>
    <w:rsid w:val="00466AB6"/>
    <w:rsid w:val="00470C7A"/>
    <w:rsid w:val="00471E4C"/>
    <w:rsid w:val="00472A9C"/>
    <w:rsid w:val="004742A8"/>
    <w:rsid w:val="00474531"/>
    <w:rsid w:val="004749AC"/>
    <w:rsid w:val="00474A60"/>
    <w:rsid w:val="00474E7B"/>
    <w:rsid w:val="004841A1"/>
    <w:rsid w:val="00484437"/>
    <w:rsid w:val="004851CB"/>
    <w:rsid w:val="00487E8E"/>
    <w:rsid w:val="00495391"/>
    <w:rsid w:val="00496121"/>
    <w:rsid w:val="0049740B"/>
    <w:rsid w:val="004A05AD"/>
    <w:rsid w:val="004A1119"/>
    <w:rsid w:val="004A246C"/>
    <w:rsid w:val="004A270D"/>
    <w:rsid w:val="004A3FCA"/>
    <w:rsid w:val="004A4E64"/>
    <w:rsid w:val="004A6BA5"/>
    <w:rsid w:val="004A6DB7"/>
    <w:rsid w:val="004A6FB2"/>
    <w:rsid w:val="004B038D"/>
    <w:rsid w:val="004B07D5"/>
    <w:rsid w:val="004B2A66"/>
    <w:rsid w:val="004B2C68"/>
    <w:rsid w:val="004B312F"/>
    <w:rsid w:val="004B39A6"/>
    <w:rsid w:val="004B3E4A"/>
    <w:rsid w:val="004B4A0F"/>
    <w:rsid w:val="004B6228"/>
    <w:rsid w:val="004B6D5C"/>
    <w:rsid w:val="004B6DE5"/>
    <w:rsid w:val="004B7994"/>
    <w:rsid w:val="004C0834"/>
    <w:rsid w:val="004C2D64"/>
    <w:rsid w:val="004C2E6A"/>
    <w:rsid w:val="004C3E14"/>
    <w:rsid w:val="004C5177"/>
    <w:rsid w:val="004C5715"/>
    <w:rsid w:val="004C6CB4"/>
    <w:rsid w:val="004C79DC"/>
    <w:rsid w:val="004C7B57"/>
    <w:rsid w:val="004D112C"/>
    <w:rsid w:val="004D26D4"/>
    <w:rsid w:val="004D2D8C"/>
    <w:rsid w:val="004D3D52"/>
    <w:rsid w:val="004D4534"/>
    <w:rsid w:val="004D4574"/>
    <w:rsid w:val="004D5928"/>
    <w:rsid w:val="004D5A95"/>
    <w:rsid w:val="004D5B70"/>
    <w:rsid w:val="004D755F"/>
    <w:rsid w:val="004D79DE"/>
    <w:rsid w:val="004D7D0A"/>
    <w:rsid w:val="004D7F01"/>
    <w:rsid w:val="004E0F7A"/>
    <w:rsid w:val="004E1147"/>
    <w:rsid w:val="004E2175"/>
    <w:rsid w:val="004E2E99"/>
    <w:rsid w:val="004E4A65"/>
    <w:rsid w:val="004E5B3E"/>
    <w:rsid w:val="004E6266"/>
    <w:rsid w:val="004E728A"/>
    <w:rsid w:val="004F0659"/>
    <w:rsid w:val="004F235C"/>
    <w:rsid w:val="004F31E4"/>
    <w:rsid w:val="004F349B"/>
    <w:rsid w:val="004F5F5D"/>
    <w:rsid w:val="00502359"/>
    <w:rsid w:val="00502C7B"/>
    <w:rsid w:val="0050340B"/>
    <w:rsid w:val="00505D4B"/>
    <w:rsid w:val="00506577"/>
    <w:rsid w:val="00506A03"/>
    <w:rsid w:val="00506D3D"/>
    <w:rsid w:val="00510266"/>
    <w:rsid w:val="00510D18"/>
    <w:rsid w:val="00511CD3"/>
    <w:rsid w:val="005121AF"/>
    <w:rsid w:val="00512E24"/>
    <w:rsid w:val="0051409E"/>
    <w:rsid w:val="005167CF"/>
    <w:rsid w:val="00521B1E"/>
    <w:rsid w:val="00521EB9"/>
    <w:rsid w:val="005224FC"/>
    <w:rsid w:val="00522D9E"/>
    <w:rsid w:val="00523361"/>
    <w:rsid w:val="00523869"/>
    <w:rsid w:val="00524431"/>
    <w:rsid w:val="00524B82"/>
    <w:rsid w:val="0052598D"/>
    <w:rsid w:val="0053102A"/>
    <w:rsid w:val="00532FB8"/>
    <w:rsid w:val="00534C4B"/>
    <w:rsid w:val="0053514B"/>
    <w:rsid w:val="00535773"/>
    <w:rsid w:val="00537774"/>
    <w:rsid w:val="005377D4"/>
    <w:rsid w:val="00537942"/>
    <w:rsid w:val="00540347"/>
    <w:rsid w:val="0054104A"/>
    <w:rsid w:val="00541911"/>
    <w:rsid w:val="005434A3"/>
    <w:rsid w:val="00543B5F"/>
    <w:rsid w:val="00544CC6"/>
    <w:rsid w:val="00545134"/>
    <w:rsid w:val="0054620B"/>
    <w:rsid w:val="0054645C"/>
    <w:rsid w:val="00546849"/>
    <w:rsid w:val="00547D86"/>
    <w:rsid w:val="00550CAD"/>
    <w:rsid w:val="0055122C"/>
    <w:rsid w:val="005516A6"/>
    <w:rsid w:val="00552818"/>
    <w:rsid w:val="00552BDA"/>
    <w:rsid w:val="00553013"/>
    <w:rsid w:val="005535FD"/>
    <w:rsid w:val="00554197"/>
    <w:rsid w:val="00554DB0"/>
    <w:rsid w:val="005556BF"/>
    <w:rsid w:val="00556049"/>
    <w:rsid w:val="0056048D"/>
    <w:rsid w:val="00562A92"/>
    <w:rsid w:val="005631FD"/>
    <w:rsid w:val="00564853"/>
    <w:rsid w:val="005658EE"/>
    <w:rsid w:val="0056670A"/>
    <w:rsid w:val="00570572"/>
    <w:rsid w:val="00570ECD"/>
    <w:rsid w:val="00572017"/>
    <w:rsid w:val="00572DD2"/>
    <w:rsid w:val="005749F8"/>
    <w:rsid w:val="00575789"/>
    <w:rsid w:val="0057750C"/>
    <w:rsid w:val="00577D45"/>
    <w:rsid w:val="00577F8E"/>
    <w:rsid w:val="005806AC"/>
    <w:rsid w:val="005823D8"/>
    <w:rsid w:val="005829CE"/>
    <w:rsid w:val="0058326E"/>
    <w:rsid w:val="00583C26"/>
    <w:rsid w:val="00586BD0"/>
    <w:rsid w:val="00586DCD"/>
    <w:rsid w:val="005879BA"/>
    <w:rsid w:val="0059102B"/>
    <w:rsid w:val="00591BF5"/>
    <w:rsid w:val="0059207C"/>
    <w:rsid w:val="005923DC"/>
    <w:rsid w:val="00592525"/>
    <w:rsid w:val="00593433"/>
    <w:rsid w:val="00595749"/>
    <w:rsid w:val="005957EE"/>
    <w:rsid w:val="00595B2C"/>
    <w:rsid w:val="00596017"/>
    <w:rsid w:val="005977CB"/>
    <w:rsid w:val="005A0C4F"/>
    <w:rsid w:val="005A14B4"/>
    <w:rsid w:val="005A1A22"/>
    <w:rsid w:val="005A225B"/>
    <w:rsid w:val="005A460C"/>
    <w:rsid w:val="005A77DC"/>
    <w:rsid w:val="005A7BC6"/>
    <w:rsid w:val="005B141E"/>
    <w:rsid w:val="005B3303"/>
    <w:rsid w:val="005B45F6"/>
    <w:rsid w:val="005B5DAA"/>
    <w:rsid w:val="005B61C4"/>
    <w:rsid w:val="005B6F8B"/>
    <w:rsid w:val="005B7E5F"/>
    <w:rsid w:val="005C0217"/>
    <w:rsid w:val="005C07C6"/>
    <w:rsid w:val="005C25CA"/>
    <w:rsid w:val="005C34A9"/>
    <w:rsid w:val="005C4601"/>
    <w:rsid w:val="005C4797"/>
    <w:rsid w:val="005C4A71"/>
    <w:rsid w:val="005C5246"/>
    <w:rsid w:val="005C7925"/>
    <w:rsid w:val="005C7C79"/>
    <w:rsid w:val="005D0D12"/>
    <w:rsid w:val="005D13ED"/>
    <w:rsid w:val="005D3195"/>
    <w:rsid w:val="005D3588"/>
    <w:rsid w:val="005D47B0"/>
    <w:rsid w:val="005D4C1F"/>
    <w:rsid w:val="005D6BF8"/>
    <w:rsid w:val="005E18BE"/>
    <w:rsid w:val="005E216D"/>
    <w:rsid w:val="005E4C0E"/>
    <w:rsid w:val="005E5970"/>
    <w:rsid w:val="005E74D3"/>
    <w:rsid w:val="005F1BA8"/>
    <w:rsid w:val="005F1FD3"/>
    <w:rsid w:val="005F2C57"/>
    <w:rsid w:val="005F2D3F"/>
    <w:rsid w:val="005F33ED"/>
    <w:rsid w:val="005F39B4"/>
    <w:rsid w:val="005F3F27"/>
    <w:rsid w:val="005F786D"/>
    <w:rsid w:val="005F7934"/>
    <w:rsid w:val="00601F5E"/>
    <w:rsid w:val="00602516"/>
    <w:rsid w:val="00605276"/>
    <w:rsid w:val="006065A9"/>
    <w:rsid w:val="00606F8A"/>
    <w:rsid w:val="00607FAF"/>
    <w:rsid w:val="00607FF2"/>
    <w:rsid w:val="00612243"/>
    <w:rsid w:val="006127EB"/>
    <w:rsid w:val="00612864"/>
    <w:rsid w:val="00612F5B"/>
    <w:rsid w:val="00613586"/>
    <w:rsid w:val="00613C37"/>
    <w:rsid w:val="00613DF7"/>
    <w:rsid w:val="00615A91"/>
    <w:rsid w:val="0061655F"/>
    <w:rsid w:val="006169BB"/>
    <w:rsid w:val="00616A2C"/>
    <w:rsid w:val="00616E03"/>
    <w:rsid w:val="00623282"/>
    <w:rsid w:val="00623D77"/>
    <w:rsid w:val="006241AE"/>
    <w:rsid w:val="006249C5"/>
    <w:rsid w:val="006254EA"/>
    <w:rsid w:val="00625626"/>
    <w:rsid w:val="00630653"/>
    <w:rsid w:val="00631DB4"/>
    <w:rsid w:val="00632568"/>
    <w:rsid w:val="00632B44"/>
    <w:rsid w:val="00632F64"/>
    <w:rsid w:val="00634CFA"/>
    <w:rsid w:val="006355D4"/>
    <w:rsid w:val="006403B9"/>
    <w:rsid w:val="006416BE"/>
    <w:rsid w:val="0064176C"/>
    <w:rsid w:val="006418A8"/>
    <w:rsid w:val="00644955"/>
    <w:rsid w:val="00650152"/>
    <w:rsid w:val="006520C4"/>
    <w:rsid w:val="00652F09"/>
    <w:rsid w:val="006538BE"/>
    <w:rsid w:val="00653B8F"/>
    <w:rsid w:val="006549CD"/>
    <w:rsid w:val="00655058"/>
    <w:rsid w:val="00657833"/>
    <w:rsid w:val="006601C2"/>
    <w:rsid w:val="00660AB4"/>
    <w:rsid w:val="0066285B"/>
    <w:rsid w:val="006630A2"/>
    <w:rsid w:val="00666607"/>
    <w:rsid w:val="006666E6"/>
    <w:rsid w:val="00666A27"/>
    <w:rsid w:val="0066749F"/>
    <w:rsid w:val="00670F6C"/>
    <w:rsid w:val="00672A85"/>
    <w:rsid w:val="006730B4"/>
    <w:rsid w:val="00673DFA"/>
    <w:rsid w:val="00673E48"/>
    <w:rsid w:val="00673ECE"/>
    <w:rsid w:val="006743A6"/>
    <w:rsid w:val="00674EAE"/>
    <w:rsid w:val="0067503E"/>
    <w:rsid w:val="006771AC"/>
    <w:rsid w:val="006777C1"/>
    <w:rsid w:val="00682FB9"/>
    <w:rsid w:val="00683B16"/>
    <w:rsid w:val="00684630"/>
    <w:rsid w:val="00685328"/>
    <w:rsid w:val="00686C4D"/>
    <w:rsid w:val="00686C50"/>
    <w:rsid w:val="006872F1"/>
    <w:rsid w:val="00687346"/>
    <w:rsid w:val="00687C28"/>
    <w:rsid w:val="00687E99"/>
    <w:rsid w:val="00690AF2"/>
    <w:rsid w:val="00690C91"/>
    <w:rsid w:val="00690E34"/>
    <w:rsid w:val="00693F8E"/>
    <w:rsid w:val="00695100"/>
    <w:rsid w:val="00695165"/>
    <w:rsid w:val="00695CC4"/>
    <w:rsid w:val="006963F6"/>
    <w:rsid w:val="00696C3B"/>
    <w:rsid w:val="00696D7D"/>
    <w:rsid w:val="00696FA6"/>
    <w:rsid w:val="006970B0"/>
    <w:rsid w:val="006A0736"/>
    <w:rsid w:val="006A0938"/>
    <w:rsid w:val="006A0FBE"/>
    <w:rsid w:val="006A17B4"/>
    <w:rsid w:val="006A1DC4"/>
    <w:rsid w:val="006A1EA0"/>
    <w:rsid w:val="006A2338"/>
    <w:rsid w:val="006A49A8"/>
    <w:rsid w:val="006A5D8E"/>
    <w:rsid w:val="006A653A"/>
    <w:rsid w:val="006A6555"/>
    <w:rsid w:val="006A68DB"/>
    <w:rsid w:val="006A7495"/>
    <w:rsid w:val="006B160A"/>
    <w:rsid w:val="006B1BB4"/>
    <w:rsid w:val="006B3401"/>
    <w:rsid w:val="006B34D7"/>
    <w:rsid w:val="006B40D1"/>
    <w:rsid w:val="006B56D3"/>
    <w:rsid w:val="006B710E"/>
    <w:rsid w:val="006B7789"/>
    <w:rsid w:val="006C09F4"/>
    <w:rsid w:val="006C0FEC"/>
    <w:rsid w:val="006C24E5"/>
    <w:rsid w:val="006C3462"/>
    <w:rsid w:val="006C3995"/>
    <w:rsid w:val="006C4CB6"/>
    <w:rsid w:val="006C5332"/>
    <w:rsid w:val="006C5D90"/>
    <w:rsid w:val="006C7807"/>
    <w:rsid w:val="006D0DA6"/>
    <w:rsid w:val="006D0E7A"/>
    <w:rsid w:val="006D1951"/>
    <w:rsid w:val="006D1A71"/>
    <w:rsid w:val="006D2653"/>
    <w:rsid w:val="006D33F9"/>
    <w:rsid w:val="006D3720"/>
    <w:rsid w:val="006D3E22"/>
    <w:rsid w:val="006D459A"/>
    <w:rsid w:val="006D56C5"/>
    <w:rsid w:val="006D6C15"/>
    <w:rsid w:val="006D708A"/>
    <w:rsid w:val="006D7773"/>
    <w:rsid w:val="006E12B5"/>
    <w:rsid w:val="006E12C5"/>
    <w:rsid w:val="006E17A4"/>
    <w:rsid w:val="006E583E"/>
    <w:rsid w:val="006E64A1"/>
    <w:rsid w:val="006E670D"/>
    <w:rsid w:val="006E698F"/>
    <w:rsid w:val="006E76A8"/>
    <w:rsid w:val="006F0264"/>
    <w:rsid w:val="006F02B9"/>
    <w:rsid w:val="006F03EF"/>
    <w:rsid w:val="006F258F"/>
    <w:rsid w:val="006F2CFA"/>
    <w:rsid w:val="006F2D64"/>
    <w:rsid w:val="006F482B"/>
    <w:rsid w:val="006F581D"/>
    <w:rsid w:val="006F60C6"/>
    <w:rsid w:val="006F7D7E"/>
    <w:rsid w:val="00700C20"/>
    <w:rsid w:val="007011AF"/>
    <w:rsid w:val="007011DB"/>
    <w:rsid w:val="00701648"/>
    <w:rsid w:val="0070289C"/>
    <w:rsid w:val="00702EE5"/>
    <w:rsid w:val="0070471C"/>
    <w:rsid w:val="00705F54"/>
    <w:rsid w:val="007074C7"/>
    <w:rsid w:val="00713334"/>
    <w:rsid w:val="00713527"/>
    <w:rsid w:val="007138E2"/>
    <w:rsid w:val="007203B2"/>
    <w:rsid w:val="00720549"/>
    <w:rsid w:val="0072094F"/>
    <w:rsid w:val="00721105"/>
    <w:rsid w:val="007224C9"/>
    <w:rsid w:val="00723153"/>
    <w:rsid w:val="00723321"/>
    <w:rsid w:val="007235C8"/>
    <w:rsid w:val="00723D82"/>
    <w:rsid w:val="007242EF"/>
    <w:rsid w:val="007260B7"/>
    <w:rsid w:val="00726FA8"/>
    <w:rsid w:val="0072773A"/>
    <w:rsid w:val="00727886"/>
    <w:rsid w:val="00730513"/>
    <w:rsid w:val="00730ABB"/>
    <w:rsid w:val="00730FA8"/>
    <w:rsid w:val="007316A3"/>
    <w:rsid w:val="0073248D"/>
    <w:rsid w:val="0073323F"/>
    <w:rsid w:val="00734655"/>
    <w:rsid w:val="00734CA6"/>
    <w:rsid w:val="007357AE"/>
    <w:rsid w:val="007359CE"/>
    <w:rsid w:val="007360E5"/>
    <w:rsid w:val="00736FD9"/>
    <w:rsid w:val="0074044E"/>
    <w:rsid w:val="007408DE"/>
    <w:rsid w:val="007408E0"/>
    <w:rsid w:val="00741A2F"/>
    <w:rsid w:val="007429E0"/>
    <w:rsid w:val="007430DD"/>
    <w:rsid w:val="00743673"/>
    <w:rsid w:val="00744AA0"/>
    <w:rsid w:val="00746863"/>
    <w:rsid w:val="00746F82"/>
    <w:rsid w:val="007500B9"/>
    <w:rsid w:val="00751000"/>
    <w:rsid w:val="00751530"/>
    <w:rsid w:val="0075172F"/>
    <w:rsid w:val="007527AD"/>
    <w:rsid w:val="007539E9"/>
    <w:rsid w:val="007569E4"/>
    <w:rsid w:val="00757409"/>
    <w:rsid w:val="00757585"/>
    <w:rsid w:val="007575A1"/>
    <w:rsid w:val="0076051A"/>
    <w:rsid w:val="0076154C"/>
    <w:rsid w:val="007615B1"/>
    <w:rsid w:val="00762B2D"/>
    <w:rsid w:val="0076400D"/>
    <w:rsid w:val="007640DB"/>
    <w:rsid w:val="00764255"/>
    <w:rsid w:val="007659DA"/>
    <w:rsid w:val="00770D83"/>
    <w:rsid w:val="007710D7"/>
    <w:rsid w:val="00771C86"/>
    <w:rsid w:val="00772349"/>
    <w:rsid w:val="00773DD8"/>
    <w:rsid w:val="00773DFE"/>
    <w:rsid w:val="00774BC6"/>
    <w:rsid w:val="007768BC"/>
    <w:rsid w:val="00776DDF"/>
    <w:rsid w:val="007776FF"/>
    <w:rsid w:val="007778A3"/>
    <w:rsid w:val="007829F1"/>
    <w:rsid w:val="0078357F"/>
    <w:rsid w:val="0078466C"/>
    <w:rsid w:val="00784B79"/>
    <w:rsid w:val="00785722"/>
    <w:rsid w:val="0078613D"/>
    <w:rsid w:val="00786DAE"/>
    <w:rsid w:val="0078700D"/>
    <w:rsid w:val="00787C69"/>
    <w:rsid w:val="0079141F"/>
    <w:rsid w:val="007927CD"/>
    <w:rsid w:val="00794277"/>
    <w:rsid w:val="00794332"/>
    <w:rsid w:val="007A117F"/>
    <w:rsid w:val="007A1CDC"/>
    <w:rsid w:val="007A2080"/>
    <w:rsid w:val="007A4A0F"/>
    <w:rsid w:val="007A5874"/>
    <w:rsid w:val="007A6349"/>
    <w:rsid w:val="007B29AD"/>
    <w:rsid w:val="007B5E10"/>
    <w:rsid w:val="007B61D5"/>
    <w:rsid w:val="007B6891"/>
    <w:rsid w:val="007B7C6D"/>
    <w:rsid w:val="007C08C4"/>
    <w:rsid w:val="007C0B5C"/>
    <w:rsid w:val="007C0FB7"/>
    <w:rsid w:val="007C2520"/>
    <w:rsid w:val="007C27E0"/>
    <w:rsid w:val="007C3852"/>
    <w:rsid w:val="007C3E9A"/>
    <w:rsid w:val="007C428E"/>
    <w:rsid w:val="007C5121"/>
    <w:rsid w:val="007C535C"/>
    <w:rsid w:val="007C5BF5"/>
    <w:rsid w:val="007C7E3E"/>
    <w:rsid w:val="007D0293"/>
    <w:rsid w:val="007D2399"/>
    <w:rsid w:val="007D2D71"/>
    <w:rsid w:val="007D3913"/>
    <w:rsid w:val="007D56A2"/>
    <w:rsid w:val="007D56F8"/>
    <w:rsid w:val="007D7A60"/>
    <w:rsid w:val="007E1B84"/>
    <w:rsid w:val="007E1E73"/>
    <w:rsid w:val="007E22BB"/>
    <w:rsid w:val="007E31B7"/>
    <w:rsid w:val="007E4668"/>
    <w:rsid w:val="007E4685"/>
    <w:rsid w:val="007E690D"/>
    <w:rsid w:val="007E7010"/>
    <w:rsid w:val="007E7E2E"/>
    <w:rsid w:val="007F3A44"/>
    <w:rsid w:val="007F6E80"/>
    <w:rsid w:val="00801262"/>
    <w:rsid w:val="00802434"/>
    <w:rsid w:val="00802FD0"/>
    <w:rsid w:val="00803601"/>
    <w:rsid w:val="00803C33"/>
    <w:rsid w:val="00805215"/>
    <w:rsid w:val="008060DD"/>
    <w:rsid w:val="008061F3"/>
    <w:rsid w:val="008062A4"/>
    <w:rsid w:val="00806914"/>
    <w:rsid w:val="00806CC2"/>
    <w:rsid w:val="00807532"/>
    <w:rsid w:val="008079AA"/>
    <w:rsid w:val="008119D8"/>
    <w:rsid w:val="00811F2B"/>
    <w:rsid w:val="00812C97"/>
    <w:rsid w:val="00813C62"/>
    <w:rsid w:val="0081510F"/>
    <w:rsid w:val="00815AA9"/>
    <w:rsid w:val="00817351"/>
    <w:rsid w:val="008176F3"/>
    <w:rsid w:val="008203BB"/>
    <w:rsid w:val="008207FF"/>
    <w:rsid w:val="00821827"/>
    <w:rsid w:val="00821ECE"/>
    <w:rsid w:val="00822E56"/>
    <w:rsid w:val="00822FAA"/>
    <w:rsid w:val="00823239"/>
    <w:rsid w:val="008234BB"/>
    <w:rsid w:val="00823FFD"/>
    <w:rsid w:val="00824063"/>
    <w:rsid w:val="00824546"/>
    <w:rsid w:val="00826A2B"/>
    <w:rsid w:val="00827791"/>
    <w:rsid w:val="00827B04"/>
    <w:rsid w:val="00830277"/>
    <w:rsid w:val="008325C2"/>
    <w:rsid w:val="00832637"/>
    <w:rsid w:val="00832663"/>
    <w:rsid w:val="0083316D"/>
    <w:rsid w:val="00835644"/>
    <w:rsid w:val="00835A23"/>
    <w:rsid w:val="00835D98"/>
    <w:rsid w:val="00835F03"/>
    <w:rsid w:val="008362D4"/>
    <w:rsid w:val="00836F11"/>
    <w:rsid w:val="00840307"/>
    <w:rsid w:val="00840F03"/>
    <w:rsid w:val="00841B09"/>
    <w:rsid w:val="008423D2"/>
    <w:rsid w:val="00842DB8"/>
    <w:rsid w:val="008435B9"/>
    <w:rsid w:val="0084376F"/>
    <w:rsid w:val="00843976"/>
    <w:rsid w:val="0084493E"/>
    <w:rsid w:val="0084540F"/>
    <w:rsid w:val="008462FE"/>
    <w:rsid w:val="00847E2D"/>
    <w:rsid w:val="0085263D"/>
    <w:rsid w:val="00852D77"/>
    <w:rsid w:val="00853263"/>
    <w:rsid w:val="00853954"/>
    <w:rsid w:val="00853D5A"/>
    <w:rsid w:val="00853D87"/>
    <w:rsid w:val="00854710"/>
    <w:rsid w:val="00854CED"/>
    <w:rsid w:val="00855268"/>
    <w:rsid w:val="00855A44"/>
    <w:rsid w:val="00856540"/>
    <w:rsid w:val="00856F75"/>
    <w:rsid w:val="00857B4A"/>
    <w:rsid w:val="00857B5D"/>
    <w:rsid w:val="00860154"/>
    <w:rsid w:val="00862CEB"/>
    <w:rsid w:val="00864994"/>
    <w:rsid w:val="00865154"/>
    <w:rsid w:val="008666D5"/>
    <w:rsid w:val="00867E86"/>
    <w:rsid w:val="00873792"/>
    <w:rsid w:val="00874A90"/>
    <w:rsid w:val="00874E6C"/>
    <w:rsid w:val="00875339"/>
    <w:rsid w:val="00877958"/>
    <w:rsid w:val="00880303"/>
    <w:rsid w:val="00880D0F"/>
    <w:rsid w:val="00881E48"/>
    <w:rsid w:val="00882FDF"/>
    <w:rsid w:val="008836B5"/>
    <w:rsid w:val="00883C33"/>
    <w:rsid w:val="00885FD9"/>
    <w:rsid w:val="008912EC"/>
    <w:rsid w:val="00893A61"/>
    <w:rsid w:val="00894B59"/>
    <w:rsid w:val="00895BEE"/>
    <w:rsid w:val="00895E5D"/>
    <w:rsid w:val="008A0A99"/>
    <w:rsid w:val="008A0E65"/>
    <w:rsid w:val="008A2AB8"/>
    <w:rsid w:val="008A2BD2"/>
    <w:rsid w:val="008A4ADF"/>
    <w:rsid w:val="008A6C2A"/>
    <w:rsid w:val="008A7A4B"/>
    <w:rsid w:val="008B1706"/>
    <w:rsid w:val="008B1AFE"/>
    <w:rsid w:val="008B1D07"/>
    <w:rsid w:val="008B2C44"/>
    <w:rsid w:val="008B3555"/>
    <w:rsid w:val="008B3A97"/>
    <w:rsid w:val="008B4358"/>
    <w:rsid w:val="008B4831"/>
    <w:rsid w:val="008B531E"/>
    <w:rsid w:val="008B5BDC"/>
    <w:rsid w:val="008B7AD9"/>
    <w:rsid w:val="008C06E7"/>
    <w:rsid w:val="008C106D"/>
    <w:rsid w:val="008C1E7F"/>
    <w:rsid w:val="008C228B"/>
    <w:rsid w:val="008C22BA"/>
    <w:rsid w:val="008C240C"/>
    <w:rsid w:val="008C273B"/>
    <w:rsid w:val="008C3B65"/>
    <w:rsid w:val="008C3EAB"/>
    <w:rsid w:val="008C425A"/>
    <w:rsid w:val="008C4E95"/>
    <w:rsid w:val="008C695E"/>
    <w:rsid w:val="008C7037"/>
    <w:rsid w:val="008C7A83"/>
    <w:rsid w:val="008D0F80"/>
    <w:rsid w:val="008D1456"/>
    <w:rsid w:val="008D1D40"/>
    <w:rsid w:val="008D28AE"/>
    <w:rsid w:val="008D384C"/>
    <w:rsid w:val="008D52E6"/>
    <w:rsid w:val="008D5457"/>
    <w:rsid w:val="008D6861"/>
    <w:rsid w:val="008D6A12"/>
    <w:rsid w:val="008D6E44"/>
    <w:rsid w:val="008E0126"/>
    <w:rsid w:val="008E206B"/>
    <w:rsid w:val="008E3082"/>
    <w:rsid w:val="008E35D2"/>
    <w:rsid w:val="008E4E0E"/>
    <w:rsid w:val="008E6379"/>
    <w:rsid w:val="008E69E6"/>
    <w:rsid w:val="008E7DEE"/>
    <w:rsid w:val="008F0150"/>
    <w:rsid w:val="008F3115"/>
    <w:rsid w:val="008F5B4B"/>
    <w:rsid w:val="008F5ECC"/>
    <w:rsid w:val="008F67A5"/>
    <w:rsid w:val="008F76D1"/>
    <w:rsid w:val="00901A00"/>
    <w:rsid w:val="0090284F"/>
    <w:rsid w:val="00903F57"/>
    <w:rsid w:val="00905C67"/>
    <w:rsid w:val="009060D0"/>
    <w:rsid w:val="0090684D"/>
    <w:rsid w:val="00907C8B"/>
    <w:rsid w:val="00907FD9"/>
    <w:rsid w:val="0091068E"/>
    <w:rsid w:val="0091156E"/>
    <w:rsid w:val="00913ADF"/>
    <w:rsid w:val="00913FCC"/>
    <w:rsid w:val="00914B2B"/>
    <w:rsid w:val="009215E1"/>
    <w:rsid w:val="00922034"/>
    <w:rsid w:val="0092325E"/>
    <w:rsid w:val="00923BFC"/>
    <w:rsid w:val="00924135"/>
    <w:rsid w:val="00924184"/>
    <w:rsid w:val="00925BA6"/>
    <w:rsid w:val="00926A05"/>
    <w:rsid w:val="00927C4B"/>
    <w:rsid w:val="00927D0E"/>
    <w:rsid w:val="009316F6"/>
    <w:rsid w:val="009318A9"/>
    <w:rsid w:val="009333C5"/>
    <w:rsid w:val="0093374D"/>
    <w:rsid w:val="00934842"/>
    <w:rsid w:val="00934A93"/>
    <w:rsid w:val="00934B43"/>
    <w:rsid w:val="00935101"/>
    <w:rsid w:val="00936226"/>
    <w:rsid w:val="00937262"/>
    <w:rsid w:val="0094209B"/>
    <w:rsid w:val="00944A2D"/>
    <w:rsid w:val="00945880"/>
    <w:rsid w:val="00947194"/>
    <w:rsid w:val="00947917"/>
    <w:rsid w:val="00950A93"/>
    <w:rsid w:val="0095173C"/>
    <w:rsid w:val="009520E8"/>
    <w:rsid w:val="0095280B"/>
    <w:rsid w:val="00952CAA"/>
    <w:rsid w:val="00952E22"/>
    <w:rsid w:val="00953A33"/>
    <w:rsid w:val="00953B21"/>
    <w:rsid w:val="00953D53"/>
    <w:rsid w:val="009546F3"/>
    <w:rsid w:val="0095478F"/>
    <w:rsid w:val="00954C69"/>
    <w:rsid w:val="00956FFA"/>
    <w:rsid w:val="00960749"/>
    <w:rsid w:val="0096109D"/>
    <w:rsid w:val="00961D5E"/>
    <w:rsid w:val="009621FF"/>
    <w:rsid w:val="00962251"/>
    <w:rsid w:val="009624DD"/>
    <w:rsid w:val="00963B4A"/>
    <w:rsid w:val="00963E2B"/>
    <w:rsid w:val="00963F2B"/>
    <w:rsid w:val="0096587D"/>
    <w:rsid w:val="00966717"/>
    <w:rsid w:val="0096786E"/>
    <w:rsid w:val="00970B9F"/>
    <w:rsid w:val="00971863"/>
    <w:rsid w:val="00972707"/>
    <w:rsid w:val="00972714"/>
    <w:rsid w:val="00972B56"/>
    <w:rsid w:val="00974E70"/>
    <w:rsid w:val="009750DB"/>
    <w:rsid w:val="009751C9"/>
    <w:rsid w:val="0097674B"/>
    <w:rsid w:val="0097720F"/>
    <w:rsid w:val="00981512"/>
    <w:rsid w:val="00981B6A"/>
    <w:rsid w:val="009824C6"/>
    <w:rsid w:val="009835D9"/>
    <w:rsid w:val="00983EFB"/>
    <w:rsid w:val="009849C9"/>
    <w:rsid w:val="00984CC2"/>
    <w:rsid w:val="009900AB"/>
    <w:rsid w:val="009914BE"/>
    <w:rsid w:val="00993CB2"/>
    <w:rsid w:val="00996227"/>
    <w:rsid w:val="00996B44"/>
    <w:rsid w:val="00997610"/>
    <w:rsid w:val="009A0AE9"/>
    <w:rsid w:val="009A0F32"/>
    <w:rsid w:val="009A214F"/>
    <w:rsid w:val="009A26E9"/>
    <w:rsid w:val="009A2CBA"/>
    <w:rsid w:val="009A366A"/>
    <w:rsid w:val="009A370E"/>
    <w:rsid w:val="009A3762"/>
    <w:rsid w:val="009A4CBF"/>
    <w:rsid w:val="009A4D1A"/>
    <w:rsid w:val="009A512F"/>
    <w:rsid w:val="009A51C3"/>
    <w:rsid w:val="009A791C"/>
    <w:rsid w:val="009B000F"/>
    <w:rsid w:val="009B0889"/>
    <w:rsid w:val="009B12A3"/>
    <w:rsid w:val="009B3732"/>
    <w:rsid w:val="009B5394"/>
    <w:rsid w:val="009B5D0D"/>
    <w:rsid w:val="009B7941"/>
    <w:rsid w:val="009C060F"/>
    <w:rsid w:val="009C25C2"/>
    <w:rsid w:val="009C52CF"/>
    <w:rsid w:val="009C587B"/>
    <w:rsid w:val="009C5FB7"/>
    <w:rsid w:val="009C5FFD"/>
    <w:rsid w:val="009C7370"/>
    <w:rsid w:val="009D0232"/>
    <w:rsid w:val="009D0DCA"/>
    <w:rsid w:val="009D21BC"/>
    <w:rsid w:val="009D59CD"/>
    <w:rsid w:val="009D5EBB"/>
    <w:rsid w:val="009D6452"/>
    <w:rsid w:val="009D68A6"/>
    <w:rsid w:val="009D6CC3"/>
    <w:rsid w:val="009D7550"/>
    <w:rsid w:val="009E04E7"/>
    <w:rsid w:val="009E1AE6"/>
    <w:rsid w:val="009E1C6B"/>
    <w:rsid w:val="009E3F50"/>
    <w:rsid w:val="009E4179"/>
    <w:rsid w:val="009E452A"/>
    <w:rsid w:val="009E492D"/>
    <w:rsid w:val="009E4E8C"/>
    <w:rsid w:val="009E722F"/>
    <w:rsid w:val="009F0029"/>
    <w:rsid w:val="009F0CE1"/>
    <w:rsid w:val="009F196B"/>
    <w:rsid w:val="009F398D"/>
    <w:rsid w:val="009F3E37"/>
    <w:rsid w:val="009F3F5E"/>
    <w:rsid w:val="009F4D15"/>
    <w:rsid w:val="009F52D5"/>
    <w:rsid w:val="00A01192"/>
    <w:rsid w:val="00A0453C"/>
    <w:rsid w:val="00A05A3B"/>
    <w:rsid w:val="00A06066"/>
    <w:rsid w:val="00A0655E"/>
    <w:rsid w:val="00A110A6"/>
    <w:rsid w:val="00A16CA3"/>
    <w:rsid w:val="00A179A9"/>
    <w:rsid w:val="00A22FCC"/>
    <w:rsid w:val="00A244A3"/>
    <w:rsid w:val="00A25080"/>
    <w:rsid w:val="00A252B4"/>
    <w:rsid w:val="00A25AAF"/>
    <w:rsid w:val="00A25C46"/>
    <w:rsid w:val="00A262EB"/>
    <w:rsid w:val="00A26AFD"/>
    <w:rsid w:val="00A26D7E"/>
    <w:rsid w:val="00A26E31"/>
    <w:rsid w:val="00A275C6"/>
    <w:rsid w:val="00A27A43"/>
    <w:rsid w:val="00A305EB"/>
    <w:rsid w:val="00A30B1B"/>
    <w:rsid w:val="00A3130A"/>
    <w:rsid w:val="00A31868"/>
    <w:rsid w:val="00A31DBB"/>
    <w:rsid w:val="00A323CE"/>
    <w:rsid w:val="00A3267C"/>
    <w:rsid w:val="00A326B0"/>
    <w:rsid w:val="00A33D91"/>
    <w:rsid w:val="00A34346"/>
    <w:rsid w:val="00A34DE0"/>
    <w:rsid w:val="00A37F56"/>
    <w:rsid w:val="00A403C0"/>
    <w:rsid w:val="00A4184E"/>
    <w:rsid w:val="00A43A56"/>
    <w:rsid w:val="00A44624"/>
    <w:rsid w:val="00A461A6"/>
    <w:rsid w:val="00A4658E"/>
    <w:rsid w:val="00A46869"/>
    <w:rsid w:val="00A469C6"/>
    <w:rsid w:val="00A470B3"/>
    <w:rsid w:val="00A4718B"/>
    <w:rsid w:val="00A50ABF"/>
    <w:rsid w:val="00A511DD"/>
    <w:rsid w:val="00A5204B"/>
    <w:rsid w:val="00A53667"/>
    <w:rsid w:val="00A540CF"/>
    <w:rsid w:val="00A5554B"/>
    <w:rsid w:val="00A56348"/>
    <w:rsid w:val="00A572D6"/>
    <w:rsid w:val="00A61B5F"/>
    <w:rsid w:val="00A629AD"/>
    <w:rsid w:val="00A62E9A"/>
    <w:rsid w:val="00A63E02"/>
    <w:rsid w:val="00A6517B"/>
    <w:rsid w:val="00A65DC2"/>
    <w:rsid w:val="00A672E9"/>
    <w:rsid w:val="00A70153"/>
    <w:rsid w:val="00A70375"/>
    <w:rsid w:val="00A705D7"/>
    <w:rsid w:val="00A71770"/>
    <w:rsid w:val="00A730CF"/>
    <w:rsid w:val="00A73752"/>
    <w:rsid w:val="00A74B67"/>
    <w:rsid w:val="00A74CA6"/>
    <w:rsid w:val="00A76978"/>
    <w:rsid w:val="00A8007C"/>
    <w:rsid w:val="00A8052A"/>
    <w:rsid w:val="00A8066B"/>
    <w:rsid w:val="00A81EFF"/>
    <w:rsid w:val="00A84026"/>
    <w:rsid w:val="00A84250"/>
    <w:rsid w:val="00A85B8D"/>
    <w:rsid w:val="00A85D8B"/>
    <w:rsid w:val="00A92BC8"/>
    <w:rsid w:val="00A93BC6"/>
    <w:rsid w:val="00A942F3"/>
    <w:rsid w:val="00A978D7"/>
    <w:rsid w:val="00A97A24"/>
    <w:rsid w:val="00AA1FC2"/>
    <w:rsid w:val="00AA329F"/>
    <w:rsid w:val="00AA3821"/>
    <w:rsid w:val="00AA3BB8"/>
    <w:rsid w:val="00AA4FDF"/>
    <w:rsid w:val="00AA5145"/>
    <w:rsid w:val="00AA554E"/>
    <w:rsid w:val="00AA5FC7"/>
    <w:rsid w:val="00AA68D1"/>
    <w:rsid w:val="00AB2782"/>
    <w:rsid w:val="00AB4D02"/>
    <w:rsid w:val="00AB4F1F"/>
    <w:rsid w:val="00AB538A"/>
    <w:rsid w:val="00AB70AA"/>
    <w:rsid w:val="00AC06D0"/>
    <w:rsid w:val="00AC46B0"/>
    <w:rsid w:val="00AC4D12"/>
    <w:rsid w:val="00AC662D"/>
    <w:rsid w:val="00AC75B1"/>
    <w:rsid w:val="00AD0498"/>
    <w:rsid w:val="00AD0EF9"/>
    <w:rsid w:val="00AD1A40"/>
    <w:rsid w:val="00AD4EE4"/>
    <w:rsid w:val="00AD5F32"/>
    <w:rsid w:val="00AD6BAF"/>
    <w:rsid w:val="00AE32B1"/>
    <w:rsid w:val="00AE4EE1"/>
    <w:rsid w:val="00AE51C5"/>
    <w:rsid w:val="00AE58A1"/>
    <w:rsid w:val="00AE7DE7"/>
    <w:rsid w:val="00AF21BA"/>
    <w:rsid w:val="00AF28C6"/>
    <w:rsid w:val="00AF2FF7"/>
    <w:rsid w:val="00AF365F"/>
    <w:rsid w:val="00AF43FB"/>
    <w:rsid w:val="00AF74A5"/>
    <w:rsid w:val="00B01183"/>
    <w:rsid w:val="00B046D2"/>
    <w:rsid w:val="00B04E93"/>
    <w:rsid w:val="00B06B0A"/>
    <w:rsid w:val="00B06C0A"/>
    <w:rsid w:val="00B06C5B"/>
    <w:rsid w:val="00B10D68"/>
    <w:rsid w:val="00B1186B"/>
    <w:rsid w:val="00B1421F"/>
    <w:rsid w:val="00B15A1A"/>
    <w:rsid w:val="00B15C9F"/>
    <w:rsid w:val="00B211E0"/>
    <w:rsid w:val="00B21D56"/>
    <w:rsid w:val="00B220CE"/>
    <w:rsid w:val="00B22BA8"/>
    <w:rsid w:val="00B22C3C"/>
    <w:rsid w:val="00B22D68"/>
    <w:rsid w:val="00B2349F"/>
    <w:rsid w:val="00B24E53"/>
    <w:rsid w:val="00B2579D"/>
    <w:rsid w:val="00B3045B"/>
    <w:rsid w:val="00B319C8"/>
    <w:rsid w:val="00B319EE"/>
    <w:rsid w:val="00B31F4C"/>
    <w:rsid w:val="00B3206B"/>
    <w:rsid w:val="00B333E1"/>
    <w:rsid w:val="00B338B3"/>
    <w:rsid w:val="00B35927"/>
    <w:rsid w:val="00B35998"/>
    <w:rsid w:val="00B40B0B"/>
    <w:rsid w:val="00B435CF"/>
    <w:rsid w:val="00B4424D"/>
    <w:rsid w:val="00B4533F"/>
    <w:rsid w:val="00B4547F"/>
    <w:rsid w:val="00B45516"/>
    <w:rsid w:val="00B45C91"/>
    <w:rsid w:val="00B46058"/>
    <w:rsid w:val="00B50F88"/>
    <w:rsid w:val="00B52470"/>
    <w:rsid w:val="00B52A2A"/>
    <w:rsid w:val="00B54FDB"/>
    <w:rsid w:val="00B55616"/>
    <w:rsid w:val="00B560DE"/>
    <w:rsid w:val="00B56F97"/>
    <w:rsid w:val="00B6542B"/>
    <w:rsid w:val="00B65D86"/>
    <w:rsid w:val="00B67E05"/>
    <w:rsid w:val="00B71C65"/>
    <w:rsid w:val="00B725B6"/>
    <w:rsid w:val="00B73A7F"/>
    <w:rsid w:val="00B74C89"/>
    <w:rsid w:val="00B75213"/>
    <w:rsid w:val="00B75AE1"/>
    <w:rsid w:val="00B75CBF"/>
    <w:rsid w:val="00B77B57"/>
    <w:rsid w:val="00B803A6"/>
    <w:rsid w:val="00B81333"/>
    <w:rsid w:val="00B847AE"/>
    <w:rsid w:val="00B854A2"/>
    <w:rsid w:val="00B856F8"/>
    <w:rsid w:val="00B85963"/>
    <w:rsid w:val="00B86256"/>
    <w:rsid w:val="00B8692E"/>
    <w:rsid w:val="00B86D48"/>
    <w:rsid w:val="00B86F1C"/>
    <w:rsid w:val="00B909C2"/>
    <w:rsid w:val="00B90F33"/>
    <w:rsid w:val="00B9209E"/>
    <w:rsid w:val="00B92963"/>
    <w:rsid w:val="00B9298D"/>
    <w:rsid w:val="00B93522"/>
    <w:rsid w:val="00B95749"/>
    <w:rsid w:val="00B957E4"/>
    <w:rsid w:val="00B97EAF"/>
    <w:rsid w:val="00BA02EB"/>
    <w:rsid w:val="00BA073A"/>
    <w:rsid w:val="00BA3862"/>
    <w:rsid w:val="00BA3B97"/>
    <w:rsid w:val="00BA59D1"/>
    <w:rsid w:val="00BA65D4"/>
    <w:rsid w:val="00BA6BE3"/>
    <w:rsid w:val="00BA6C39"/>
    <w:rsid w:val="00BA74B0"/>
    <w:rsid w:val="00BB0480"/>
    <w:rsid w:val="00BB1BDE"/>
    <w:rsid w:val="00BB6A79"/>
    <w:rsid w:val="00BC0E75"/>
    <w:rsid w:val="00BC12B6"/>
    <w:rsid w:val="00BC278C"/>
    <w:rsid w:val="00BC2ABB"/>
    <w:rsid w:val="00BC356F"/>
    <w:rsid w:val="00BC3ECE"/>
    <w:rsid w:val="00BC4421"/>
    <w:rsid w:val="00BC6D5E"/>
    <w:rsid w:val="00BC7790"/>
    <w:rsid w:val="00BC7819"/>
    <w:rsid w:val="00BD1594"/>
    <w:rsid w:val="00BD1CD4"/>
    <w:rsid w:val="00BD299F"/>
    <w:rsid w:val="00BD3A0A"/>
    <w:rsid w:val="00BD51DD"/>
    <w:rsid w:val="00BD5C51"/>
    <w:rsid w:val="00BD667E"/>
    <w:rsid w:val="00BD6DC2"/>
    <w:rsid w:val="00BE0B89"/>
    <w:rsid w:val="00BE15CC"/>
    <w:rsid w:val="00BE275C"/>
    <w:rsid w:val="00BE4178"/>
    <w:rsid w:val="00BE4AC9"/>
    <w:rsid w:val="00BE4B87"/>
    <w:rsid w:val="00BE51C9"/>
    <w:rsid w:val="00BE5CA1"/>
    <w:rsid w:val="00BE66F2"/>
    <w:rsid w:val="00BE6BB4"/>
    <w:rsid w:val="00BE7A69"/>
    <w:rsid w:val="00BE7B99"/>
    <w:rsid w:val="00BF1199"/>
    <w:rsid w:val="00BF255D"/>
    <w:rsid w:val="00BF26F3"/>
    <w:rsid w:val="00BF2F72"/>
    <w:rsid w:val="00BF6673"/>
    <w:rsid w:val="00BF7170"/>
    <w:rsid w:val="00C01BB8"/>
    <w:rsid w:val="00C01F33"/>
    <w:rsid w:val="00C01F88"/>
    <w:rsid w:val="00C0209E"/>
    <w:rsid w:val="00C0372B"/>
    <w:rsid w:val="00C04680"/>
    <w:rsid w:val="00C04C74"/>
    <w:rsid w:val="00C055CE"/>
    <w:rsid w:val="00C05BA3"/>
    <w:rsid w:val="00C07759"/>
    <w:rsid w:val="00C10558"/>
    <w:rsid w:val="00C11884"/>
    <w:rsid w:val="00C127CD"/>
    <w:rsid w:val="00C13D5F"/>
    <w:rsid w:val="00C1501F"/>
    <w:rsid w:val="00C164BD"/>
    <w:rsid w:val="00C21DA1"/>
    <w:rsid w:val="00C21E8D"/>
    <w:rsid w:val="00C2204C"/>
    <w:rsid w:val="00C223BC"/>
    <w:rsid w:val="00C22925"/>
    <w:rsid w:val="00C22CBE"/>
    <w:rsid w:val="00C30650"/>
    <w:rsid w:val="00C30C18"/>
    <w:rsid w:val="00C3107F"/>
    <w:rsid w:val="00C313B8"/>
    <w:rsid w:val="00C3167D"/>
    <w:rsid w:val="00C32065"/>
    <w:rsid w:val="00C32B9E"/>
    <w:rsid w:val="00C344D8"/>
    <w:rsid w:val="00C35FAE"/>
    <w:rsid w:val="00C369F3"/>
    <w:rsid w:val="00C3729B"/>
    <w:rsid w:val="00C375C6"/>
    <w:rsid w:val="00C37830"/>
    <w:rsid w:val="00C401D6"/>
    <w:rsid w:val="00C404F3"/>
    <w:rsid w:val="00C40A58"/>
    <w:rsid w:val="00C4176D"/>
    <w:rsid w:val="00C41B51"/>
    <w:rsid w:val="00C420EA"/>
    <w:rsid w:val="00C421BB"/>
    <w:rsid w:val="00C42405"/>
    <w:rsid w:val="00C43143"/>
    <w:rsid w:val="00C443D9"/>
    <w:rsid w:val="00C44B14"/>
    <w:rsid w:val="00C46AF4"/>
    <w:rsid w:val="00C46F68"/>
    <w:rsid w:val="00C47564"/>
    <w:rsid w:val="00C47635"/>
    <w:rsid w:val="00C50591"/>
    <w:rsid w:val="00C50CEF"/>
    <w:rsid w:val="00C51D91"/>
    <w:rsid w:val="00C532B4"/>
    <w:rsid w:val="00C53670"/>
    <w:rsid w:val="00C53744"/>
    <w:rsid w:val="00C53CAC"/>
    <w:rsid w:val="00C53F0E"/>
    <w:rsid w:val="00C54508"/>
    <w:rsid w:val="00C54C4D"/>
    <w:rsid w:val="00C55914"/>
    <w:rsid w:val="00C60009"/>
    <w:rsid w:val="00C604FC"/>
    <w:rsid w:val="00C60F23"/>
    <w:rsid w:val="00C6108D"/>
    <w:rsid w:val="00C634A5"/>
    <w:rsid w:val="00C656CC"/>
    <w:rsid w:val="00C6681B"/>
    <w:rsid w:val="00C6690F"/>
    <w:rsid w:val="00C66B23"/>
    <w:rsid w:val="00C66D93"/>
    <w:rsid w:val="00C67810"/>
    <w:rsid w:val="00C679BB"/>
    <w:rsid w:val="00C701C0"/>
    <w:rsid w:val="00C7231F"/>
    <w:rsid w:val="00C72C36"/>
    <w:rsid w:val="00C73744"/>
    <w:rsid w:val="00C738D7"/>
    <w:rsid w:val="00C74F4A"/>
    <w:rsid w:val="00C80139"/>
    <w:rsid w:val="00C80206"/>
    <w:rsid w:val="00C803BE"/>
    <w:rsid w:val="00C817E9"/>
    <w:rsid w:val="00C81F13"/>
    <w:rsid w:val="00C82277"/>
    <w:rsid w:val="00C857F6"/>
    <w:rsid w:val="00C858C1"/>
    <w:rsid w:val="00C862F6"/>
    <w:rsid w:val="00C8642A"/>
    <w:rsid w:val="00C87927"/>
    <w:rsid w:val="00C879C5"/>
    <w:rsid w:val="00C9087B"/>
    <w:rsid w:val="00C92024"/>
    <w:rsid w:val="00C92392"/>
    <w:rsid w:val="00C9306E"/>
    <w:rsid w:val="00C932F2"/>
    <w:rsid w:val="00C93BAA"/>
    <w:rsid w:val="00C93EFC"/>
    <w:rsid w:val="00C94747"/>
    <w:rsid w:val="00C952D9"/>
    <w:rsid w:val="00C95BEE"/>
    <w:rsid w:val="00C95C99"/>
    <w:rsid w:val="00C965D1"/>
    <w:rsid w:val="00C96672"/>
    <w:rsid w:val="00CA0CB5"/>
    <w:rsid w:val="00CA17C6"/>
    <w:rsid w:val="00CA2936"/>
    <w:rsid w:val="00CA2A9A"/>
    <w:rsid w:val="00CA2B3C"/>
    <w:rsid w:val="00CA3761"/>
    <w:rsid w:val="00CA3F7C"/>
    <w:rsid w:val="00CA5919"/>
    <w:rsid w:val="00CA6757"/>
    <w:rsid w:val="00CB2D69"/>
    <w:rsid w:val="00CB4519"/>
    <w:rsid w:val="00CB4749"/>
    <w:rsid w:val="00CB6360"/>
    <w:rsid w:val="00CB66C9"/>
    <w:rsid w:val="00CB726A"/>
    <w:rsid w:val="00CB76C1"/>
    <w:rsid w:val="00CB7949"/>
    <w:rsid w:val="00CC014E"/>
    <w:rsid w:val="00CC09CA"/>
    <w:rsid w:val="00CC119F"/>
    <w:rsid w:val="00CC1243"/>
    <w:rsid w:val="00CC2679"/>
    <w:rsid w:val="00CC2A33"/>
    <w:rsid w:val="00CC2D68"/>
    <w:rsid w:val="00CC4547"/>
    <w:rsid w:val="00CC5485"/>
    <w:rsid w:val="00CC56DF"/>
    <w:rsid w:val="00CD04EB"/>
    <w:rsid w:val="00CD1836"/>
    <w:rsid w:val="00CD1FCC"/>
    <w:rsid w:val="00CD2393"/>
    <w:rsid w:val="00CD26C7"/>
    <w:rsid w:val="00CD31D0"/>
    <w:rsid w:val="00CD3640"/>
    <w:rsid w:val="00CD3E82"/>
    <w:rsid w:val="00CD4BF5"/>
    <w:rsid w:val="00CD60DB"/>
    <w:rsid w:val="00CD610C"/>
    <w:rsid w:val="00CD63BC"/>
    <w:rsid w:val="00CD6878"/>
    <w:rsid w:val="00CD6FA0"/>
    <w:rsid w:val="00CE045D"/>
    <w:rsid w:val="00CE1412"/>
    <w:rsid w:val="00CE1875"/>
    <w:rsid w:val="00CE7519"/>
    <w:rsid w:val="00CE7C63"/>
    <w:rsid w:val="00CF0F3D"/>
    <w:rsid w:val="00CF133D"/>
    <w:rsid w:val="00CF1B8F"/>
    <w:rsid w:val="00CF1D73"/>
    <w:rsid w:val="00CF1E3C"/>
    <w:rsid w:val="00CF27ED"/>
    <w:rsid w:val="00CF2DAA"/>
    <w:rsid w:val="00CF426B"/>
    <w:rsid w:val="00CF46DD"/>
    <w:rsid w:val="00CF4A66"/>
    <w:rsid w:val="00CF4C02"/>
    <w:rsid w:val="00CF4E88"/>
    <w:rsid w:val="00CF66A7"/>
    <w:rsid w:val="00CF7A34"/>
    <w:rsid w:val="00D00180"/>
    <w:rsid w:val="00D017CC"/>
    <w:rsid w:val="00D03DBE"/>
    <w:rsid w:val="00D03ED4"/>
    <w:rsid w:val="00D04173"/>
    <w:rsid w:val="00D04799"/>
    <w:rsid w:val="00D04A65"/>
    <w:rsid w:val="00D0526C"/>
    <w:rsid w:val="00D05D03"/>
    <w:rsid w:val="00D1054E"/>
    <w:rsid w:val="00D107C6"/>
    <w:rsid w:val="00D11035"/>
    <w:rsid w:val="00D11383"/>
    <w:rsid w:val="00D1352E"/>
    <w:rsid w:val="00D14780"/>
    <w:rsid w:val="00D202C4"/>
    <w:rsid w:val="00D231F3"/>
    <w:rsid w:val="00D2439D"/>
    <w:rsid w:val="00D27E16"/>
    <w:rsid w:val="00D30048"/>
    <w:rsid w:val="00D311EF"/>
    <w:rsid w:val="00D34D7F"/>
    <w:rsid w:val="00D36375"/>
    <w:rsid w:val="00D36570"/>
    <w:rsid w:val="00D36D75"/>
    <w:rsid w:val="00D37490"/>
    <w:rsid w:val="00D374EB"/>
    <w:rsid w:val="00D375DC"/>
    <w:rsid w:val="00D37B40"/>
    <w:rsid w:val="00D4202A"/>
    <w:rsid w:val="00D42122"/>
    <w:rsid w:val="00D43E85"/>
    <w:rsid w:val="00D45B51"/>
    <w:rsid w:val="00D47185"/>
    <w:rsid w:val="00D47BF2"/>
    <w:rsid w:val="00D47C10"/>
    <w:rsid w:val="00D47D6F"/>
    <w:rsid w:val="00D50CC9"/>
    <w:rsid w:val="00D5116E"/>
    <w:rsid w:val="00D513CC"/>
    <w:rsid w:val="00D540FE"/>
    <w:rsid w:val="00D60A93"/>
    <w:rsid w:val="00D62DC5"/>
    <w:rsid w:val="00D64CB8"/>
    <w:rsid w:val="00D6596B"/>
    <w:rsid w:val="00D70ED9"/>
    <w:rsid w:val="00D71353"/>
    <w:rsid w:val="00D720F8"/>
    <w:rsid w:val="00D728FA"/>
    <w:rsid w:val="00D73ED7"/>
    <w:rsid w:val="00D75392"/>
    <w:rsid w:val="00D75FB0"/>
    <w:rsid w:val="00D76B9A"/>
    <w:rsid w:val="00D76D5A"/>
    <w:rsid w:val="00D76E46"/>
    <w:rsid w:val="00D779BE"/>
    <w:rsid w:val="00D822E0"/>
    <w:rsid w:val="00D828FB"/>
    <w:rsid w:val="00D8329F"/>
    <w:rsid w:val="00D83AFB"/>
    <w:rsid w:val="00D842CD"/>
    <w:rsid w:val="00D84C3D"/>
    <w:rsid w:val="00D85BFE"/>
    <w:rsid w:val="00D861FF"/>
    <w:rsid w:val="00D8762D"/>
    <w:rsid w:val="00D87817"/>
    <w:rsid w:val="00D91704"/>
    <w:rsid w:val="00D91805"/>
    <w:rsid w:val="00D945CA"/>
    <w:rsid w:val="00DA0A74"/>
    <w:rsid w:val="00DA22AA"/>
    <w:rsid w:val="00DA3D78"/>
    <w:rsid w:val="00DA50D0"/>
    <w:rsid w:val="00DA7720"/>
    <w:rsid w:val="00DB05BB"/>
    <w:rsid w:val="00DB189F"/>
    <w:rsid w:val="00DB28F1"/>
    <w:rsid w:val="00DB36A3"/>
    <w:rsid w:val="00DB380C"/>
    <w:rsid w:val="00DB3DB8"/>
    <w:rsid w:val="00DB630C"/>
    <w:rsid w:val="00DC0A70"/>
    <w:rsid w:val="00DC1F83"/>
    <w:rsid w:val="00DC298E"/>
    <w:rsid w:val="00DC4B84"/>
    <w:rsid w:val="00DC58AB"/>
    <w:rsid w:val="00DC5CB0"/>
    <w:rsid w:val="00DC5F1E"/>
    <w:rsid w:val="00DC6FCB"/>
    <w:rsid w:val="00DC7BB8"/>
    <w:rsid w:val="00DD12FE"/>
    <w:rsid w:val="00DD2CCA"/>
    <w:rsid w:val="00DD2D0E"/>
    <w:rsid w:val="00DD2F50"/>
    <w:rsid w:val="00DD4FDB"/>
    <w:rsid w:val="00DD5592"/>
    <w:rsid w:val="00DD6480"/>
    <w:rsid w:val="00DD6B51"/>
    <w:rsid w:val="00DD7E90"/>
    <w:rsid w:val="00DE065D"/>
    <w:rsid w:val="00DE2F3A"/>
    <w:rsid w:val="00DE3884"/>
    <w:rsid w:val="00DE5EA0"/>
    <w:rsid w:val="00DE60B1"/>
    <w:rsid w:val="00DE6782"/>
    <w:rsid w:val="00DF01F6"/>
    <w:rsid w:val="00DF0429"/>
    <w:rsid w:val="00DF3624"/>
    <w:rsid w:val="00DF3AC5"/>
    <w:rsid w:val="00DF44F9"/>
    <w:rsid w:val="00DF4823"/>
    <w:rsid w:val="00DF67EE"/>
    <w:rsid w:val="00E015AD"/>
    <w:rsid w:val="00E0385A"/>
    <w:rsid w:val="00E048BD"/>
    <w:rsid w:val="00E05AD7"/>
    <w:rsid w:val="00E05ADD"/>
    <w:rsid w:val="00E06734"/>
    <w:rsid w:val="00E078C1"/>
    <w:rsid w:val="00E07998"/>
    <w:rsid w:val="00E07CDF"/>
    <w:rsid w:val="00E10F72"/>
    <w:rsid w:val="00E11C8C"/>
    <w:rsid w:val="00E1212D"/>
    <w:rsid w:val="00E12F09"/>
    <w:rsid w:val="00E134F8"/>
    <w:rsid w:val="00E13AF5"/>
    <w:rsid w:val="00E14D5E"/>
    <w:rsid w:val="00E15734"/>
    <w:rsid w:val="00E1626E"/>
    <w:rsid w:val="00E17D62"/>
    <w:rsid w:val="00E207E6"/>
    <w:rsid w:val="00E20EC5"/>
    <w:rsid w:val="00E21F75"/>
    <w:rsid w:val="00E220D1"/>
    <w:rsid w:val="00E2249D"/>
    <w:rsid w:val="00E278BE"/>
    <w:rsid w:val="00E27B33"/>
    <w:rsid w:val="00E27D42"/>
    <w:rsid w:val="00E27F98"/>
    <w:rsid w:val="00E31C5C"/>
    <w:rsid w:val="00E32684"/>
    <w:rsid w:val="00E33AF7"/>
    <w:rsid w:val="00E33B19"/>
    <w:rsid w:val="00E34D71"/>
    <w:rsid w:val="00E354FE"/>
    <w:rsid w:val="00E35778"/>
    <w:rsid w:val="00E35EA4"/>
    <w:rsid w:val="00E36398"/>
    <w:rsid w:val="00E36ECD"/>
    <w:rsid w:val="00E41BA2"/>
    <w:rsid w:val="00E42F57"/>
    <w:rsid w:val="00E46C4D"/>
    <w:rsid w:val="00E5230D"/>
    <w:rsid w:val="00E5232F"/>
    <w:rsid w:val="00E54D05"/>
    <w:rsid w:val="00E55327"/>
    <w:rsid w:val="00E56C69"/>
    <w:rsid w:val="00E5734D"/>
    <w:rsid w:val="00E57A8B"/>
    <w:rsid w:val="00E57AD9"/>
    <w:rsid w:val="00E57D17"/>
    <w:rsid w:val="00E61200"/>
    <w:rsid w:val="00E62C6F"/>
    <w:rsid w:val="00E671E6"/>
    <w:rsid w:val="00E67249"/>
    <w:rsid w:val="00E700D1"/>
    <w:rsid w:val="00E70730"/>
    <w:rsid w:val="00E71119"/>
    <w:rsid w:val="00E73586"/>
    <w:rsid w:val="00E73C44"/>
    <w:rsid w:val="00E75780"/>
    <w:rsid w:val="00E75DA6"/>
    <w:rsid w:val="00E7756D"/>
    <w:rsid w:val="00E801F8"/>
    <w:rsid w:val="00E8121A"/>
    <w:rsid w:val="00E8125F"/>
    <w:rsid w:val="00E825CC"/>
    <w:rsid w:val="00E82A55"/>
    <w:rsid w:val="00E838FA"/>
    <w:rsid w:val="00E859D2"/>
    <w:rsid w:val="00E85E93"/>
    <w:rsid w:val="00E872C2"/>
    <w:rsid w:val="00E926FD"/>
    <w:rsid w:val="00E93421"/>
    <w:rsid w:val="00E9360F"/>
    <w:rsid w:val="00E94D9E"/>
    <w:rsid w:val="00E95833"/>
    <w:rsid w:val="00E96CBC"/>
    <w:rsid w:val="00E96ECD"/>
    <w:rsid w:val="00E97225"/>
    <w:rsid w:val="00E973E1"/>
    <w:rsid w:val="00E974FE"/>
    <w:rsid w:val="00EA053C"/>
    <w:rsid w:val="00EA10D5"/>
    <w:rsid w:val="00EA1351"/>
    <w:rsid w:val="00EA1ECF"/>
    <w:rsid w:val="00EA26E2"/>
    <w:rsid w:val="00EA2F93"/>
    <w:rsid w:val="00EA3636"/>
    <w:rsid w:val="00EA3968"/>
    <w:rsid w:val="00EA42BA"/>
    <w:rsid w:val="00EA6422"/>
    <w:rsid w:val="00EA7562"/>
    <w:rsid w:val="00EB023D"/>
    <w:rsid w:val="00EB033E"/>
    <w:rsid w:val="00EB2B49"/>
    <w:rsid w:val="00EB3A00"/>
    <w:rsid w:val="00EB3AAE"/>
    <w:rsid w:val="00EB5DCE"/>
    <w:rsid w:val="00EB6112"/>
    <w:rsid w:val="00EB63A3"/>
    <w:rsid w:val="00EC1513"/>
    <w:rsid w:val="00EC1D95"/>
    <w:rsid w:val="00EC234B"/>
    <w:rsid w:val="00EC3663"/>
    <w:rsid w:val="00EC5015"/>
    <w:rsid w:val="00EC58FB"/>
    <w:rsid w:val="00EC5F2B"/>
    <w:rsid w:val="00EC7823"/>
    <w:rsid w:val="00EC7E4F"/>
    <w:rsid w:val="00ED1AEB"/>
    <w:rsid w:val="00ED2699"/>
    <w:rsid w:val="00ED3E0E"/>
    <w:rsid w:val="00ED4894"/>
    <w:rsid w:val="00ED51CE"/>
    <w:rsid w:val="00ED551D"/>
    <w:rsid w:val="00ED5C6B"/>
    <w:rsid w:val="00ED727D"/>
    <w:rsid w:val="00ED73FB"/>
    <w:rsid w:val="00ED7612"/>
    <w:rsid w:val="00ED77ED"/>
    <w:rsid w:val="00ED79FB"/>
    <w:rsid w:val="00EE094F"/>
    <w:rsid w:val="00EE1AB1"/>
    <w:rsid w:val="00EE27B8"/>
    <w:rsid w:val="00EE3710"/>
    <w:rsid w:val="00EE5064"/>
    <w:rsid w:val="00EE754B"/>
    <w:rsid w:val="00EF1A11"/>
    <w:rsid w:val="00EF260F"/>
    <w:rsid w:val="00EF5705"/>
    <w:rsid w:val="00EF5E3C"/>
    <w:rsid w:val="00EF7080"/>
    <w:rsid w:val="00EF798C"/>
    <w:rsid w:val="00EF7A99"/>
    <w:rsid w:val="00F01894"/>
    <w:rsid w:val="00F02704"/>
    <w:rsid w:val="00F04917"/>
    <w:rsid w:val="00F07D0F"/>
    <w:rsid w:val="00F11C58"/>
    <w:rsid w:val="00F130B7"/>
    <w:rsid w:val="00F13B29"/>
    <w:rsid w:val="00F13EC7"/>
    <w:rsid w:val="00F1400B"/>
    <w:rsid w:val="00F15671"/>
    <w:rsid w:val="00F158FC"/>
    <w:rsid w:val="00F15EC2"/>
    <w:rsid w:val="00F177BD"/>
    <w:rsid w:val="00F1780C"/>
    <w:rsid w:val="00F17D57"/>
    <w:rsid w:val="00F20BDA"/>
    <w:rsid w:val="00F21434"/>
    <w:rsid w:val="00F2145B"/>
    <w:rsid w:val="00F22EB0"/>
    <w:rsid w:val="00F22F43"/>
    <w:rsid w:val="00F23E06"/>
    <w:rsid w:val="00F249E8"/>
    <w:rsid w:val="00F25292"/>
    <w:rsid w:val="00F26520"/>
    <w:rsid w:val="00F2749F"/>
    <w:rsid w:val="00F277C1"/>
    <w:rsid w:val="00F3225E"/>
    <w:rsid w:val="00F32EDD"/>
    <w:rsid w:val="00F33B23"/>
    <w:rsid w:val="00F33F51"/>
    <w:rsid w:val="00F341E9"/>
    <w:rsid w:val="00F34FCD"/>
    <w:rsid w:val="00F36002"/>
    <w:rsid w:val="00F37279"/>
    <w:rsid w:val="00F40E74"/>
    <w:rsid w:val="00F40FC1"/>
    <w:rsid w:val="00F41E1B"/>
    <w:rsid w:val="00F44F2F"/>
    <w:rsid w:val="00F45363"/>
    <w:rsid w:val="00F45619"/>
    <w:rsid w:val="00F46D63"/>
    <w:rsid w:val="00F51AE4"/>
    <w:rsid w:val="00F52509"/>
    <w:rsid w:val="00F55336"/>
    <w:rsid w:val="00F57A8A"/>
    <w:rsid w:val="00F600FC"/>
    <w:rsid w:val="00F6029E"/>
    <w:rsid w:val="00F61E6B"/>
    <w:rsid w:val="00F6302D"/>
    <w:rsid w:val="00F6504F"/>
    <w:rsid w:val="00F666CB"/>
    <w:rsid w:val="00F669B1"/>
    <w:rsid w:val="00F66C8B"/>
    <w:rsid w:val="00F67BDA"/>
    <w:rsid w:val="00F706F7"/>
    <w:rsid w:val="00F71436"/>
    <w:rsid w:val="00F7157B"/>
    <w:rsid w:val="00F71C39"/>
    <w:rsid w:val="00F72833"/>
    <w:rsid w:val="00F733CE"/>
    <w:rsid w:val="00F73E2B"/>
    <w:rsid w:val="00F7445A"/>
    <w:rsid w:val="00F74A09"/>
    <w:rsid w:val="00F750E1"/>
    <w:rsid w:val="00F7599A"/>
    <w:rsid w:val="00F76826"/>
    <w:rsid w:val="00F76AB0"/>
    <w:rsid w:val="00F81229"/>
    <w:rsid w:val="00F8154A"/>
    <w:rsid w:val="00F81E9C"/>
    <w:rsid w:val="00F829A8"/>
    <w:rsid w:val="00F900D1"/>
    <w:rsid w:val="00F92362"/>
    <w:rsid w:val="00F92DEA"/>
    <w:rsid w:val="00F92FDE"/>
    <w:rsid w:val="00F93AE6"/>
    <w:rsid w:val="00F94725"/>
    <w:rsid w:val="00F9483F"/>
    <w:rsid w:val="00F9597F"/>
    <w:rsid w:val="00F9657B"/>
    <w:rsid w:val="00FA0486"/>
    <w:rsid w:val="00FA0E5B"/>
    <w:rsid w:val="00FA0FB3"/>
    <w:rsid w:val="00FA0FBF"/>
    <w:rsid w:val="00FA2196"/>
    <w:rsid w:val="00FA236D"/>
    <w:rsid w:val="00FA23C2"/>
    <w:rsid w:val="00FA283F"/>
    <w:rsid w:val="00FA37B2"/>
    <w:rsid w:val="00FA460D"/>
    <w:rsid w:val="00FA5D4E"/>
    <w:rsid w:val="00FB08A5"/>
    <w:rsid w:val="00FB2853"/>
    <w:rsid w:val="00FB2CF8"/>
    <w:rsid w:val="00FB3720"/>
    <w:rsid w:val="00FB4618"/>
    <w:rsid w:val="00FB493F"/>
    <w:rsid w:val="00FB6100"/>
    <w:rsid w:val="00FB7120"/>
    <w:rsid w:val="00FC023A"/>
    <w:rsid w:val="00FC0512"/>
    <w:rsid w:val="00FC1D54"/>
    <w:rsid w:val="00FC1F49"/>
    <w:rsid w:val="00FC3A0B"/>
    <w:rsid w:val="00FC3F40"/>
    <w:rsid w:val="00FC49BA"/>
    <w:rsid w:val="00FC67DF"/>
    <w:rsid w:val="00FC75AB"/>
    <w:rsid w:val="00FD0420"/>
    <w:rsid w:val="00FD1C4E"/>
    <w:rsid w:val="00FD6308"/>
    <w:rsid w:val="00FD6903"/>
    <w:rsid w:val="00FD6C8F"/>
    <w:rsid w:val="00FD6EC4"/>
    <w:rsid w:val="00FD7C27"/>
    <w:rsid w:val="00FE13A6"/>
    <w:rsid w:val="00FE176F"/>
    <w:rsid w:val="00FE22DF"/>
    <w:rsid w:val="00FE3B81"/>
    <w:rsid w:val="00FE4715"/>
    <w:rsid w:val="00FE4A7D"/>
    <w:rsid w:val="00FE52D5"/>
    <w:rsid w:val="00FE569E"/>
    <w:rsid w:val="00FE5AE7"/>
    <w:rsid w:val="00FE5F5E"/>
    <w:rsid w:val="00FE646B"/>
    <w:rsid w:val="00FE69AD"/>
    <w:rsid w:val="00FE6DCC"/>
    <w:rsid w:val="00FE7463"/>
    <w:rsid w:val="00FF181C"/>
    <w:rsid w:val="00FF4DA8"/>
    <w:rsid w:val="00FF5FD5"/>
    <w:rsid w:val="00FF6632"/>
    <w:rsid w:val="00FF6C42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1D77"/>
  <w15:docId w15:val="{A3CEA170-36BA-4D27-ADD9-82EF1E9A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34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EB6112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1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66AB6"/>
    <w:pPr>
      <w:suppressAutoHyphens/>
      <w:autoSpaceDN w:val="0"/>
      <w:spacing w:after="0" w:line="360" w:lineRule="auto"/>
      <w:ind w:right="-602"/>
      <w:textAlignment w:val="baseline"/>
    </w:pPr>
    <w:rPr>
      <w:rFonts w:ascii="Arial" w:eastAsia="Times New Roman" w:hAnsi="Arial"/>
      <w:b/>
      <w:sz w:val="24"/>
      <w:szCs w:val="20"/>
    </w:rPr>
  </w:style>
  <w:style w:type="character" w:customStyle="1" w:styleId="Corpodeltesto2Carattere">
    <w:name w:val="Corpo del testo 2 Carattere"/>
    <w:link w:val="Corpodeltesto2"/>
    <w:rsid w:val="00466AB6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Rimandocommento">
    <w:name w:val="annotation reference"/>
    <w:uiPriority w:val="99"/>
    <w:rsid w:val="00466A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66AB6"/>
    <w:pPr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66AB6"/>
    <w:rPr>
      <w:rFonts w:ascii="Calibri" w:eastAsia="Times New Roman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6AB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A6C39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section1">
    <w:name w:val="section1"/>
    <w:basedOn w:val="Normale"/>
    <w:rsid w:val="00BA6C39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BA6C39"/>
    <w:rPr>
      <w:i/>
      <w:iCs/>
    </w:rPr>
  </w:style>
  <w:style w:type="character" w:styleId="Enfasigrassetto">
    <w:name w:val="Strong"/>
    <w:uiPriority w:val="22"/>
    <w:qFormat/>
    <w:rsid w:val="00607FF2"/>
    <w:rPr>
      <w:b/>
      <w:bCs/>
    </w:rPr>
  </w:style>
  <w:style w:type="character" w:styleId="Collegamentoipertestuale">
    <w:name w:val="Hyperlink"/>
    <w:uiPriority w:val="99"/>
    <w:unhideWhenUsed/>
    <w:rsid w:val="00A0655E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ABB"/>
    <w:pPr>
      <w:suppressAutoHyphens w:val="0"/>
      <w:autoSpaceDN/>
      <w:spacing w:line="276" w:lineRule="auto"/>
      <w:textAlignment w:val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C2ABB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C0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C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6C0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C0A"/>
    <w:rPr>
      <w:sz w:val="22"/>
      <w:szCs w:val="22"/>
      <w:lang w:eastAsia="en-US"/>
    </w:rPr>
  </w:style>
  <w:style w:type="paragraph" w:customStyle="1" w:styleId="Default">
    <w:name w:val="Default"/>
    <w:rsid w:val="00D7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23FFD"/>
  </w:style>
  <w:style w:type="table" w:styleId="Grigliatabella">
    <w:name w:val="Table Grid"/>
    <w:basedOn w:val="Tabellanormale"/>
    <w:rsid w:val="002C07CD"/>
    <w:rPr>
      <w:rFonts w:ascii="Times" w:eastAsia="Times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B338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20">
    <w:name w:val="bumpedfont20"/>
    <w:basedOn w:val="Carpredefinitoparagrafo"/>
    <w:rsid w:val="00B338B3"/>
  </w:style>
  <w:style w:type="paragraph" w:styleId="Sottotitolo">
    <w:name w:val="Subtitle"/>
    <w:basedOn w:val="Normale"/>
    <w:next w:val="Normale"/>
    <w:link w:val="SottotitoloCarattere"/>
    <w:uiPriority w:val="11"/>
    <w:qFormat/>
    <w:rsid w:val="00BE4A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4A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one">
    <w:name w:val="None"/>
    <w:rsid w:val="006A0736"/>
  </w:style>
  <w:style w:type="character" w:customStyle="1" w:styleId="Hyperlink0">
    <w:name w:val="Hyperlink.0"/>
    <w:basedOn w:val="None"/>
    <w:rsid w:val="006A0736"/>
    <w:rPr>
      <w:rFonts w:ascii="Arial" w:eastAsia="Times New Roman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C4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366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rwhnung1">
    <w:name w:val="Erwähnung1"/>
    <w:basedOn w:val="Carpredefinitoparagrafo"/>
    <w:uiPriority w:val="99"/>
    <w:semiHidden/>
    <w:unhideWhenUsed/>
    <w:rsid w:val="00A6517B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281726"/>
    <w:rPr>
      <w:color w:val="808080"/>
      <w:shd w:val="clear" w:color="auto" w:fill="E6E6E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658EE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80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EB5DCE"/>
    <w:rPr>
      <w:color w:val="808080"/>
      <w:shd w:val="clear" w:color="auto" w:fill="E6E6E6"/>
    </w:rPr>
  </w:style>
  <w:style w:type="character" w:customStyle="1" w:styleId="xn-chron">
    <w:name w:val="xn-chron"/>
    <w:basedOn w:val="Carpredefinitoparagrafo"/>
    <w:rsid w:val="002358AD"/>
  </w:style>
  <w:style w:type="character" w:customStyle="1" w:styleId="Titolo1Carattere">
    <w:name w:val="Titolo 1 Carattere"/>
    <w:basedOn w:val="Carpredefinitoparagrafo"/>
    <w:link w:val="Titolo1"/>
    <w:uiPriority w:val="9"/>
    <w:rsid w:val="00EB6112"/>
    <w:rPr>
      <w:rFonts w:eastAsiaTheme="minorHAnsi" w:cs="Calibri"/>
      <w:b/>
      <w:bCs/>
      <w:kern w:val="36"/>
      <w:sz w:val="48"/>
      <w:szCs w:val="48"/>
    </w:rPr>
  </w:style>
  <w:style w:type="paragraph" w:customStyle="1" w:styleId="hp-desc-review-highlight">
    <w:name w:val="hp-desc-review-highlight"/>
    <w:basedOn w:val="Normale"/>
    <w:rsid w:val="00FD7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p-desc-we-speak">
    <w:name w:val="hp-desc-we-speak"/>
    <w:basedOn w:val="Normale"/>
    <w:rsid w:val="00FD7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mmary">
    <w:name w:val="summary"/>
    <w:basedOn w:val="Normale"/>
    <w:rsid w:val="00FD7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-desc-highlighted">
    <w:name w:val="hp-desc-highlighted"/>
    <w:basedOn w:val="Carpredefinitoparagrafo"/>
    <w:rsid w:val="00FD7C2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11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44BC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44BC5"/>
    <w:rPr>
      <w:rFonts w:ascii="Lucida Grande" w:hAnsi="Lucida Grande" w:cs="Lucida Grande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8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70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73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0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2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5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1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1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cilla@imaginecommunicat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aginecommunication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Hotel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oicehot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oicehotels.com/comfort-inn" TargetMode="External"/><Relationship Id="rId14" Type="http://schemas.openxmlformats.org/officeDocument/2006/relationships/hyperlink" Target="mailto:ufficiostampa@imaginecommunicatio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7F1D-8566-4F9D-ACC5-5B78926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4301</CharactersWithSpaces>
  <SharedDoc>false</SharedDoc>
  <HLinks>
    <vt:vector size="18" baseType="variant"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mailto:dominik.herrmann@w-soellner.de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http://www.choicehotels.com/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http://www.choicehotels.de/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Clemens</dc:creator>
  <cp:keywords/>
  <dc:description/>
  <cp:lastModifiedBy>Giorgia</cp:lastModifiedBy>
  <cp:revision>3</cp:revision>
  <cp:lastPrinted>2019-02-28T13:44:00Z</cp:lastPrinted>
  <dcterms:created xsi:type="dcterms:W3CDTF">2019-03-21T19:09:00Z</dcterms:created>
  <dcterms:modified xsi:type="dcterms:W3CDTF">2019-04-01T10:53:00Z</dcterms:modified>
</cp:coreProperties>
</file>