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E432" w14:textId="77777777" w:rsidR="009E271C" w:rsidRPr="00793181" w:rsidRDefault="009E271C" w:rsidP="009E271C">
      <w:pPr>
        <w:rPr>
          <w:rFonts w:asciiTheme="minorHAnsi" w:hAnsiTheme="minorHAnsi"/>
          <w:color w:val="000000"/>
          <w:lang w:val="en-US"/>
        </w:rPr>
      </w:pPr>
    </w:p>
    <w:p w14:paraId="283C30F3" w14:textId="5CEEAEC3" w:rsidR="009E271C" w:rsidRPr="00793181" w:rsidRDefault="009E271C" w:rsidP="009E271C">
      <w:pPr>
        <w:rPr>
          <w:rFonts w:asciiTheme="minorHAnsi" w:hAnsiTheme="minorHAnsi"/>
          <w:color w:val="000000"/>
          <w:lang w:val="en-US"/>
        </w:rPr>
      </w:pPr>
      <w:proofErr w:type="spellStart"/>
      <w:r w:rsidRPr="00793181">
        <w:rPr>
          <w:rFonts w:asciiTheme="minorHAnsi" w:hAnsiTheme="minorHAnsi"/>
          <w:color w:val="000000"/>
          <w:lang w:val="en-US"/>
        </w:rPr>
        <w:t>Presstext</w:t>
      </w:r>
      <w:proofErr w:type="spellEnd"/>
      <w:r w:rsidRPr="00793181">
        <w:rPr>
          <w:rFonts w:asciiTheme="minorHAnsi" w:hAnsiTheme="minorHAnsi"/>
          <w:color w:val="000000"/>
          <w:lang w:val="en-US"/>
        </w:rPr>
        <w:t xml:space="preserve"> </w:t>
      </w:r>
      <w:proofErr w:type="gramStart"/>
      <w:r w:rsidRPr="00793181">
        <w:rPr>
          <w:rFonts w:asciiTheme="minorHAnsi" w:hAnsiTheme="minorHAnsi"/>
          <w:color w:val="000000"/>
          <w:lang w:val="en-US"/>
        </w:rPr>
        <w:t xml:space="preserve">Paul </w:t>
      </w:r>
      <w:r w:rsidR="0030254E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="0030254E">
        <w:rPr>
          <w:rFonts w:asciiTheme="minorHAnsi" w:hAnsiTheme="minorHAnsi"/>
          <w:color w:val="000000"/>
          <w:lang w:val="en-US"/>
        </w:rPr>
        <w:t>Svensson</w:t>
      </w:r>
      <w:proofErr w:type="spellEnd"/>
      <w:proofErr w:type="gramEnd"/>
      <w:r w:rsidR="0030254E">
        <w:rPr>
          <w:rFonts w:asciiTheme="minorHAnsi" w:hAnsiTheme="minorHAnsi"/>
          <w:color w:val="000000"/>
          <w:lang w:val="en-US"/>
        </w:rPr>
        <w:t xml:space="preserve"> </w:t>
      </w:r>
      <w:r w:rsidRPr="00793181">
        <w:rPr>
          <w:rFonts w:asciiTheme="minorHAnsi" w:hAnsiTheme="minorHAnsi"/>
          <w:color w:val="000000"/>
          <w:lang w:val="en-US"/>
        </w:rPr>
        <w:t>ETA</w:t>
      </w:r>
      <w:r w:rsidR="0030254E">
        <w:rPr>
          <w:rFonts w:asciiTheme="minorHAnsi" w:hAnsiTheme="minorHAnsi"/>
          <w:color w:val="000000"/>
          <w:lang w:val="en-US"/>
        </w:rPr>
        <w:t>/CIA</w:t>
      </w:r>
      <w:r w:rsidRPr="00793181">
        <w:rPr>
          <w:rFonts w:asciiTheme="minorHAnsi" w:hAnsiTheme="minorHAnsi"/>
          <w:color w:val="000000"/>
          <w:lang w:val="en-US"/>
        </w:rPr>
        <w:t xml:space="preserve"> </w:t>
      </w:r>
      <w:proofErr w:type="spellStart"/>
      <w:r w:rsidRPr="00793181">
        <w:rPr>
          <w:rFonts w:asciiTheme="minorHAnsi" w:hAnsiTheme="minorHAnsi"/>
          <w:color w:val="000000"/>
          <w:lang w:val="en-US"/>
        </w:rPr>
        <w:t>ENG</w:t>
      </w:r>
      <w:proofErr w:type="spellEnd"/>
    </w:p>
    <w:p w14:paraId="6B8E6921" w14:textId="77777777" w:rsidR="00FC38C7" w:rsidRPr="00793181" w:rsidRDefault="00FC38C7" w:rsidP="009E271C">
      <w:pPr>
        <w:rPr>
          <w:rFonts w:asciiTheme="minorHAnsi" w:hAnsiTheme="minorHAnsi"/>
          <w:color w:val="000000"/>
          <w:lang w:val="en-US"/>
        </w:rPr>
      </w:pPr>
    </w:p>
    <w:p w14:paraId="574F1E57" w14:textId="6A550F09" w:rsidR="00FC38C7" w:rsidRPr="00793181" w:rsidRDefault="00505C6E" w:rsidP="009E271C">
      <w:pPr>
        <w:rPr>
          <w:rFonts w:asciiTheme="minorHAnsi" w:hAnsiTheme="minorHAnsi"/>
          <w:b/>
          <w:color w:val="000000"/>
          <w:sz w:val="32"/>
          <w:szCs w:val="32"/>
          <w:lang w:val="en-US"/>
        </w:rPr>
      </w:pPr>
      <w:proofErr w:type="spellStart"/>
      <w:r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>Fotografiskas</w:t>
      </w:r>
      <w:proofErr w:type="spellEnd"/>
      <w:r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 C</w:t>
      </w:r>
      <w:r w:rsidR="00FC38C7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hef Paul </w:t>
      </w:r>
      <w:proofErr w:type="spellStart"/>
      <w:r w:rsidR="00FC38C7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>Svensson</w:t>
      </w:r>
      <w:proofErr w:type="spellEnd"/>
      <w:r w:rsidR="00FC38C7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 </w:t>
      </w:r>
      <w:bookmarkStart w:id="0" w:name="_GoBack"/>
      <w:bookmarkEnd w:id="0"/>
      <w:r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>one of world’</w:t>
      </w:r>
      <w:r w:rsidR="009A15D9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>s top</w:t>
      </w:r>
      <w:r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 chefs </w:t>
      </w:r>
      <w:r w:rsidR="00544CCD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>in Plan</w:t>
      </w:r>
      <w:r w:rsidR="007B4268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>t</w:t>
      </w:r>
      <w:r w:rsidR="00544CCD" w:rsidRPr="00793181">
        <w:rPr>
          <w:rFonts w:asciiTheme="minorHAnsi" w:hAnsiTheme="minorHAnsi"/>
          <w:b/>
          <w:color w:val="000000"/>
          <w:sz w:val="32"/>
          <w:szCs w:val="32"/>
          <w:lang w:val="en-US"/>
        </w:rPr>
        <w:t xml:space="preserve">-Forward Menus </w:t>
      </w:r>
    </w:p>
    <w:p w14:paraId="36D8B79A" w14:textId="77777777" w:rsidR="00BF2384" w:rsidRPr="00793181" w:rsidRDefault="00BF2384" w:rsidP="009E271C">
      <w:pPr>
        <w:rPr>
          <w:rFonts w:asciiTheme="minorHAnsi" w:hAnsiTheme="minorHAnsi"/>
          <w:color w:val="000000"/>
          <w:lang w:val="en-US"/>
        </w:rPr>
      </w:pPr>
    </w:p>
    <w:p w14:paraId="63CC1C94" w14:textId="12B600B5" w:rsidR="002611D7" w:rsidRPr="00F2330C" w:rsidRDefault="00BF2384" w:rsidP="003F02F6">
      <w:pPr>
        <w:pStyle w:val="Normalwebb"/>
        <w:spacing w:before="0" w:beforeAutospacing="0" w:after="0" w:afterAutospacing="0"/>
        <w:rPr>
          <w:rFonts w:ascii="Calibri" w:hAnsi="Calibri"/>
          <w:color w:val="000000"/>
        </w:rPr>
      </w:pPr>
      <w:r w:rsidRPr="00F2330C">
        <w:rPr>
          <w:rFonts w:asciiTheme="minorHAnsi" w:hAnsiTheme="minorHAnsi" w:cs="Arial"/>
          <w:b/>
          <w:bCs/>
          <w:color w:val="000000"/>
          <w:lang w:eastAsia="en-US"/>
        </w:rPr>
        <w:t xml:space="preserve">The </w:t>
      </w:r>
      <w:proofErr w:type="spellStart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>Culinary</w:t>
      </w:r>
      <w:proofErr w:type="spellEnd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 xml:space="preserve"> </w:t>
      </w:r>
      <w:proofErr w:type="spellStart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>Institute</w:t>
      </w:r>
      <w:proofErr w:type="spellEnd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 xml:space="preserve"> </w:t>
      </w:r>
      <w:proofErr w:type="spellStart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>of</w:t>
      </w:r>
      <w:proofErr w:type="spellEnd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 xml:space="preserve"> </w:t>
      </w:r>
      <w:proofErr w:type="spellStart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>America</w:t>
      </w:r>
      <w:proofErr w:type="spellEnd"/>
      <w:r w:rsidRPr="00F2330C">
        <w:rPr>
          <w:rFonts w:asciiTheme="minorHAnsi" w:hAnsiTheme="minorHAnsi" w:cs="Arial"/>
          <w:b/>
          <w:bCs/>
          <w:color w:val="000000"/>
          <w:lang w:eastAsia="en-US"/>
        </w:rPr>
        <w:t xml:space="preserve"> </w:t>
      </w:r>
      <w:r w:rsidR="008E301D" w:rsidRPr="00F2330C">
        <w:rPr>
          <w:rFonts w:asciiTheme="minorHAnsi" w:hAnsiTheme="minorHAnsi" w:cs="Arial"/>
          <w:b/>
          <w:bCs/>
          <w:color w:val="000000"/>
          <w:lang w:eastAsia="en-US"/>
        </w:rPr>
        <w:t xml:space="preserve">(CIA) </w:t>
      </w:r>
      <w:r w:rsidRPr="00F2330C">
        <w:rPr>
          <w:rFonts w:asciiTheme="minorHAnsi" w:hAnsiTheme="minorHAnsi" w:cs="Arial"/>
          <w:b/>
          <w:bCs/>
          <w:iCs/>
          <w:color w:val="000000"/>
          <w:lang w:eastAsia="en-US"/>
        </w:rPr>
        <w:t>and</w:t>
      </w:r>
      <w:r w:rsidRPr="00F2330C">
        <w:rPr>
          <w:rFonts w:asciiTheme="minorHAnsi" w:hAnsiTheme="minorHAnsi" w:cs="Arial"/>
          <w:b/>
          <w:bCs/>
          <w:i/>
          <w:iCs/>
          <w:color w:val="000000"/>
          <w:lang w:eastAsia="en-US"/>
        </w:rPr>
        <w:t xml:space="preserve"> </w:t>
      </w:r>
      <w:r w:rsidRPr="00F2330C">
        <w:rPr>
          <w:rFonts w:asciiTheme="minorHAnsi" w:hAnsiTheme="minorHAnsi" w:cs="Arial"/>
          <w:b/>
          <w:bCs/>
          <w:color w:val="000000"/>
          <w:lang w:eastAsia="en-US"/>
        </w:rPr>
        <w:t>the EAT Foundation</w:t>
      </w:r>
      <w:r w:rsidR="00BB1C66" w:rsidRPr="00F2330C">
        <w:rPr>
          <w:rFonts w:asciiTheme="minorHAnsi" w:eastAsia="MS Mincho" w:hAnsiTheme="minorHAnsi" w:cs="MS Mincho"/>
          <w:b/>
          <w:bCs/>
          <w:color w:val="000000"/>
          <w:lang w:eastAsia="en-US"/>
        </w:rPr>
        <w:t xml:space="preserve"> </w:t>
      </w:r>
      <w:proofErr w:type="spellStart"/>
      <w:r w:rsidR="003F02F6" w:rsidRPr="00F2330C">
        <w:rPr>
          <w:rFonts w:asciiTheme="minorHAnsi" w:eastAsia="MS Mincho" w:hAnsiTheme="minorHAnsi" w:cs="MS Mincho"/>
          <w:b/>
          <w:bCs/>
          <w:color w:val="000000"/>
          <w:lang w:eastAsia="en-US"/>
        </w:rPr>
        <w:t>selects</w:t>
      </w:r>
      <w:proofErr w:type="spellEnd"/>
      <w:r w:rsidRPr="00F2330C">
        <w:rPr>
          <w:rFonts w:asciiTheme="minorHAnsi" w:hAnsiTheme="minorHAnsi"/>
          <w:b/>
          <w:color w:val="000000"/>
          <w:lang w:val="en-US"/>
        </w:rPr>
        <w:t xml:space="preserve"> Chefs and restaurants</w:t>
      </w:r>
      <w:r w:rsidR="009C0A98" w:rsidRPr="00F2330C">
        <w:rPr>
          <w:rFonts w:asciiTheme="minorHAnsi" w:hAnsiTheme="minorHAnsi"/>
          <w:b/>
          <w:color w:val="000000"/>
          <w:lang w:val="en-US"/>
        </w:rPr>
        <w:t xml:space="preserve"> </w:t>
      </w:r>
      <w:r w:rsidR="00DA101D" w:rsidRPr="00F2330C">
        <w:rPr>
          <w:rFonts w:asciiTheme="minorHAnsi" w:hAnsiTheme="minorHAnsi"/>
          <w:b/>
          <w:color w:val="000000"/>
          <w:lang w:val="en-US"/>
        </w:rPr>
        <w:t>worthy of spectating</w:t>
      </w:r>
      <w:r w:rsidR="003F02F6" w:rsidRPr="00F2330C">
        <w:rPr>
          <w:rFonts w:asciiTheme="minorHAnsi" w:hAnsiTheme="minorHAnsi"/>
          <w:b/>
          <w:color w:val="000000"/>
          <w:lang w:val="en-US"/>
        </w:rPr>
        <w:t>,</w:t>
      </w:r>
      <w:r w:rsidR="00DA101D" w:rsidRPr="00F2330C">
        <w:rPr>
          <w:rFonts w:asciiTheme="minorHAnsi" w:hAnsiTheme="minorHAnsi"/>
          <w:b/>
          <w:color w:val="000000"/>
          <w:lang w:val="en-US"/>
        </w:rPr>
        <w:t xml:space="preserve"> based on their Plant-forward menus with goals to achieve health </w:t>
      </w:r>
      <w:r w:rsidR="003F02F6" w:rsidRPr="00F2330C">
        <w:rPr>
          <w:rFonts w:asciiTheme="minorHAnsi" w:hAnsiTheme="minorHAnsi"/>
          <w:b/>
          <w:color w:val="000000"/>
          <w:lang w:val="en-US"/>
        </w:rPr>
        <w:t xml:space="preserve">and sustainability through food. </w:t>
      </w:r>
    </w:p>
    <w:p w14:paraId="282EAB80" w14:textId="06D06278" w:rsidR="009E271C" w:rsidRPr="00F2330C" w:rsidRDefault="00DC5245" w:rsidP="002611D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  <w:color w:val="000000"/>
          <w:lang w:val="en-US"/>
        </w:rPr>
      </w:pPr>
      <w:r w:rsidRPr="00F2330C">
        <w:rPr>
          <w:rFonts w:asciiTheme="minorHAnsi" w:hAnsiTheme="minorHAnsi"/>
          <w:b/>
          <w:color w:val="000000"/>
          <w:lang w:val="en-US"/>
        </w:rPr>
        <w:t>They</w:t>
      </w:r>
      <w:r w:rsidR="009E271C" w:rsidRPr="00F2330C">
        <w:rPr>
          <w:rFonts w:asciiTheme="minorHAnsi" w:hAnsiTheme="minorHAnsi"/>
          <w:b/>
          <w:color w:val="000000"/>
          <w:lang w:val="en-US"/>
        </w:rPr>
        <w:t xml:space="preserve"> </w:t>
      </w:r>
      <w:r w:rsidRPr="00F2330C">
        <w:rPr>
          <w:rFonts w:asciiTheme="minorHAnsi" w:hAnsiTheme="minorHAnsi"/>
          <w:b/>
          <w:color w:val="000000"/>
          <w:lang w:val="en-US"/>
        </w:rPr>
        <w:t xml:space="preserve">now </w:t>
      </w:r>
      <w:r w:rsidR="009E271C" w:rsidRPr="00F2330C">
        <w:rPr>
          <w:rFonts w:asciiTheme="minorHAnsi" w:hAnsiTheme="minorHAnsi"/>
          <w:b/>
          <w:color w:val="000000"/>
          <w:lang w:val="en-US"/>
        </w:rPr>
        <w:t xml:space="preserve">select </w:t>
      </w:r>
      <w:proofErr w:type="spellStart"/>
      <w:r w:rsidR="009E271C" w:rsidRPr="00F2330C">
        <w:rPr>
          <w:rFonts w:asciiTheme="minorHAnsi" w:hAnsiTheme="minorHAnsi"/>
          <w:b/>
          <w:color w:val="000000"/>
          <w:lang w:val="en-US"/>
        </w:rPr>
        <w:t>Fotogr</w:t>
      </w:r>
      <w:r w:rsidR="005723C4" w:rsidRPr="00F2330C">
        <w:rPr>
          <w:rFonts w:asciiTheme="minorHAnsi" w:hAnsiTheme="minorHAnsi"/>
          <w:b/>
          <w:color w:val="000000"/>
          <w:lang w:val="en-US"/>
        </w:rPr>
        <w:t>afiska</w:t>
      </w:r>
      <w:proofErr w:type="spellEnd"/>
      <w:r w:rsidR="005723C4" w:rsidRPr="00F2330C">
        <w:rPr>
          <w:rFonts w:asciiTheme="minorHAnsi" w:hAnsiTheme="minorHAnsi"/>
          <w:b/>
          <w:color w:val="000000"/>
          <w:lang w:val="en-US"/>
        </w:rPr>
        <w:t xml:space="preserve"> </w:t>
      </w:r>
      <w:proofErr w:type="spellStart"/>
      <w:r w:rsidR="005723C4" w:rsidRPr="00F2330C">
        <w:rPr>
          <w:rFonts w:asciiTheme="minorHAnsi" w:hAnsiTheme="minorHAnsi"/>
          <w:b/>
          <w:color w:val="000000"/>
          <w:lang w:val="en-US"/>
        </w:rPr>
        <w:t>Stockholms</w:t>
      </w:r>
      <w:proofErr w:type="spellEnd"/>
      <w:r w:rsidR="005723C4" w:rsidRPr="00F2330C">
        <w:rPr>
          <w:rFonts w:asciiTheme="minorHAnsi" w:hAnsiTheme="minorHAnsi"/>
          <w:b/>
          <w:color w:val="000000"/>
          <w:lang w:val="en-US"/>
        </w:rPr>
        <w:t xml:space="preserve"> chef and creative leader </w:t>
      </w:r>
      <w:r w:rsidR="00FC38C7" w:rsidRPr="00F2330C">
        <w:rPr>
          <w:rFonts w:asciiTheme="minorHAnsi" w:hAnsiTheme="minorHAnsi"/>
          <w:b/>
          <w:color w:val="000000"/>
          <w:lang w:val="en-US"/>
        </w:rPr>
        <w:t xml:space="preserve">Paul </w:t>
      </w:r>
      <w:proofErr w:type="spellStart"/>
      <w:r w:rsidR="00FC38C7" w:rsidRPr="00F2330C">
        <w:rPr>
          <w:rFonts w:asciiTheme="minorHAnsi" w:hAnsiTheme="minorHAnsi"/>
          <w:b/>
          <w:color w:val="000000"/>
          <w:lang w:val="en-US"/>
        </w:rPr>
        <w:t>Svensson</w:t>
      </w:r>
      <w:proofErr w:type="spellEnd"/>
      <w:r w:rsidR="005723C4" w:rsidRPr="00F2330C">
        <w:rPr>
          <w:rFonts w:asciiTheme="minorHAnsi" w:hAnsiTheme="minorHAnsi"/>
          <w:b/>
          <w:color w:val="000000"/>
          <w:lang w:val="en-US"/>
        </w:rPr>
        <w:t>,</w:t>
      </w:r>
      <w:r w:rsidR="00FC38C7" w:rsidRPr="00F2330C">
        <w:rPr>
          <w:rFonts w:asciiTheme="minorHAnsi" w:hAnsiTheme="minorHAnsi"/>
          <w:b/>
          <w:color w:val="000000"/>
          <w:lang w:val="en-US"/>
        </w:rPr>
        <w:t xml:space="preserve"> to </w:t>
      </w:r>
      <w:r w:rsidRPr="00F2330C">
        <w:rPr>
          <w:rFonts w:asciiTheme="minorHAnsi" w:hAnsiTheme="minorHAnsi"/>
          <w:b/>
          <w:color w:val="000000"/>
          <w:lang w:val="en-US"/>
        </w:rPr>
        <w:t xml:space="preserve">be part of </w:t>
      </w:r>
      <w:r w:rsidR="00FC38C7" w:rsidRPr="00F2330C">
        <w:rPr>
          <w:rFonts w:asciiTheme="minorHAnsi" w:hAnsiTheme="minorHAnsi"/>
          <w:b/>
          <w:i/>
          <w:color w:val="000000"/>
          <w:lang w:val="en-US"/>
        </w:rPr>
        <w:t>The Plant-Forward Global 50</w:t>
      </w:r>
      <w:r w:rsidR="00FC38C7" w:rsidRPr="00F2330C">
        <w:rPr>
          <w:rFonts w:asciiTheme="minorHAnsi" w:hAnsiTheme="minorHAnsi"/>
          <w:b/>
          <w:color w:val="000000"/>
          <w:lang w:val="en-US"/>
        </w:rPr>
        <w:t>.</w:t>
      </w:r>
      <w:r w:rsidR="007B4268" w:rsidRPr="00F2330C">
        <w:rPr>
          <w:rFonts w:asciiTheme="minorHAnsi" w:hAnsiTheme="minorHAnsi"/>
          <w:b/>
          <w:color w:val="000000"/>
          <w:lang w:val="en-US"/>
        </w:rPr>
        <w:t xml:space="preserve"> </w:t>
      </w:r>
      <w:r w:rsidR="001D4B69" w:rsidRPr="00F2330C">
        <w:rPr>
          <w:rFonts w:asciiTheme="minorHAnsi" w:hAnsiTheme="minorHAnsi"/>
          <w:b/>
          <w:color w:val="000000"/>
          <w:lang w:val="en-US"/>
        </w:rPr>
        <w:t xml:space="preserve">A list of 50 Chefs and restaurants in the world </w:t>
      </w:r>
      <w:r w:rsidR="00A75E16" w:rsidRPr="00F2330C">
        <w:rPr>
          <w:rFonts w:asciiTheme="minorHAnsi" w:hAnsiTheme="minorHAnsi"/>
          <w:b/>
          <w:color w:val="000000"/>
          <w:lang w:val="en-US"/>
        </w:rPr>
        <w:t xml:space="preserve">to keep </w:t>
      </w:r>
      <w:r w:rsidR="001D4B69" w:rsidRPr="00F2330C">
        <w:rPr>
          <w:rFonts w:asciiTheme="minorHAnsi" w:hAnsiTheme="minorHAnsi"/>
          <w:b/>
          <w:color w:val="000000"/>
          <w:lang w:val="en-US"/>
        </w:rPr>
        <w:t>an eye on.</w:t>
      </w:r>
      <w:r w:rsidR="00A75E16" w:rsidRPr="00F2330C">
        <w:rPr>
          <w:rFonts w:asciiTheme="minorHAnsi" w:hAnsiTheme="minorHAnsi"/>
          <w:b/>
          <w:color w:val="000000"/>
          <w:lang w:val="en-US"/>
        </w:rPr>
        <w:t xml:space="preserve"> “</w:t>
      </w:r>
      <w:proofErr w:type="spellStart"/>
      <w:r w:rsidR="00E44CDF">
        <w:rPr>
          <w:rFonts w:ascii="Calibri" w:eastAsia="Times New Roman" w:hAnsi="Calibri"/>
          <w:b/>
          <w:i/>
          <w:color w:val="000000"/>
          <w:shd w:val="clear" w:color="auto" w:fill="FFFFFF"/>
        </w:rPr>
        <w:t>We</w:t>
      </w:r>
      <w:proofErr w:type="spellEnd"/>
      <w:r w:rsidR="00E44CDF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E44CDF">
        <w:rPr>
          <w:rFonts w:ascii="Calibri" w:eastAsia="Times New Roman" w:hAnsi="Calibri"/>
          <w:b/>
          <w:i/>
          <w:color w:val="000000"/>
          <w:shd w:val="clear" w:color="auto" w:fill="FFFFFF"/>
        </w:rPr>
        <w:t>feel</w:t>
      </w:r>
      <w:proofErr w:type="spellEnd"/>
      <w:r w:rsidR="00E44CDF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="00E44CDF">
        <w:rPr>
          <w:rFonts w:ascii="Calibri" w:eastAsia="Times New Roman" w:hAnsi="Calibri"/>
          <w:b/>
          <w:i/>
          <w:color w:val="000000"/>
          <w:shd w:val="clear" w:color="auto" w:fill="FFFFFF"/>
        </w:rPr>
        <w:t>both</w:t>
      </w:r>
      <w:proofErr w:type="spellEnd"/>
      <w:r w:rsidR="00E44CDF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honored</w:t>
      </w:r>
      <w:proofErr w:type="spellEnd"/>
      <w:proofErr w:type="gram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and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excited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to be part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of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this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important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list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that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focus on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how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much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good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sustainability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do,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both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when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ic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comes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to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provide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taste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and to make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impact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”, </w:t>
      </w:r>
      <w:proofErr w:type="spellStart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>says</w:t>
      </w:r>
      <w:proofErr w:type="spellEnd"/>
      <w:r w:rsidR="00A75E16" w:rsidRPr="00F2330C">
        <w:rPr>
          <w:rFonts w:ascii="Calibri" w:eastAsia="Times New Roman" w:hAnsi="Calibri"/>
          <w:b/>
          <w:i/>
          <w:color w:val="000000"/>
          <w:shd w:val="clear" w:color="auto" w:fill="FFFFFF"/>
        </w:rPr>
        <w:t xml:space="preserve"> Paul Svensson.</w:t>
      </w:r>
    </w:p>
    <w:p w14:paraId="490F9691" w14:textId="77777777" w:rsidR="00A06BCE" w:rsidRDefault="00793181" w:rsidP="00AF443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lang w:eastAsia="en-US"/>
        </w:rPr>
      </w:pPr>
      <w:r w:rsidRPr="00793181">
        <w:rPr>
          <w:rFonts w:asciiTheme="minorHAnsi" w:hAnsiTheme="minorHAnsi" w:cs="Times"/>
          <w:color w:val="000000"/>
          <w:lang w:eastAsia="en-US"/>
        </w:rPr>
        <w:t xml:space="preserve">Chefs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around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the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world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are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increasingly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engaged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in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efforts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to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advance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health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,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sustainability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, and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food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security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as part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an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expanded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vision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hospitality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, social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responsibility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, and business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success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. </w:t>
      </w:r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 xml:space="preserve">The </w:t>
      </w:r>
      <w:proofErr w:type="spellStart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>Culinary</w:t>
      </w:r>
      <w:proofErr w:type="spellEnd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>Institute</w:t>
      </w:r>
      <w:proofErr w:type="spellEnd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>of</w:t>
      </w:r>
      <w:proofErr w:type="spellEnd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>America</w:t>
      </w:r>
      <w:proofErr w:type="spellEnd"/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 xml:space="preserve"> </w:t>
      </w:r>
      <w:r w:rsidR="004D7AE2" w:rsidRPr="00793181">
        <w:rPr>
          <w:rFonts w:asciiTheme="minorHAnsi" w:hAnsiTheme="minorHAnsi" w:cs="Times"/>
          <w:color w:val="0000FF"/>
          <w:lang w:eastAsia="en-US"/>
        </w:rPr>
        <w:t xml:space="preserve">(CIA)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together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with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the Oslo-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based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r w:rsidR="004D7AE2" w:rsidRPr="00793181">
        <w:rPr>
          <w:rFonts w:asciiTheme="minorHAnsi" w:hAnsiTheme="minorHAnsi" w:cs="Times"/>
          <w:b/>
          <w:bCs/>
          <w:color w:val="0000FF"/>
          <w:lang w:eastAsia="en-US"/>
        </w:rPr>
        <w:t xml:space="preserve">EAT Foundation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are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teaming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up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to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recognize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the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efforts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and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contributions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chefs from all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corners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the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globe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that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are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taking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up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the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mantle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leadership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, </w:t>
      </w:r>
      <w:proofErr w:type="spellStart"/>
      <w:r w:rsidR="004D7AE2" w:rsidRPr="00793181">
        <w:rPr>
          <w:rFonts w:asciiTheme="minorHAnsi" w:hAnsiTheme="minorHAnsi" w:cs="Times"/>
          <w:color w:val="000000"/>
          <w:lang w:eastAsia="en-US"/>
        </w:rPr>
        <w:t>with</w:t>
      </w:r>
      <w:proofErr w:type="spellEnd"/>
      <w:r w:rsidR="004D7AE2"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a special focus on the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intersection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of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health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,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sustainability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, and the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future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of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 </w:t>
      </w:r>
      <w:proofErr w:type="spellStart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>food</w:t>
      </w:r>
      <w:proofErr w:type="spellEnd"/>
      <w:r w:rsidR="004D7AE2" w:rsidRPr="00793181">
        <w:rPr>
          <w:rFonts w:asciiTheme="minorHAnsi" w:hAnsiTheme="minorHAnsi" w:cs="Times"/>
          <w:i/>
          <w:iCs/>
          <w:color w:val="000000"/>
          <w:lang w:eastAsia="en-US"/>
        </w:rPr>
        <w:t xml:space="preserve">. </w:t>
      </w:r>
    </w:p>
    <w:p w14:paraId="01B1DDDA" w14:textId="4CB930E1" w:rsidR="00AF443F" w:rsidRPr="00793181" w:rsidRDefault="00A06BCE" w:rsidP="00AF443F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lang w:eastAsia="en-US"/>
        </w:rPr>
      </w:pPr>
      <w:proofErr w:type="spellStart"/>
      <w:r>
        <w:rPr>
          <w:rFonts w:asciiTheme="minorHAnsi" w:hAnsiTheme="minorHAnsi" w:cs="Times"/>
          <w:color w:val="000000"/>
          <w:lang w:eastAsia="en-US"/>
        </w:rPr>
        <w:t>Therefore</w:t>
      </w:r>
      <w:proofErr w:type="spellEnd"/>
      <w:r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>
        <w:rPr>
          <w:rFonts w:asciiTheme="minorHAnsi" w:hAnsiTheme="minorHAnsi" w:cs="Times"/>
          <w:color w:val="000000"/>
          <w:lang w:eastAsia="en-US"/>
        </w:rPr>
        <w:t>they</w:t>
      </w:r>
      <w:proofErr w:type="spellEnd"/>
      <w:r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="001D4B69">
        <w:rPr>
          <w:rFonts w:asciiTheme="minorHAnsi" w:hAnsiTheme="minorHAnsi" w:cs="Times"/>
          <w:color w:val="000000"/>
          <w:lang w:eastAsia="en-US"/>
        </w:rPr>
        <w:t>now</w:t>
      </w:r>
      <w:proofErr w:type="spellEnd"/>
      <w:r w:rsidR="001D4B69">
        <w:rPr>
          <w:rFonts w:asciiTheme="minorHAnsi" w:hAnsiTheme="minorHAnsi" w:cs="Times"/>
          <w:color w:val="000000"/>
          <w:lang w:eastAsia="en-US"/>
        </w:rPr>
        <w:t xml:space="preserve"> </w:t>
      </w:r>
      <w:r w:rsidRPr="00793181">
        <w:rPr>
          <w:rFonts w:asciiTheme="minorHAnsi" w:hAnsiTheme="minorHAnsi" w:cs="Times"/>
          <w:color w:val="000000"/>
          <w:lang w:eastAsia="en-US"/>
        </w:rPr>
        <w:t xml:space="preserve">release a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curated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>, must-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know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global list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50 chefs and restaurants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who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are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advancing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“plant-forward”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food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choices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and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pr</w:t>
      </w:r>
      <w:r>
        <w:rPr>
          <w:rFonts w:asciiTheme="minorHAnsi" w:hAnsiTheme="minorHAnsi" w:cs="Times"/>
          <w:color w:val="000000"/>
          <w:lang w:eastAsia="en-US"/>
        </w:rPr>
        <w:t>oviding</w:t>
      </w:r>
      <w:proofErr w:type="spellEnd"/>
      <w:r>
        <w:rPr>
          <w:rFonts w:asciiTheme="minorHAnsi" w:hAnsiTheme="minorHAnsi" w:cs="Times"/>
          <w:color w:val="000000"/>
          <w:lang w:eastAsia="en-US"/>
        </w:rPr>
        <w:t xml:space="preserve"> inspiration for </w:t>
      </w:r>
      <w:proofErr w:type="spellStart"/>
      <w:r>
        <w:rPr>
          <w:rFonts w:asciiTheme="minorHAnsi" w:hAnsiTheme="minorHAnsi" w:cs="Times"/>
          <w:color w:val="000000"/>
          <w:lang w:eastAsia="en-US"/>
        </w:rPr>
        <w:t>change</w:t>
      </w:r>
      <w:proofErr w:type="spellEnd"/>
      <w:r>
        <w:rPr>
          <w:rFonts w:asciiTheme="minorHAnsi" w:hAnsiTheme="minorHAnsi" w:cs="Times"/>
          <w:color w:val="000000"/>
          <w:lang w:eastAsia="en-US"/>
        </w:rPr>
        <w:t xml:space="preserve">: </w:t>
      </w:r>
      <w:r w:rsidRPr="00793181">
        <w:rPr>
          <w:rFonts w:asciiTheme="minorHAnsi" w:hAnsiTheme="minorHAnsi"/>
          <w:b/>
          <w:i/>
          <w:color w:val="000000"/>
          <w:lang w:val="en-US"/>
        </w:rPr>
        <w:t>The Plant-Forward Global 50</w:t>
      </w:r>
      <w:r>
        <w:rPr>
          <w:rFonts w:asciiTheme="minorHAnsi" w:hAnsiTheme="minorHAnsi"/>
          <w:b/>
          <w:i/>
          <w:color w:val="000000"/>
          <w:lang w:val="en-US"/>
        </w:rPr>
        <w:t xml:space="preserve">.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Building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on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emerging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trends and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consumer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preferences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, the elevation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plant-forward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flavors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and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menu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concepts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is a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significant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step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towards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meeting a broad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array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of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global,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food-linked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health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and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environmental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 xml:space="preserve"> </w:t>
      </w:r>
      <w:proofErr w:type="spellStart"/>
      <w:r w:rsidRPr="00793181">
        <w:rPr>
          <w:rFonts w:asciiTheme="minorHAnsi" w:hAnsiTheme="minorHAnsi" w:cs="Times"/>
          <w:color w:val="000000"/>
          <w:lang w:eastAsia="en-US"/>
        </w:rPr>
        <w:t>imperatives</w:t>
      </w:r>
      <w:proofErr w:type="spellEnd"/>
      <w:r w:rsidRPr="00793181">
        <w:rPr>
          <w:rFonts w:asciiTheme="minorHAnsi" w:hAnsiTheme="minorHAnsi" w:cs="Times"/>
          <w:color w:val="000000"/>
          <w:lang w:eastAsia="en-US"/>
        </w:rPr>
        <w:t>.</w:t>
      </w:r>
    </w:p>
    <w:p w14:paraId="21762372" w14:textId="0CA96121" w:rsidR="009E271C" w:rsidRDefault="004D7AE2" w:rsidP="004D7AE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/>
          <w:color w:val="000000"/>
        </w:rPr>
      </w:pPr>
      <w:r w:rsidRPr="00793181">
        <w:rPr>
          <w:rFonts w:asciiTheme="minorHAnsi" w:hAnsiTheme="minorHAnsi" w:cs="Times"/>
          <w:color w:val="000000"/>
          <w:lang w:eastAsia="en-US"/>
        </w:rPr>
        <w:t xml:space="preserve">Fotografiskas </w:t>
      </w:r>
      <w:r w:rsidR="00FC38C7" w:rsidRPr="00793181">
        <w:rPr>
          <w:rFonts w:asciiTheme="minorHAnsi" w:hAnsiTheme="minorHAnsi"/>
          <w:color w:val="000000"/>
          <w:lang w:val="en-US"/>
        </w:rPr>
        <w:t xml:space="preserve">Paul </w:t>
      </w:r>
      <w:proofErr w:type="spellStart"/>
      <w:r w:rsidR="00FC38C7" w:rsidRPr="00793181">
        <w:rPr>
          <w:rFonts w:asciiTheme="minorHAnsi" w:hAnsiTheme="minorHAnsi"/>
          <w:color w:val="000000"/>
          <w:lang w:val="en-US"/>
        </w:rPr>
        <w:t>Svensson</w:t>
      </w:r>
      <w:proofErr w:type="spellEnd"/>
      <w:r w:rsidR="00FC38C7" w:rsidRPr="00793181">
        <w:rPr>
          <w:rFonts w:asciiTheme="minorHAnsi" w:hAnsiTheme="minorHAnsi"/>
          <w:color w:val="000000"/>
          <w:lang w:val="en-US"/>
        </w:rPr>
        <w:t xml:space="preserve"> is</w:t>
      </w:r>
      <w:r w:rsidR="009E271C" w:rsidRPr="00793181">
        <w:rPr>
          <w:rFonts w:asciiTheme="minorHAnsi" w:hAnsiTheme="minorHAnsi"/>
          <w:color w:val="000000"/>
          <w:lang w:val="en-US"/>
        </w:rPr>
        <w:t xml:space="preserve"> selected </w:t>
      </w:r>
      <w:r w:rsidR="00FC38C7" w:rsidRPr="00793181">
        <w:rPr>
          <w:rFonts w:asciiTheme="minorHAnsi" w:hAnsiTheme="minorHAnsi"/>
          <w:color w:val="000000"/>
          <w:lang w:val="en-US"/>
        </w:rPr>
        <w:t>because of</w:t>
      </w:r>
      <w:r w:rsidR="00FC38C7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FC38C7" w:rsidRPr="00793181">
        <w:rPr>
          <w:rFonts w:asciiTheme="minorHAnsi" w:hAnsiTheme="minorHAnsi"/>
          <w:color w:val="000000"/>
        </w:rPr>
        <w:t>his</w:t>
      </w:r>
      <w:proofErr w:type="spellEnd"/>
      <w:r w:rsidR="00FC38C7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significant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achievements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in re-</w:t>
      </w:r>
      <w:proofErr w:type="spellStart"/>
      <w:r w:rsidR="009E271C" w:rsidRPr="00793181">
        <w:rPr>
          <w:rFonts w:asciiTheme="minorHAnsi" w:hAnsiTheme="minorHAnsi"/>
          <w:color w:val="000000"/>
        </w:rPr>
        <w:t>thinking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menus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and restaurant </w:t>
      </w:r>
      <w:proofErr w:type="spellStart"/>
      <w:r w:rsidR="009E271C" w:rsidRPr="00793181">
        <w:rPr>
          <w:rFonts w:asciiTheme="minorHAnsi" w:hAnsiTheme="minorHAnsi"/>
          <w:color w:val="000000"/>
        </w:rPr>
        <w:t>concepts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towards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em</w:t>
      </w:r>
      <w:r w:rsidR="00FC38C7" w:rsidRPr="00793181">
        <w:rPr>
          <w:rFonts w:asciiTheme="minorHAnsi" w:hAnsiTheme="minorHAnsi"/>
          <w:color w:val="000000"/>
        </w:rPr>
        <w:t>p</w:t>
      </w:r>
      <w:r w:rsidR="00FA60DF" w:rsidRPr="00793181">
        <w:rPr>
          <w:rFonts w:asciiTheme="minorHAnsi" w:hAnsiTheme="minorHAnsi"/>
          <w:color w:val="000000"/>
        </w:rPr>
        <w:t>hasising</w:t>
      </w:r>
      <w:proofErr w:type="spellEnd"/>
      <w:r w:rsidR="00FA60DF" w:rsidRPr="00793181">
        <w:rPr>
          <w:rFonts w:asciiTheme="minorHAnsi" w:hAnsiTheme="minorHAnsi"/>
          <w:color w:val="000000"/>
        </w:rPr>
        <w:t xml:space="preserve"> plant-</w:t>
      </w:r>
      <w:proofErr w:type="spellStart"/>
      <w:r w:rsidR="00FA60DF" w:rsidRPr="00793181">
        <w:rPr>
          <w:rFonts w:asciiTheme="minorHAnsi" w:hAnsiTheme="minorHAnsi"/>
          <w:color w:val="000000"/>
        </w:rPr>
        <w:t>based</w:t>
      </w:r>
      <w:proofErr w:type="spellEnd"/>
      <w:r w:rsidR="00FA60DF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FA60DF" w:rsidRPr="00793181">
        <w:rPr>
          <w:rFonts w:asciiTheme="minorHAnsi" w:hAnsiTheme="minorHAnsi"/>
          <w:color w:val="000000"/>
        </w:rPr>
        <w:t>foods</w:t>
      </w:r>
      <w:proofErr w:type="spellEnd"/>
      <w:r w:rsidR="00FA60DF" w:rsidRPr="00793181">
        <w:rPr>
          <w:rFonts w:asciiTheme="minorHAnsi" w:hAnsiTheme="minorHAnsi"/>
          <w:color w:val="000000"/>
        </w:rPr>
        <w:t xml:space="preserve">. ETA and CIA </w:t>
      </w:r>
      <w:proofErr w:type="spellStart"/>
      <w:r w:rsidR="00FA60DF" w:rsidRPr="00793181">
        <w:rPr>
          <w:rFonts w:asciiTheme="minorHAnsi" w:hAnsiTheme="minorHAnsi"/>
          <w:color w:val="000000"/>
        </w:rPr>
        <w:t>acknowledge</w:t>
      </w:r>
      <w:proofErr w:type="spellEnd"/>
      <w:r w:rsidR="00FA60DF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FA60DF" w:rsidRPr="00793181">
        <w:rPr>
          <w:rFonts w:asciiTheme="minorHAnsi" w:hAnsiTheme="minorHAnsi"/>
          <w:color w:val="000000"/>
        </w:rPr>
        <w:t>his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leadership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in </w:t>
      </w:r>
      <w:proofErr w:type="spellStart"/>
      <w:r w:rsidR="009E271C" w:rsidRPr="00793181">
        <w:rPr>
          <w:rFonts w:asciiTheme="minorHAnsi" w:hAnsiTheme="minorHAnsi"/>
          <w:color w:val="000000"/>
        </w:rPr>
        <w:t>advancing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“plant-forward” </w:t>
      </w:r>
      <w:proofErr w:type="spellStart"/>
      <w:r w:rsidR="009E271C" w:rsidRPr="00793181">
        <w:rPr>
          <w:rFonts w:asciiTheme="minorHAnsi" w:hAnsiTheme="minorHAnsi"/>
          <w:color w:val="000000"/>
        </w:rPr>
        <w:t>food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choices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, to benefit </w:t>
      </w:r>
      <w:proofErr w:type="spellStart"/>
      <w:r w:rsidR="009E271C" w:rsidRPr="00793181">
        <w:rPr>
          <w:rFonts w:asciiTheme="minorHAnsi" w:hAnsiTheme="minorHAnsi"/>
          <w:color w:val="000000"/>
        </w:rPr>
        <w:t>both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people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and the planet, and for </w:t>
      </w:r>
      <w:proofErr w:type="spellStart"/>
      <w:r w:rsidR="009E271C" w:rsidRPr="00793181">
        <w:rPr>
          <w:rFonts w:asciiTheme="minorHAnsi" w:hAnsiTheme="minorHAnsi"/>
          <w:color w:val="000000"/>
        </w:rPr>
        <w:t>providing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</w:t>
      </w:r>
      <w:proofErr w:type="spellStart"/>
      <w:r w:rsidR="009E271C" w:rsidRPr="00793181">
        <w:rPr>
          <w:rFonts w:asciiTheme="minorHAnsi" w:hAnsiTheme="minorHAnsi"/>
          <w:color w:val="000000"/>
        </w:rPr>
        <w:t>invaluable</w:t>
      </w:r>
      <w:proofErr w:type="spellEnd"/>
      <w:r w:rsidR="009E271C" w:rsidRPr="00793181">
        <w:rPr>
          <w:rFonts w:asciiTheme="minorHAnsi" w:hAnsiTheme="minorHAnsi"/>
          <w:color w:val="000000"/>
        </w:rPr>
        <w:t xml:space="preserve"> inspiration for </w:t>
      </w:r>
      <w:proofErr w:type="spellStart"/>
      <w:r w:rsidR="009E271C" w:rsidRPr="00793181">
        <w:rPr>
          <w:rFonts w:asciiTheme="minorHAnsi" w:hAnsiTheme="minorHAnsi"/>
          <w:color w:val="000000"/>
        </w:rPr>
        <w:t>change</w:t>
      </w:r>
      <w:proofErr w:type="spellEnd"/>
      <w:r w:rsidR="009E271C" w:rsidRPr="00793181">
        <w:rPr>
          <w:rFonts w:asciiTheme="minorHAnsi" w:hAnsiTheme="minorHAnsi"/>
          <w:color w:val="000000"/>
        </w:rPr>
        <w:t>. </w:t>
      </w:r>
    </w:p>
    <w:p w14:paraId="1D2EF532" w14:textId="0C617DF6" w:rsidR="00BB1C66" w:rsidRPr="006A60C4" w:rsidRDefault="00BB1C66" w:rsidP="006A60C4">
      <w:pPr>
        <w:rPr>
          <w:rFonts w:eastAsia="Times New Roman"/>
        </w:rPr>
      </w:pPr>
      <w:r>
        <w:rPr>
          <w:rFonts w:asciiTheme="minorHAnsi" w:hAnsiTheme="minorHAnsi"/>
          <w:color w:val="000000"/>
        </w:rPr>
        <w:t>”</w:t>
      </w:r>
      <w:r w:rsidR="00CB38E6" w:rsidRP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feel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very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honored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also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extremly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excited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that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finely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there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is a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someone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recognizing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what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do and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why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instead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of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who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are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Our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main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goal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is to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change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the game and show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people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what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sustainability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taste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like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out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of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the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knowledge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contain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today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There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is no must</w:t>
      </w:r>
      <w:r w:rsidR="0051490E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,</w:t>
      </w:r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just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pleasure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and to be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recognized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for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that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makes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us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in team at Fotografiska </w:t>
      </w:r>
      <w:proofErr w:type="spellStart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truely</w:t>
      </w:r>
      <w:proofErr w:type="spellEnd"/>
      <w:r w:rsidR="00CB38E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happy</w:t>
      </w:r>
      <w:r w:rsidR="00A75E16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”</w:t>
      </w:r>
      <w:r w:rsidR="006A60C4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B1C66">
        <w:rPr>
          <w:rFonts w:asciiTheme="minorHAnsi" w:hAnsiTheme="minorHAnsi"/>
          <w:color w:val="000000"/>
        </w:rPr>
        <w:t>says</w:t>
      </w:r>
      <w:proofErr w:type="spellEnd"/>
      <w:r w:rsidRPr="00BB1C66">
        <w:rPr>
          <w:rFonts w:asciiTheme="minorHAnsi" w:hAnsiTheme="minorHAnsi"/>
          <w:color w:val="000000"/>
        </w:rPr>
        <w:t xml:space="preserve"> Paul Svensson.</w:t>
      </w:r>
    </w:p>
    <w:p w14:paraId="4E449D18" w14:textId="77777777" w:rsidR="00D1434B" w:rsidRDefault="00D1434B" w:rsidP="004D7AE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lang w:eastAsia="en-US"/>
        </w:rPr>
      </w:pPr>
      <w:proofErr w:type="spellStart"/>
      <w:r>
        <w:rPr>
          <w:rFonts w:asciiTheme="minorHAnsi" w:hAnsiTheme="minorHAnsi" w:cs="Times"/>
          <w:color w:val="000000"/>
          <w:lang w:eastAsia="en-US"/>
        </w:rPr>
        <w:t>Fotnote</w:t>
      </w:r>
      <w:proofErr w:type="spellEnd"/>
      <w:r>
        <w:rPr>
          <w:rFonts w:asciiTheme="minorHAnsi" w:hAnsiTheme="minorHAnsi" w:cs="Times"/>
          <w:color w:val="000000"/>
          <w:lang w:eastAsia="en-US"/>
        </w:rPr>
        <w:t xml:space="preserve">: </w:t>
      </w:r>
    </w:p>
    <w:p w14:paraId="7795046C" w14:textId="702ED113" w:rsidR="001D4B69" w:rsidRPr="001E2A4F" w:rsidRDefault="00463996" w:rsidP="00AE6D21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="Times"/>
          <w:color w:val="0000FF"/>
          <w:sz w:val="22"/>
          <w:szCs w:val="22"/>
          <w:lang w:eastAsia="en-US"/>
        </w:rPr>
      </w:pPr>
      <w:hyperlink r:id="rId5" w:history="1">
        <w:r w:rsidR="001E2A4F" w:rsidRPr="001E2A4F">
          <w:rPr>
            <w:rFonts w:asciiTheme="minorHAnsi" w:hAnsiTheme="minorHAnsi"/>
            <w:color w:val="800080"/>
            <w:sz w:val="22"/>
            <w:szCs w:val="22"/>
            <w:u w:val="single"/>
            <w:lang w:val="en-US"/>
          </w:rPr>
          <w:t>The Culinary Institute of America</w:t>
        </w:r>
        <w:r w:rsidR="001E2A4F" w:rsidRPr="001E2A4F">
          <w:rPr>
            <w:rFonts w:asciiTheme="minorHAnsi" w:hAnsiTheme="minorHAnsi"/>
            <w:color w:val="954F72"/>
            <w:sz w:val="22"/>
            <w:szCs w:val="22"/>
            <w:u w:val="single"/>
            <w:lang w:val="nb-NO"/>
          </w:rPr>
          <w:t> </w:t>
        </w:r>
      </w:hyperlink>
      <w:r w:rsidR="001E2A4F" w:rsidRPr="001E2A4F">
        <w:rPr>
          <w:rFonts w:asciiTheme="minorHAnsi" w:hAnsiTheme="minorHAnsi" w:cs="Times"/>
          <w:color w:val="0000FF"/>
          <w:sz w:val="22"/>
          <w:szCs w:val="22"/>
          <w:lang w:eastAsia="en-US"/>
        </w:rPr>
        <w:t xml:space="preserve"> </w:t>
      </w:r>
      <w:r w:rsidR="00D1434B" w:rsidRPr="001E2A4F"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>(CIA)</w:t>
      </w:r>
      <w:r w:rsidR="00AE6D21" w:rsidRPr="001E2A4F">
        <w:rPr>
          <w:rFonts w:asciiTheme="minorHAnsi" w:hAnsiTheme="minorHAnsi" w:cs="Times"/>
          <w:color w:val="000000" w:themeColor="text1"/>
          <w:sz w:val="22"/>
          <w:szCs w:val="22"/>
          <w:lang w:eastAsia="en-US"/>
        </w:rPr>
        <w:t xml:space="preserve"> </w:t>
      </w:r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is the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world’s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premier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culinary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college,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driving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leadership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development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for the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foodservice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hospitality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industry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. The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conferences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initiatives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and services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that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the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institute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provides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have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made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them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the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think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tank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the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food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industry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regarding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issues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sustainability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different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cuisines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cultures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>, and innovation. </w:t>
      </w:r>
    </w:p>
    <w:p w14:paraId="6095A1DE" w14:textId="2AFFEBBC" w:rsidR="00AE6D21" w:rsidRPr="0094295F" w:rsidRDefault="00463996" w:rsidP="00AE6D21">
      <w:pPr>
        <w:rPr>
          <w:rFonts w:asciiTheme="minorHAnsi" w:hAnsiTheme="minorHAnsi"/>
          <w:sz w:val="22"/>
          <w:szCs w:val="22"/>
        </w:rPr>
      </w:pPr>
      <w:hyperlink r:id="rId6" w:history="1">
        <w:r w:rsidR="001E2A4F" w:rsidRPr="001E2A4F">
          <w:rPr>
            <w:rFonts w:asciiTheme="minorHAnsi" w:hAnsiTheme="minorHAnsi"/>
            <w:color w:val="800080"/>
            <w:sz w:val="22"/>
            <w:szCs w:val="22"/>
            <w:u w:val="single"/>
            <w:lang w:val="en-US"/>
          </w:rPr>
          <w:t>The EAT Foundation</w:t>
        </w:r>
        <w:r w:rsidR="001E2A4F" w:rsidRPr="001E2A4F">
          <w:rPr>
            <w:rFonts w:asciiTheme="minorHAnsi" w:hAnsiTheme="minorHAnsi"/>
            <w:b/>
            <w:bCs/>
            <w:color w:val="954F72"/>
            <w:sz w:val="22"/>
            <w:szCs w:val="22"/>
            <w:u w:val="single"/>
          </w:rPr>
          <w:t> </w:t>
        </w:r>
      </w:hyperlink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is a global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initiative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linking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food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sustainability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across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science, business and policy. 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Originally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launched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3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years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ago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EAT is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now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 new independent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foundation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with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three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core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partners: The Stordalen Foundation, the Wellcome Trust and the Stockholm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Resilience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Centre. The EAT Foundation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works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to speed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up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the transformation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of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the global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food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system to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sustainably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feed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growing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world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population in a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healthy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way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by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linking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food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health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and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sustainability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across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 xml:space="preserve"> science, business and </w:t>
      </w:r>
      <w:proofErr w:type="spellStart"/>
      <w:r w:rsidR="00AE6D21" w:rsidRPr="0094295F">
        <w:rPr>
          <w:rFonts w:asciiTheme="minorHAnsi" w:hAnsiTheme="minorHAnsi"/>
          <w:color w:val="000000"/>
          <w:sz w:val="22"/>
          <w:szCs w:val="22"/>
        </w:rPr>
        <w:t>politics</w:t>
      </w:r>
      <w:proofErr w:type="spellEnd"/>
      <w:r w:rsidR="00AE6D21" w:rsidRPr="0094295F">
        <w:rPr>
          <w:rFonts w:asciiTheme="minorHAnsi" w:hAnsiTheme="minorHAnsi"/>
          <w:color w:val="000000"/>
          <w:sz w:val="22"/>
          <w:szCs w:val="22"/>
        </w:rPr>
        <w:t>.</w:t>
      </w:r>
    </w:p>
    <w:p w14:paraId="211D5F9F" w14:textId="034B3B01" w:rsidR="00D1434B" w:rsidRPr="001E2A4F" w:rsidRDefault="00D1434B" w:rsidP="004D7AE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b/>
          <w:bCs/>
          <w:color w:val="0000FF"/>
          <w:sz w:val="22"/>
          <w:szCs w:val="22"/>
          <w:lang w:eastAsia="en-US"/>
        </w:rPr>
      </w:pPr>
    </w:p>
    <w:p w14:paraId="287B44CD" w14:textId="17AB9D1A" w:rsidR="001E2A4F" w:rsidRPr="001E2A4F" w:rsidRDefault="00463996" w:rsidP="001E2A4F">
      <w:pPr>
        <w:pStyle w:val="p1"/>
        <w:rPr>
          <w:rFonts w:asciiTheme="minorHAnsi" w:hAnsiTheme="minorHAnsi"/>
          <w:sz w:val="22"/>
          <w:szCs w:val="22"/>
        </w:rPr>
      </w:pPr>
      <w:hyperlink r:id="rId7" w:history="1">
        <w:r w:rsidR="001E2A4F" w:rsidRPr="001E2A4F">
          <w:rPr>
            <w:rStyle w:val="Hyperlnk"/>
            <w:rFonts w:asciiTheme="minorHAnsi" w:hAnsiTheme="minorHAnsi"/>
            <w:sz w:val="22"/>
            <w:szCs w:val="22"/>
          </w:rPr>
          <w:t>Fotografiska</w:t>
        </w:r>
      </w:hyperlink>
      <w:r w:rsidR="001E2A4F" w:rsidRPr="001E2A4F">
        <w:rPr>
          <w:rStyle w:val="apple-converted-space"/>
          <w:rFonts w:asciiTheme="minorHAnsi" w:hAnsiTheme="minorHAnsi"/>
          <w:sz w:val="22"/>
          <w:szCs w:val="22"/>
        </w:rPr>
        <w:t> </w:t>
      </w:r>
      <w:r w:rsidR="001E2A4F" w:rsidRPr="001E2A4F">
        <w:rPr>
          <w:rFonts w:asciiTheme="minorHAnsi" w:hAnsiTheme="minorHAnsi"/>
          <w:sz w:val="22"/>
          <w:szCs w:val="22"/>
        </w:rPr>
        <w:t xml:space="preserve">is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one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of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world’s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largest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venues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for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photography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. No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ordinary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museum, Fotografiska is an international meeting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place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with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inspiring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world-class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photography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exhibitions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its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heart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Fotografiska’s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mission is to make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accessible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both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established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cutting-edge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photography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, for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knowledge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and to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experience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infinite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expressions and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meanings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of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photography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. Fotografiska is a force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of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positive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influence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society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inspiring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more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conscious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world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Therefore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is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our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price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winning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food&amp;beverage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focused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on no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waste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saving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the planet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through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serving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vegetables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with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added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meat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instead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of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 xml:space="preserve"> the </w:t>
      </w:r>
      <w:proofErr w:type="spellStart"/>
      <w:r w:rsidR="001E2A4F" w:rsidRPr="001E2A4F">
        <w:rPr>
          <w:rFonts w:asciiTheme="minorHAnsi" w:hAnsiTheme="minorHAnsi"/>
          <w:sz w:val="22"/>
          <w:szCs w:val="22"/>
        </w:rPr>
        <w:t>opposite</w:t>
      </w:r>
      <w:proofErr w:type="spellEnd"/>
      <w:r w:rsidR="001E2A4F" w:rsidRPr="001E2A4F">
        <w:rPr>
          <w:rFonts w:asciiTheme="minorHAnsi" w:hAnsiTheme="minorHAnsi"/>
          <w:sz w:val="22"/>
          <w:szCs w:val="22"/>
        </w:rPr>
        <w:t>.</w:t>
      </w:r>
      <w:r w:rsidR="001E2A4F" w:rsidRPr="001E2A4F">
        <w:rPr>
          <w:rStyle w:val="apple-converted-space"/>
          <w:rFonts w:asciiTheme="minorHAnsi" w:hAnsiTheme="minorHAnsi"/>
          <w:sz w:val="22"/>
          <w:szCs w:val="22"/>
        </w:rPr>
        <w:t> </w:t>
      </w:r>
    </w:p>
    <w:p w14:paraId="6F82AD9C" w14:textId="78233641" w:rsidR="00D1434B" w:rsidRDefault="00D1434B" w:rsidP="004D7AE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FF"/>
          <w:lang w:eastAsia="en-US"/>
        </w:rPr>
      </w:pPr>
    </w:p>
    <w:p w14:paraId="3AFE0AA2" w14:textId="77777777" w:rsidR="00D1434B" w:rsidRPr="00793181" w:rsidRDefault="00D1434B" w:rsidP="004D7AE2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color w:val="000000"/>
          <w:lang w:eastAsia="en-US"/>
        </w:rPr>
      </w:pPr>
    </w:p>
    <w:p w14:paraId="7094A8AD" w14:textId="77777777" w:rsidR="00AF443F" w:rsidRPr="00793181" w:rsidRDefault="00AF443F" w:rsidP="009A15D9">
      <w:pPr>
        <w:rPr>
          <w:rFonts w:asciiTheme="minorHAnsi" w:hAnsiTheme="minorHAnsi"/>
          <w:color w:val="000000"/>
        </w:rPr>
      </w:pPr>
    </w:p>
    <w:p w14:paraId="0C00634F" w14:textId="77777777" w:rsidR="007B4268" w:rsidRPr="00793181" w:rsidRDefault="007B4268" w:rsidP="009A15D9">
      <w:pPr>
        <w:rPr>
          <w:rFonts w:asciiTheme="minorHAnsi" w:hAnsiTheme="minorHAnsi"/>
        </w:rPr>
      </w:pPr>
    </w:p>
    <w:p w14:paraId="383E456E" w14:textId="77777777" w:rsidR="00F2330C" w:rsidRDefault="00F233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proofErr w:type="spellStart"/>
      <w:r>
        <w:rPr>
          <w:rFonts w:asciiTheme="minorHAnsi" w:hAnsiTheme="minorHAnsi"/>
        </w:rPr>
        <w:t>more</w:t>
      </w:r>
      <w:proofErr w:type="spellEnd"/>
      <w:r>
        <w:rPr>
          <w:rFonts w:asciiTheme="minorHAnsi" w:hAnsiTheme="minorHAnsi"/>
        </w:rPr>
        <w:t xml:space="preserve"> information and </w:t>
      </w:r>
      <w:proofErr w:type="spellStart"/>
      <w:r>
        <w:rPr>
          <w:rFonts w:asciiTheme="minorHAnsi" w:hAnsiTheme="minorHAnsi"/>
        </w:rPr>
        <w:t>pictures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please</w:t>
      </w:r>
      <w:proofErr w:type="spellEnd"/>
      <w:r>
        <w:rPr>
          <w:rFonts w:asciiTheme="minorHAnsi" w:hAnsiTheme="minorHAnsi"/>
        </w:rPr>
        <w:t xml:space="preserve"> call Fotografiskas </w:t>
      </w:r>
      <w:proofErr w:type="spellStart"/>
      <w:r>
        <w:rPr>
          <w:rFonts w:asciiTheme="minorHAnsi" w:hAnsiTheme="minorHAnsi"/>
        </w:rPr>
        <w:t>Head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Communications Margita Ingwall +</w:t>
      </w:r>
      <w:proofErr w:type="gramStart"/>
      <w:r>
        <w:rPr>
          <w:rFonts w:asciiTheme="minorHAnsi" w:hAnsiTheme="minorHAnsi"/>
        </w:rPr>
        <w:t>46-704561461</w:t>
      </w:r>
      <w:proofErr w:type="gramEnd"/>
      <w:r>
        <w:rPr>
          <w:rFonts w:asciiTheme="minorHAnsi" w:hAnsiTheme="minorHAnsi"/>
        </w:rPr>
        <w:t xml:space="preserve"> </w:t>
      </w:r>
    </w:p>
    <w:p w14:paraId="216CADC2" w14:textId="47FA58B7" w:rsidR="00FF23FB" w:rsidRPr="00793181" w:rsidRDefault="00F2330C">
      <w:pPr>
        <w:rPr>
          <w:rFonts w:asciiTheme="minorHAnsi" w:hAnsiTheme="minorHAnsi"/>
        </w:rPr>
      </w:pPr>
      <w:r>
        <w:rPr>
          <w:rFonts w:asciiTheme="minorHAnsi" w:hAnsiTheme="minorHAnsi"/>
        </w:rPr>
        <w:t>margita.ingwall@fotografiska.se</w:t>
      </w:r>
    </w:p>
    <w:sectPr w:rsidR="00FF23FB" w:rsidRPr="00793181" w:rsidSect="00350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CC2"/>
    <w:multiLevelType w:val="hybridMultilevel"/>
    <w:tmpl w:val="6D64FF8C"/>
    <w:lvl w:ilvl="0" w:tplc="B84E3068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1C"/>
    <w:rsid w:val="001569EE"/>
    <w:rsid w:val="001D4B69"/>
    <w:rsid w:val="001E2A4F"/>
    <w:rsid w:val="002611D7"/>
    <w:rsid w:val="0030254E"/>
    <w:rsid w:val="00316B0F"/>
    <w:rsid w:val="00350018"/>
    <w:rsid w:val="003F02F6"/>
    <w:rsid w:val="00463996"/>
    <w:rsid w:val="004B7E1D"/>
    <w:rsid w:val="004D7AE2"/>
    <w:rsid w:val="00505C6E"/>
    <w:rsid w:val="0051490E"/>
    <w:rsid w:val="00544CCD"/>
    <w:rsid w:val="005600F0"/>
    <w:rsid w:val="005723C4"/>
    <w:rsid w:val="00576DFB"/>
    <w:rsid w:val="00597221"/>
    <w:rsid w:val="00610368"/>
    <w:rsid w:val="006A60C4"/>
    <w:rsid w:val="006E490A"/>
    <w:rsid w:val="00793181"/>
    <w:rsid w:val="007B4268"/>
    <w:rsid w:val="008308DA"/>
    <w:rsid w:val="008E301D"/>
    <w:rsid w:val="009A15D9"/>
    <w:rsid w:val="009C0A98"/>
    <w:rsid w:val="009E271C"/>
    <w:rsid w:val="00A06BCE"/>
    <w:rsid w:val="00A51159"/>
    <w:rsid w:val="00A75E16"/>
    <w:rsid w:val="00AE6D21"/>
    <w:rsid w:val="00AF443F"/>
    <w:rsid w:val="00BB1C66"/>
    <w:rsid w:val="00BC305B"/>
    <w:rsid w:val="00BF2384"/>
    <w:rsid w:val="00CB38E6"/>
    <w:rsid w:val="00D1434B"/>
    <w:rsid w:val="00DA101D"/>
    <w:rsid w:val="00DC5245"/>
    <w:rsid w:val="00E44CDF"/>
    <w:rsid w:val="00F2330C"/>
    <w:rsid w:val="00FA60DF"/>
    <w:rsid w:val="00FC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82A9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443F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E271C"/>
  </w:style>
  <w:style w:type="character" w:customStyle="1" w:styleId="apple-converted-space">
    <w:name w:val="apple-converted-space"/>
    <w:basedOn w:val="Standardstycketeckensnitt"/>
    <w:rsid w:val="009E271C"/>
  </w:style>
  <w:style w:type="character" w:styleId="AnvndHyperlnk">
    <w:name w:val="FollowedHyperlink"/>
    <w:basedOn w:val="Standardstycketeckensnitt"/>
    <w:uiPriority w:val="99"/>
    <w:semiHidden/>
    <w:unhideWhenUsed/>
    <w:rsid w:val="009E271C"/>
    <w:rPr>
      <w:color w:val="954F72" w:themeColor="followedHyperlink"/>
      <w:u w:val="single"/>
    </w:rPr>
  </w:style>
  <w:style w:type="paragraph" w:customStyle="1" w:styleId="p1">
    <w:name w:val="p1"/>
    <w:basedOn w:val="Normal"/>
    <w:rsid w:val="001E2A4F"/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Standardstycketeckensnitt"/>
    <w:rsid w:val="001E2A4F"/>
    <w:rPr>
      <w:u w:val="single"/>
    </w:rPr>
  </w:style>
  <w:style w:type="paragraph" w:styleId="Liststycke">
    <w:name w:val="List Paragraph"/>
    <w:basedOn w:val="Normal"/>
    <w:uiPriority w:val="34"/>
    <w:qFormat/>
    <w:rsid w:val="00BB1C66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611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achef.edu/" TargetMode="External"/><Relationship Id="rId6" Type="http://schemas.openxmlformats.org/officeDocument/2006/relationships/hyperlink" Target="http://eatforum.org/" TargetMode="External"/><Relationship Id="rId7" Type="http://schemas.openxmlformats.org/officeDocument/2006/relationships/hyperlink" Target="http://www.fotografiska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667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 Ingwall</dc:creator>
  <cp:keywords/>
  <dc:description/>
  <cp:lastModifiedBy>Microsoft Office-användare</cp:lastModifiedBy>
  <cp:revision>20</cp:revision>
  <dcterms:created xsi:type="dcterms:W3CDTF">2017-06-04T09:09:00Z</dcterms:created>
  <dcterms:modified xsi:type="dcterms:W3CDTF">2017-06-13T06:02:00Z</dcterms:modified>
</cp:coreProperties>
</file>