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49D6" w:rsidRPr="00E82349" w:rsidRDefault="0028313A" w:rsidP="00E82349">
      <w:r>
        <w:t xml:space="preserve">1 </w:t>
      </w:r>
      <w:r w:rsidR="00E82349" w:rsidRPr="00E82349">
        <w:t>December 2015</w:t>
      </w:r>
    </w:p>
    <w:p w:rsidR="00F94D15" w:rsidRDefault="00F94D15" w:rsidP="00773848">
      <w:pPr>
        <w:jc w:val="center"/>
        <w:rPr>
          <w:b/>
        </w:rPr>
      </w:pPr>
    </w:p>
    <w:p w:rsidR="00A56D44" w:rsidRDefault="00A56D44" w:rsidP="00773848">
      <w:pPr>
        <w:jc w:val="center"/>
        <w:rPr>
          <w:b/>
        </w:rPr>
      </w:pPr>
      <w:r>
        <w:rPr>
          <w:b/>
        </w:rPr>
        <w:t>Virgin unveils flagship Christmas Trains designed by children</w:t>
      </w:r>
    </w:p>
    <w:p w:rsidR="00A56D44" w:rsidRDefault="00A56D44" w:rsidP="00773848">
      <w:pPr>
        <w:jc w:val="center"/>
        <w:rPr>
          <w:b/>
        </w:rPr>
      </w:pPr>
      <w:r>
        <w:rPr>
          <w:b/>
        </w:rPr>
        <w:t>Designs by 9 and 11 year olds revealed at King’s Cross</w:t>
      </w:r>
      <w:r w:rsidR="001D18DE">
        <w:rPr>
          <w:b/>
        </w:rPr>
        <w:t xml:space="preserve"> Station</w:t>
      </w:r>
    </w:p>
    <w:p w:rsidR="00250127" w:rsidRDefault="00250127" w:rsidP="00773848">
      <w:pPr>
        <w:jc w:val="center"/>
        <w:rPr>
          <w:b/>
        </w:rPr>
      </w:pPr>
    </w:p>
    <w:p w:rsidR="007D4D99" w:rsidRDefault="007D4D99" w:rsidP="007D4D99">
      <w:pPr>
        <w:spacing w:after="0" w:line="360" w:lineRule="auto"/>
        <w:jc w:val="both"/>
      </w:pPr>
      <w:r>
        <w:t>Hundreds of heads were turned this morning at King’s Cross Station as Virgin Trains unveiled its two Christmas trains</w:t>
      </w:r>
      <w:r w:rsidR="00A2071F">
        <w:t xml:space="preserve"> sporting striking blue liveries in place of the famous Virgin red. A</w:t>
      </w:r>
      <w:r>
        <w:t xml:space="preserve"> Pendolino transformed into a </w:t>
      </w:r>
      <w:proofErr w:type="spellStart"/>
      <w:r>
        <w:rPr>
          <w:i/>
        </w:rPr>
        <w:t>Penguilino</w:t>
      </w:r>
      <w:proofErr w:type="spellEnd"/>
      <w:r>
        <w:t xml:space="preserve"> and a</w:t>
      </w:r>
      <w:r w:rsidR="0028313A">
        <w:t xml:space="preserve"> Class 91 </w:t>
      </w:r>
      <w:r>
        <w:t xml:space="preserve">made over as </w:t>
      </w:r>
      <w:r w:rsidR="00A66762">
        <w:rPr>
          <w:i/>
        </w:rPr>
        <w:t>Claus 91</w:t>
      </w:r>
      <w:r>
        <w:t xml:space="preserve"> </w:t>
      </w:r>
      <w:r w:rsidR="00576BBE">
        <w:t xml:space="preserve">appeared </w:t>
      </w:r>
      <w:r>
        <w:t>side by side for the first time at London’s iconic station.</w:t>
      </w:r>
    </w:p>
    <w:p w:rsidR="007D4D99" w:rsidRDefault="007D4D99" w:rsidP="007D4D99">
      <w:pPr>
        <w:spacing w:after="0" w:line="360" w:lineRule="auto"/>
        <w:jc w:val="both"/>
      </w:pPr>
    </w:p>
    <w:p w:rsidR="007D4D99" w:rsidRDefault="007D4D99" w:rsidP="007D4D99">
      <w:pPr>
        <w:spacing w:after="0" w:line="360" w:lineRule="auto"/>
        <w:jc w:val="both"/>
        <w:rPr>
          <w:rFonts w:eastAsia="Times New Roman"/>
          <w:noProof/>
          <w:lang w:eastAsia="en-GB"/>
        </w:rPr>
      </w:pPr>
      <w:r>
        <w:t xml:space="preserve">The unveiling marked the end of a nationwide </w:t>
      </w:r>
      <w:r w:rsidR="00773848">
        <w:t>competition</w:t>
      </w:r>
      <w:r>
        <w:t xml:space="preserve"> amongst primary school children for a Christmas Train design. Joint winners, nine year old </w:t>
      </w:r>
      <w:r>
        <w:rPr>
          <w:rFonts w:eastAsia="Times New Roman"/>
          <w:noProof/>
          <w:lang w:eastAsia="en-GB"/>
        </w:rPr>
        <w:t xml:space="preserve">Amber Maxfield and 11 year old Madeleine Deakin, </w:t>
      </w:r>
      <w:r w:rsidR="00AC75FF">
        <w:rPr>
          <w:rFonts w:eastAsia="Times New Roman"/>
          <w:noProof/>
          <w:lang w:eastAsia="en-GB"/>
        </w:rPr>
        <w:t>were there to see their festive drawings come to life.</w:t>
      </w:r>
    </w:p>
    <w:p w:rsidR="00773848" w:rsidRDefault="00773848" w:rsidP="007D4D99">
      <w:pPr>
        <w:spacing w:after="0" w:line="360" w:lineRule="auto"/>
        <w:jc w:val="both"/>
        <w:rPr>
          <w:rFonts w:eastAsia="Times New Roman"/>
          <w:noProof/>
          <w:lang w:eastAsia="en-GB"/>
        </w:rPr>
      </w:pPr>
    </w:p>
    <w:p w:rsidR="003F453E" w:rsidRDefault="00773848" w:rsidP="003F453E">
      <w:pPr>
        <w:spacing w:after="0" w:line="360" w:lineRule="auto"/>
        <w:jc w:val="both"/>
        <w:rPr>
          <w:rFonts w:eastAsia="Times New Roman"/>
          <w:noProof/>
          <w:lang w:eastAsia="en-GB"/>
        </w:rPr>
      </w:pPr>
      <w:r>
        <w:rPr>
          <w:rFonts w:eastAsia="Times New Roman"/>
          <w:noProof/>
          <w:lang w:eastAsia="en-GB"/>
        </w:rPr>
        <w:t xml:space="preserve">The competition attracted hundreds of entries and was run in partnership with the Book Trust. The judging panel, which was headed by Jill Murphy, author of the popular </w:t>
      </w:r>
      <w:r>
        <w:rPr>
          <w:rFonts w:eastAsia="Times New Roman"/>
          <w:i/>
          <w:noProof/>
          <w:lang w:eastAsia="en-GB"/>
        </w:rPr>
        <w:t xml:space="preserve">Worst Witch </w:t>
      </w:r>
      <w:r>
        <w:rPr>
          <w:rFonts w:eastAsia="Times New Roman"/>
          <w:noProof/>
          <w:lang w:eastAsia="en-GB"/>
        </w:rPr>
        <w:t xml:space="preserve">and </w:t>
      </w:r>
      <w:r>
        <w:rPr>
          <w:rFonts w:eastAsia="Times New Roman"/>
          <w:i/>
          <w:noProof/>
          <w:lang w:eastAsia="en-GB"/>
        </w:rPr>
        <w:t xml:space="preserve">The Large Family </w:t>
      </w:r>
      <w:r>
        <w:rPr>
          <w:rFonts w:eastAsia="Times New Roman"/>
          <w:noProof/>
          <w:lang w:eastAsia="en-GB"/>
        </w:rPr>
        <w:t xml:space="preserve">series, were so impressed by the entries that two winners were chosen. </w:t>
      </w:r>
    </w:p>
    <w:p w:rsidR="003F453E" w:rsidRDefault="003F453E" w:rsidP="003F453E">
      <w:pPr>
        <w:spacing w:after="0" w:line="360" w:lineRule="auto"/>
        <w:jc w:val="both"/>
        <w:rPr>
          <w:rFonts w:eastAsia="Times New Roman"/>
          <w:noProof/>
          <w:lang w:eastAsia="en-GB"/>
        </w:rPr>
      </w:pPr>
    </w:p>
    <w:p w:rsidR="00F62745" w:rsidRDefault="00F62745" w:rsidP="00F62745">
      <w:pPr>
        <w:spacing w:after="0" w:line="360" w:lineRule="auto"/>
        <w:jc w:val="both"/>
      </w:pPr>
      <w:r>
        <w:t xml:space="preserve">Jill </w:t>
      </w:r>
      <w:r w:rsidRPr="00516992">
        <w:t>Murphy said</w:t>
      </w:r>
      <w:r>
        <w:t>:</w:t>
      </w:r>
      <w:r w:rsidRPr="00516992">
        <w:t xml:space="preserve"> ‘‘I am </w:t>
      </w:r>
      <w:r w:rsidR="00D57D3A">
        <w:t>honoured</w:t>
      </w:r>
      <w:r w:rsidRPr="00516992">
        <w:t xml:space="preserve"> to have been part of this exciting project. We received </w:t>
      </w:r>
      <w:r w:rsidR="00D57D3A">
        <w:t xml:space="preserve">so </w:t>
      </w:r>
      <w:r w:rsidRPr="00516992">
        <w:t xml:space="preserve">many wonderful entries and </w:t>
      </w:r>
      <w:r w:rsidR="00D57D3A">
        <w:t xml:space="preserve">Madeleine and </w:t>
      </w:r>
      <w:r w:rsidR="00D57D3A" w:rsidRPr="00516992">
        <w:t>Amber</w:t>
      </w:r>
      <w:r w:rsidR="00D57D3A">
        <w:t>’s</w:t>
      </w:r>
      <w:r w:rsidRPr="00516992">
        <w:t xml:space="preserve"> designs stood out a</w:t>
      </w:r>
      <w:r w:rsidR="00D57D3A">
        <w:t xml:space="preserve">s fun designs with a real </w:t>
      </w:r>
      <w:r w:rsidRPr="00516992">
        <w:t>Christmas feel to them.’’</w:t>
      </w:r>
      <w:r>
        <w:t xml:space="preserve"> </w:t>
      </w:r>
    </w:p>
    <w:p w:rsidR="009649D6" w:rsidRDefault="009649D6" w:rsidP="00F62745">
      <w:pPr>
        <w:spacing w:after="0" w:line="360" w:lineRule="auto"/>
        <w:jc w:val="both"/>
      </w:pPr>
    </w:p>
    <w:p w:rsidR="00F62745" w:rsidRDefault="009649D6" w:rsidP="00F62745">
      <w:pPr>
        <w:spacing w:after="0" w:line="360" w:lineRule="auto"/>
        <w:jc w:val="both"/>
      </w:pPr>
      <w:bookmarkStart w:id="0" w:name="_GoBack"/>
      <w:r>
        <w:t xml:space="preserve">Madeleine from </w:t>
      </w:r>
      <w:proofErr w:type="spellStart"/>
      <w:r w:rsidR="0028313A">
        <w:t>Copdock</w:t>
      </w:r>
      <w:proofErr w:type="spellEnd"/>
      <w:r w:rsidR="0028313A">
        <w:t xml:space="preserve"> in </w:t>
      </w:r>
      <w:r>
        <w:t>Suffolk said “</w:t>
      </w:r>
      <w:r w:rsidR="00DF50C6">
        <w:t>I’m so happy to have won and it was incredible to see my drawing on the train – it’s made me even more excited about Christmas!”</w:t>
      </w:r>
      <w:r>
        <w:t xml:space="preserve"> and Amber from Carlisle added “</w:t>
      </w:r>
      <w:r w:rsidR="00DF50C6">
        <w:t>When I found out I’d won I just couldn’t believe it! Seeing my drawing on a train and coming to London is a dream come true.”</w:t>
      </w:r>
    </w:p>
    <w:bookmarkEnd w:id="0"/>
    <w:p w:rsidR="009649D6" w:rsidRPr="00516992" w:rsidRDefault="009649D6" w:rsidP="00F62745">
      <w:pPr>
        <w:spacing w:after="0" w:line="360" w:lineRule="auto"/>
        <w:jc w:val="both"/>
      </w:pPr>
    </w:p>
    <w:p w:rsidR="00773848" w:rsidRPr="00A2071F" w:rsidRDefault="00773848" w:rsidP="003F453E">
      <w:pPr>
        <w:spacing w:after="0" w:line="360" w:lineRule="auto"/>
        <w:jc w:val="both"/>
        <w:rPr>
          <w:rFonts w:eastAsia="Times New Roman"/>
          <w:noProof/>
          <w:lang w:eastAsia="en-GB"/>
        </w:rPr>
      </w:pPr>
      <w:r>
        <w:rPr>
          <w:rFonts w:eastAsia="Times New Roman"/>
          <w:noProof/>
          <w:lang w:eastAsia="en-GB"/>
        </w:rPr>
        <w:t>Now</w:t>
      </w:r>
      <w:r w:rsidR="00A2071F">
        <w:rPr>
          <w:rFonts w:eastAsia="Times New Roman"/>
          <w:noProof/>
          <w:lang w:eastAsia="en-GB"/>
        </w:rPr>
        <w:t xml:space="preserve"> two trains, one on the West Coast (</w:t>
      </w:r>
      <w:r w:rsidR="00A2071F">
        <w:rPr>
          <w:rFonts w:eastAsia="Times New Roman"/>
          <w:i/>
          <w:noProof/>
          <w:lang w:eastAsia="en-GB"/>
        </w:rPr>
        <w:t>Penguilino)</w:t>
      </w:r>
      <w:r w:rsidR="00A2071F">
        <w:rPr>
          <w:rFonts w:eastAsia="Times New Roman"/>
          <w:noProof/>
          <w:lang w:eastAsia="en-GB"/>
        </w:rPr>
        <w:t xml:space="preserve"> and one on the East Coast (</w:t>
      </w:r>
      <w:r w:rsidR="00A66762">
        <w:rPr>
          <w:rFonts w:eastAsia="Times New Roman"/>
          <w:i/>
          <w:noProof/>
          <w:lang w:eastAsia="en-GB"/>
        </w:rPr>
        <w:t>Claus 91</w:t>
      </w:r>
      <w:r w:rsidR="00A2071F">
        <w:rPr>
          <w:rFonts w:eastAsia="Times New Roman"/>
          <w:i/>
          <w:noProof/>
          <w:lang w:eastAsia="en-GB"/>
        </w:rPr>
        <w:t>)</w:t>
      </w:r>
      <w:r w:rsidR="00F62745">
        <w:rPr>
          <w:rFonts w:eastAsia="Times New Roman"/>
          <w:i/>
          <w:noProof/>
          <w:lang w:eastAsia="en-GB"/>
        </w:rPr>
        <w:t xml:space="preserve">, </w:t>
      </w:r>
      <w:r w:rsidR="00A2071F">
        <w:rPr>
          <w:rFonts w:eastAsia="Times New Roman"/>
          <w:noProof/>
          <w:lang w:eastAsia="en-GB"/>
        </w:rPr>
        <w:t xml:space="preserve"> boast </w:t>
      </w:r>
      <w:r w:rsidR="00576BBE">
        <w:rPr>
          <w:rFonts w:eastAsia="Times New Roman"/>
          <w:noProof/>
          <w:lang w:eastAsia="en-GB"/>
        </w:rPr>
        <w:t xml:space="preserve">the childrens’ very different </w:t>
      </w:r>
      <w:r w:rsidR="00A2071F">
        <w:rPr>
          <w:rFonts w:eastAsia="Times New Roman"/>
          <w:noProof/>
          <w:lang w:eastAsia="en-GB"/>
        </w:rPr>
        <w:t xml:space="preserve">designs but share the same midnight blue sky backdrop. </w:t>
      </w:r>
      <w:r w:rsidR="00074C6B">
        <w:rPr>
          <w:rFonts w:eastAsia="Times New Roman"/>
          <w:noProof/>
          <w:lang w:eastAsia="en-GB"/>
        </w:rPr>
        <w:t>Each Christmas</w:t>
      </w:r>
      <w:r w:rsidR="003F453E">
        <w:rPr>
          <w:rFonts w:eastAsia="Times New Roman"/>
          <w:noProof/>
          <w:lang w:eastAsia="en-GB"/>
        </w:rPr>
        <w:t xml:space="preserve"> train </w:t>
      </w:r>
      <w:r w:rsidR="00074C6B">
        <w:rPr>
          <w:rFonts w:eastAsia="Times New Roman"/>
          <w:noProof/>
          <w:lang w:eastAsia="en-GB"/>
        </w:rPr>
        <w:t xml:space="preserve">bears the name of its young designer. </w:t>
      </w:r>
    </w:p>
    <w:p w:rsidR="00AC75FF" w:rsidRDefault="00AC75FF" w:rsidP="003F453E">
      <w:pPr>
        <w:spacing w:after="0" w:line="360" w:lineRule="auto"/>
        <w:jc w:val="both"/>
        <w:rPr>
          <w:rFonts w:eastAsia="Times New Roman"/>
          <w:noProof/>
          <w:lang w:eastAsia="en-GB"/>
        </w:rPr>
      </w:pPr>
    </w:p>
    <w:p w:rsidR="003F453E" w:rsidRDefault="003F453E" w:rsidP="00F62745">
      <w:pPr>
        <w:spacing w:after="0" w:line="360" w:lineRule="auto"/>
        <w:jc w:val="both"/>
        <w:rPr>
          <w:iCs/>
        </w:rPr>
      </w:pPr>
      <w:r w:rsidRPr="00516992">
        <w:rPr>
          <w:iCs/>
        </w:rPr>
        <w:t>Patrick McCall, Chairman of Virgin Trains</w:t>
      </w:r>
      <w:r>
        <w:rPr>
          <w:iCs/>
        </w:rPr>
        <w:t>,</w:t>
      </w:r>
      <w:r w:rsidRPr="00516992">
        <w:rPr>
          <w:iCs/>
        </w:rPr>
        <w:t> said</w:t>
      </w:r>
      <w:r>
        <w:rPr>
          <w:iCs/>
        </w:rPr>
        <w:t>:</w:t>
      </w:r>
      <w:r w:rsidRPr="00516992">
        <w:rPr>
          <w:iCs/>
        </w:rPr>
        <w:t xml:space="preserve"> ‘‘</w:t>
      </w:r>
      <w:r>
        <w:rPr>
          <w:iCs/>
        </w:rPr>
        <w:t xml:space="preserve">We loved the concepts that these two young designers came up with and are proud to have their ideas transform two trains. It’s fantastic that both </w:t>
      </w:r>
      <w:r>
        <w:rPr>
          <w:iCs/>
        </w:rPr>
        <w:lastRenderedPageBreak/>
        <w:t>the East Coast and West Coast services have come together to make our customers</w:t>
      </w:r>
      <w:r w:rsidR="00F62745">
        <w:rPr>
          <w:iCs/>
        </w:rPr>
        <w:t>’</w:t>
      </w:r>
      <w:r>
        <w:rPr>
          <w:iCs/>
        </w:rPr>
        <w:t xml:space="preserve"> journeys throughout December extra special - </w:t>
      </w:r>
      <w:r w:rsidRPr="00516992">
        <w:rPr>
          <w:iCs/>
        </w:rPr>
        <w:t>especially on their way home for Christmas</w:t>
      </w:r>
      <w:r>
        <w:rPr>
          <w:iCs/>
        </w:rPr>
        <w:t>.</w:t>
      </w:r>
      <w:r w:rsidRPr="00516992">
        <w:rPr>
          <w:iCs/>
        </w:rPr>
        <w:t>’’</w:t>
      </w:r>
    </w:p>
    <w:p w:rsidR="003F453E" w:rsidRDefault="003F453E" w:rsidP="00F62745">
      <w:pPr>
        <w:spacing w:after="0" w:line="360" w:lineRule="auto"/>
        <w:jc w:val="both"/>
        <w:rPr>
          <w:iCs/>
        </w:rPr>
      </w:pPr>
    </w:p>
    <w:p w:rsidR="003F453E" w:rsidRDefault="003F453E" w:rsidP="00F62745">
      <w:pPr>
        <w:spacing w:after="0" w:line="360" w:lineRule="auto"/>
        <w:jc w:val="both"/>
      </w:pPr>
      <w:r w:rsidRPr="00516992">
        <w:t>Diana Gerald, Book Trust chief executive, said</w:t>
      </w:r>
      <w:r>
        <w:t>:</w:t>
      </w:r>
      <w:r w:rsidR="00074C6B">
        <w:t xml:space="preserve"> “</w:t>
      </w:r>
      <w:r w:rsidRPr="00516992">
        <w:t xml:space="preserve">This project has been a great opportunity to inspire children to use their imaginations and we were really impressed with the </w:t>
      </w:r>
      <w:r w:rsidR="00576BBE">
        <w:t xml:space="preserve">quality </w:t>
      </w:r>
      <w:r w:rsidRPr="00516992">
        <w:t>of entries. We received everything from family party scenes to our most beloved Christmas characters.’’</w:t>
      </w:r>
    </w:p>
    <w:p w:rsidR="00F62745" w:rsidRDefault="00F62745" w:rsidP="00F62745">
      <w:pPr>
        <w:spacing w:after="0" w:line="360" w:lineRule="auto"/>
        <w:jc w:val="both"/>
      </w:pPr>
    </w:p>
    <w:p w:rsidR="00F62745" w:rsidRDefault="00F62745" w:rsidP="00F62745">
      <w:pPr>
        <w:spacing w:after="0" w:line="360" w:lineRule="auto"/>
        <w:jc w:val="both"/>
      </w:pPr>
      <w:r>
        <w:t xml:space="preserve">The Christmas trains will run on the Virgin Trains network throughout December and carry passengers travelling over the festive period. </w:t>
      </w:r>
    </w:p>
    <w:p w:rsidR="00F62745" w:rsidRDefault="00F62745" w:rsidP="00F62745">
      <w:pPr>
        <w:spacing w:after="0" w:line="360" w:lineRule="auto"/>
        <w:jc w:val="center"/>
      </w:pPr>
      <w:r>
        <w:tab/>
        <w:t>ENDS</w:t>
      </w:r>
    </w:p>
    <w:p w:rsidR="00F62745" w:rsidRDefault="00F62745" w:rsidP="00F62745">
      <w:pPr>
        <w:spacing w:after="0" w:line="360" w:lineRule="auto"/>
      </w:pPr>
    </w:p>
    <w:p w:rsidR="009649D6" w:rsidRDefault="009649D6" w:rsidP="00F62745">
      <w:pPr>
        <w:spacing w:after="0" w:line="360" w:lineRule="auto"/>
      </w:pPr>
    </w:p>
    <w:p w:rsidR="009649D6" w:rsidRDefault="009649D6" w:rsidP="00F62745">
      <w:pPr>
        <w:spacing w:after="0" w:line="360" w:lineRule="auto"/>
      </w:pPr>
    </w:p>
    <w:p w:rsidR="00F62745" w:rsidRPr="001D3543" w:rsidRDefault="00F62745" w:rsidP="00F62745">
      <w:pPr>
        <w:spacing w:after="0" w:line="240" w:lineRule="auto"/>
        <w:jc w:val="both"/>
        <w:rPr>
          <w:rFonts w:eastAsia="Times New Roman" w:cs="Helvetica"/>
          <w:b/>
          <w:sz w:val="20"/>
          <w:szCs w:val="20"/>
        </w:rPr>
      </w:pPr>
      <w:r w:rsidRPr="001D3543">
        <w:rPr>
          <w:rFonts w:eastAsia="Times New Roman" w:cs="Helvetica"/>
          <w:b/>
          <w:sz w:val="20"/>
          <w:szCs w:val="20"/>
        </w:rPr>
        <w:t xml:space="preserve">About Virgin Trains </w:t>
      </w:r>
    </w:p>
    <w:p w:rsidR="00F62745" w:rsidRPr="00C12088" w:rsidRDefault="00F62745" w:rsidP="00F62745">
      <w:pPr>
        <w:spacing w:after="0" w:line="240" w:lineRule="auto"/>
        <w:jc w:val="both"/>
        <w:rPr>
          <w:rFonts w:eastAsia="Times New Roman" w:cs="Helvetica"/>
          <w:sz w:val="20"/>
        </w:rPr>
      </w:pPr>
      <w:r w:rsidRPr="00C12088">
        <w:rPr>
          <w:rFonts w:eastAsia="Times New Roman" w:cs="Helvetica"/>
          <w:sz w:val="20"/>
        </w:rPr>
        <w:t>Virgin Trains is the brand name of Virgin Rail Group (VRG), which is owned by Virgin Group (51%) and Stagecoach (49%). Virgin Trains has operated the West Coast passenger train franchise since 1997, serving key UK cities including London, Birmingham, Manchester, Liverpool and Glasgow. In June 2014 the Department for Transport (</w:t>
      </w:r>
      <w:proofErr w:type="spellStart"/>
      <w:r w:rsidRPr="00C12088">
        <w:rPr>
          <w:rFonts w:eastAsia="Times New Roman" w:cs="Helvetica"/>
          <w:sz w:val="20"/>
        </w:rPr>
        <w:t>DfT</w:t>
      </w:r>
      <w:proofErr w:type="spellEnd"/>
      <w:r w:rsidRPr="00C12088">
        <w:rPr>
          <w:rFonts w:eastAsia="Times New Roman" w:cs="Helvetica"/>
          <w:sz w:val="20"/>
        </w:rPr>
        <w:t xml:space="preserve">) awarded VRG a new franchise until at least April 2017. </w:t>
      </w:r>
    </w:p>
    <w:p w:rsidR="00F62745" w:rsidRPr="00C12088" w:rsidRDefault="00F62745" w:rsidP="00F62745">
      <w:pPr>
        <w:spacing w:after="0" w:line="240" w:lineRule="auto"/>
        <w:jc w:val="both"/>
        <w:rPr>
          <w:rFonts w:eastAsia="Times New Roman" w:cs="Helvetica"/>
          <w:sz w:val="20"/>
        </w:rPr>
      </w:pPr>
    </w:p>
    <w:p w:rsidR="00F62745" w:rsidRPr="00C12088" w:rsidRDefault="00F62745" w:rsidP="00F62745">
      <w:pPr>
        <w:spacing w:after="0" w:line="240" w:lineRule="auto"/>
        <w:jc w:val="both"/>
        <w:rPr>
          <w:rFonts w:eastAsia="Times New Roman" w:cs="Helvetica"/>
          <w:sz w:val="20"/>
        </w:rPr>
      </w:pPr>
      <w:r w:rsidRPr="00C12088">
        <w:rPr>
          <w:rFonts w:eastAsia="Times New Roman" w:cs="Helvetica"/>
          <w:sz w:val="20"/>
        </w:rPr>
        <w:t xml:space="preserve">Virgin Trains is committed to delivering a high speed, high frequency service, offering shorter journey times, more comfortable travel and excellent customer service. We provide the most frequent long-distance rail service in Europe (London - Manchester and London – Birmingham, both every 20 minutes). </w:t>
      </w:r>
    </w:p>
    <w:p w:rsidR="00F62745" w:rsidRPr="00C12088" w:rsidRDefault="00F62745" w:rsidP="00F62745">
      <w:pPr>
        <w:spacing w:after="0" w:line="240" w:lineRule="auto"/>
        <w:jc w:val="both"/>
        <w:rPr>
          <w:rFonts w:eastAsia="Times New Roman" w:cs="Helvetica"/>
          <w:sz w:val="20"/>
        </w:rPr>
      </w:pPr>
    </w:p>
    <w:p w:rsidR="00F62745" w:rsidRPr="00C12088" w:rsidRDefault="00F62745" w:rsidP="00F62745">
      <w:pPr>
        <w:spacing w:after="0" w:line="240" w:lineRule="auto"/>
        <w:jc w:val="both"/>
        <w:rPr>
          <w:rFonts w:eastAsia="Times New Roman" w:cs="Helvetica"/>
          <w:sz w:val="20"/>
        </w:rPr>
      </w:pPr>
      <w:r w:rsidRPr="00C12088">
        <w:rPr>
          <w:rFonts w:eastAsia="Times New Roman" w:cs="Helvetica"/>
          <w:sz w:val="20"/>
        </w:rPr>
        <w:t>Since 1997, Virgin Trains has introduced over 70 new trains at a cost of £1.5 billion. The service carries more than 34.5 million passengers a year and Virgin Trains employs approximately 3,290 staff.</w:t>
      </w:r>
    </w:p>
    <w:p w:rsidR="00F62745" w:rsidRPr="00C12088" w:rsidRDefault="00F62745" w:rsidP="00F62745">
      <w:pPr>
        <w:spacing w:after="0" w:line="240" w:lineRule="auto"/>
        <w:jc w:val="both"/>
        <w:rPr>
          <w:rFonts w:eastAsia="Times New Roman" w:cs="Helvetica"/>
          <w:bCs/>
          <w:sz w:val="20"/>
        </w:rPr>
      </w:pPr>
    </w:p>
    <w:p w:rsidR="00F62745" w:rsidRPr="00C12088" w:rsidRDefault="00F62745" w:rsidP="00F62745">
      <w:pPr>
        <w:spacing w:after="0" w:line="240" w:lineRule="auto"/>
        <w:jc w:val="both"/>
        <w:rPr>
          <w:rFonts w:eastAsia="Times New Roman" w:cs="Helvetica"/>
          <w:sz w:val="20"/>
        </w:rPr>
      </w:pPr>
      <w:r w:rsidRPr="00C12088">
        <w:rPr>
          <w:rFonts w:eastAsia="Times New Roman" w:cs="Helvetica"/>
          <w:sz w:val="20"/>
        </w:rPr>
        <w:t>Virgin Trains customers consistently rate the company as one of the top long-distance rail franchise operators in the National Passenger Survey (NPS) commissioned by industry watchdog “Passenger Focus”.</w:t>
      </w:r>
    </w:p>
    <w:p w:rsidR="00F62745" w:rsidRPr="00C12088" w:rsidRDefault="00F62745" w:rsidP="00F62745">
      <w:pPr>
        <w:spacing w:after="0" w:line="240" w:lineRule="auto"/>
        <w:jc w:val="both"/>
        <w:rPr>
          <w:rFonts w:eastAsia="Times New Roman" w:cs="Helvetica"/>
          <w:sz w:val="20"/>
        </w:rPr>
      </w:pPr>
    </w:p>
    <w:p w:rsidR="00F62745" w:rsidRDefault="00F62745" w:rsidP="00F62745">
      <w:pPr>
        <w:spacing w:after="0" w:line="240" w:lineRule="auto"/>
        <w:jc w:val="both"/>
      </w:pPr>
      <w:r w:rsidRPr="00C12088">
        <w:rPr>
          <w:rFonts w:eastAsia="Times New Roman" w:cs="Helvetica"/>
          <w:sz w:val="20"/>
        </w:rPr>
        <w:t>Visit the Virgin Trains Media Room - </w:t>
      </w:r>
      <w:hyperlink r:id="rId5" w:history="1">
        <w:r w:rsidRPr="00C12088">
          <w:rPr>
            <w:rStyle w:val="Hyperlink"/>
            <w:rFonts w:eastAsia="Times New Roman" w:cs="Helvetica"/>
            <w:sz w:val="20"/>
          </w:rPr>
          <w:t>www.virgintrains.co.uk/mediaroom</w:t>
        </w:r>
      </w:hyperlink>
      <w:r w:rsidRPr="00C12088">
        <w:rPr>
          <w:rFonts w:eastAsia="Times New Roman" w:cs="Helvetica"/>
          <w:sz w:val="20"/>
        </w:rPr>
        <w:t xml:space="preserve"> - for the latest news, images and videos. </w:t>
      </w:r>
      <w:r w:rsidRPr="00C12088">
        <w:rPr>
          <w:rFonts w:eastAsia="Times New Roman" w:cs="Helvetica"/>
          <w:bCs/>
          <w:sz w:val="20"/>
        </w:rPr>
        <w:t xml:space="preserve">Subscribe </w:t>
      </w:r>
      <w:hyperlink r:id="rId6" w:history="1">
        <w:r w:rsidRPr="00C12088">
          <w:rPr>
            <w:rStyle w:val="Hyperlink"/>
            <w:rFonts w:eastAsia="Times New Roman" w:cs="Helvetica"/>
            <w:bCs/>
            <w:sz w:val="20"/>
          </w:rPr>
          <w:t>here</w:t>
        </w:r>
      </w:hyperlink>
      <w:r w:rsidRPr="00C12088">
        <w:rPr>
          <w:rFonts w:eastAsia="Times New Roman" w:cs="Helvetica"/>
          <w:bCs/>
          <w:sz w:val="20"/>
        </w:rPr>
        <w:t xml:space="preserve"> for regular news from Virgin Trains.</w:t>
      </w:r>
      <w:r>
        <w:rPr>
          <w:rFonts w:eastAsia="Times New Roman" w:cs="Helvetica"/>
          <w:bCs/>
          <w:sz w:val="20"/>
        </w:rPr>
        <w:t xml:space="preserve"> </w:t>
      </w:r>
      <w:r w:rsidRPr="00C12088">
        <w:rPr>
          <w:rFonts w:eastAsia="Times New Roman" w:cs="Helvetica"/>
          <w:sz w:val="20"/>
        </w:rPr>
        <w:t xml:space="preserve">Press Office: 0845 000 3333. Company website: </w:t>
      </w:r>
      <w:hyperlink r:id="rId7" w:history="1">
        <w:r w:rsidRPr="00C12088">
          <w:rPr>
            <w:rStyle w:val="Hyperlink"/>
            <w:rFonts w:eastAsia="Times New Roman" w:cs="Helvetica"/>
            <w:sz w:val="20"/>
          </w:rPr>
          <w:t>www.virgintrains.co.uk</w:t>
        </w:r>
      </w:hyperlink>
      <w:r w:rsidRPr="00C12088">
        <w:rPr>
          <w:rFonts w:eastAsia="Times New Roman" w:cs="Helvetica"/>
          <w:sz w:val="20"/>
        </w:rPr>
        <w:t>.</w:t>
      </w:r>
      <w:r w:rsidRPr="00C12088">
        <w:t> </w:t>
      </w:r>
    </w:p>
    <w:p w:rsidR="00F62745" w:rsidRDefault="00F62745" w:rsidP="00F62745">
      <w:pPr>
        <w:spacing w:after="0" w:line="240" w:lineRule="auto"/>
        <w:jc w:val="both"/>
      </w:pPr>
    </w:p>
    <w:p w:rsidR="00F62745" w:rsidRPr="0004014D" w:rsidRDefault="00F62745" w:rsidP="00F62745">
      <w:pPr>
        <w:spacing w:after="0" w:line="240" w:lineRule="auto"/>
        <w:jc w:val="both"/>
        <w:rPr>
          <w:rFonts w:eastAsia="Times New Roman" w:cs="Helvetica"/>
          <w:b/>
          <w:sz w:val="20"/>
          <w:szCs w:val="20"/>
        </w:rPr>
      </w:pPr>
      <w:r w:rsidRPr="0004014D">
        <w:rPr>
          <w:rFonts w:eastAsia="Times New Roman" w:cs="Helvetica"/>
          <w:b/>
          <w:sz w:val="20"/>
          <w:szCs w:val="20"/>
        </w:rPr>
        <w:t>About Virgin Trains East Coast</w:t>
      </w:r>
    </w:p>
    <w:p w:rsidR="00F62745" w:rsidRDefault="00F62745" w:rsidP="00F62745">
      <w:pPr>
        <w:pStyle w:val="NormalWeb"/>
        <w:spacing w:before="0" w:beforeAutospacing="0" w:after="0" w:afterAutospacing="0"/>
        <w:jc w:val="both"/>
        <w:rPr>
          <w:rFonts w:asciiTheme="minorHAnsi" w:hAnsiTheme="minorHAnsi" w:cs="Arial"/>
          <w:sz w:val="20"/>
          <w:szCs w:val="20"/>
        </w:rPr>
      </w:pPr>
      <w:r w:rsidRPr="0004014D">
        <w:rPr>
          <w:rFonts w:asciiTheme="minorHAnsi" w:hAnsiTheme="minorHAnsi" w:cs="Arial"/>
          <w:sz w:val="20"/>
          <w:szCs w:val="20"/>
        </w:rPr>
        <w:t>Virgin Trains East Coast is the brand name of InterCity Railways Ltd (ICR), which is owned by Stagecoach Group (90%) and Virgin Group (10%). Virgin Trains East Coast began operating services on the East Coast Main Line on Sunday 1 March 2015, serving key UK cities including London, Peterborough, Doncaster, Leeds, York, Newcastle, Edinburgh, Aberdeen and Inverness. In November 2014 the Department for Transport awarded ICR a new franchise until at least 31 March 2023.</w:t>
      </w:r>
    </w:p>
    <w:p w:rsidR="00F62745" w:rsidRPr="0004014D" w:rsidRDefault="00F62745" w:rsidP="00F62745">
      <w:pPr>
        <w:pStyle w:val="NormalWeb"/>
        <w:spacing w:before="0" w:beforeAutospacing="0" w:after="0" w:afterAutospacing="0"/>
        <w:jc w:val="both"/>
        <w:rPr>
          <w:rFonts w:asciiTheme="minorHAnsi" w:hAnsiTheme="minorHAnsi" w:cs="Arial"/>
          <w:sz w:val="20"/>
          <w:szCs w:val="20"/>
        </w:rPr>
      </w:pPr>
    </w:p>
    <w:p w:rsidR="00F62745" w:rsidRDefault="00F62745" w:rsidP="00F62745">
      <w:pPr>
        <w:pStyle w:val="NormalWeb"/>
        <w:spacing w:before="0" w:beforeAutospacing="0" w:after="0" w:afterAutospacing="0"/>
        <w:jc w:val="both"/>
        <w:rPr>
          <w:rFonts w:asciiTheme="minorHAnsi" w:hAnsiTheme="minorHAnsi" w:cs="Arial"/>
          <w:sz w:val="20"/>
          <w:szCs w:val="20"/>
        </w:rPr>
      </w:pPr>
      <w:r w:rsidRPr="0004014D">
        <w:rPr>
          <w:rFonts w:asciiTheme="minorHAnsi" w:hAnsiTheme="minorHAnsi" w:cs="Arial"/>
          <w:sz w:val="20"/>
          <w:szCs w:val="20"/>
        </w:rPr>
        <w:t>Virgin Trains East Coast is committed to delivering a high speed, high quality service with new services, faster and more frequent journeys, more comfortable travel and excellent customer service. More than £140m is to be invested in delivering improved service and a more personalised travel experience for customers.</w:t>
      </w:r>
    </w:p>
    <w:p w:rsidR="00F62745" w:rsidRPr="0004014D" w:rsidRDefault="00F62745" w:rsidP="00F62745">
      <w:pPr>
        <w:pStyle w:val="NormalWeb"/>
        <w:spacing w:before="0" w:beforeAutospacing="0" w:after="0" w:afterAutospacing="0"/>
        <w:jc w:val="both"/>
        <w:rPr>
          <w:rFonts w:asciiTheme="minorHAnsi" w:hAnsiTheme="minorHAnsi" w:cs="Arial"/>
          <w:sz w:val="20"/>
          <w:szCs w:val="20"/>
        </w:rPr>
      </w:pPr>
    </w:p>
    <w:p w:rsidR="00F62745" w:rsidRDefault="00F62745" w:rsidP="00F62745">
      <w:pPr>
        <w:pStyle w:val="NormalWeb"/>
        <w:spacing w:before="0" w:beforeAutospacing="0" w:after="0" w:afterAutospacing="0"/>
        <w:jc w:val="both"/>
        <w:rPr>
          <w:rFonts w:asciiTheme="minorHAnsi" w:hAnsiTheme="minorHAnsi" w:cs="Arial"/>
          <w:sz w:val="20"/>
          <w:szCs w:val="20"/>
        </w:rPr>
      </w:pPr>
      <w:r w:rsidRPr="0004014D">
        <w:rPr>
          <w:rFonts w:asciiTheme="minorHAnsi" w:hAnsiTheme="minorHAnsi" w:cs="Arial"/>
          <w:sz w:val="20"/>
          <w:szCs w:val="20"/>
        </w:rPr>
        <w:t>Visit the Virgin Trains East Coast Media Centre at: </w:t>
      </w:r>
      <w:hyperlink r:id="rId8" w:history="1">
        <w:r w:rsidRPr="0004014D">
          <w:rPr>
            <w:rStyle w:val="Hyperlink"/>
            <w:rFonts w:asciiTheme="minorHAnsi" w:hAnsiTheme="minorHAnsi" w:cs="Arial"/>
            <w:sz w:val="20"/>
            <w:szCs w:val="20"/>
          </w:rPr>
          <w:t>http://www.virgintrainseastcoast.com/media-centre</w:t>
        </w:r>
      </w:hyperlink>
      <w:r w:rsidRPr="0004014D">
        <w:rPr>
          <w:rStyle w:val="apple-converted-space"/>
          <w:rFonts w:asciiTheme="minorHAnsi" w:hAnsiTheme="minorHAnsi" w:cs="Arial"/>
          <w:sz w:val="20"/>
          <w:szCs w:val="20"/>
        </w:rPr>
        <w:t> </w:t>
      </w:r>
      <w:r w:rsidRPr="0004014D">
        <w:rPr>
          <w:rFonts w:asciiTheme="minorHAnsi" w:hAnsiTheme="minorHAnsi" w:cs="Arial"/>
          <w:sz w:val="20"/>
          <w:szCs w:val="20"/>
        </w:rPr>
        <w:t>for the latest news and images.</w:t>
      </w:r>
    </w:p>
    <w:p w:rsidR="00F62745" w:rsidRPr="0004014D" w:rsidRDefault="00F62745" w:rsidP="00F62745">
      <w:pPr>
        <w:pStyle w:val="NormalWeb"/>
        <w:spacing w:before="0" w:beforeAutospacing="0" w:after="0" w:afterAutospacing="0"/>
        <w:jc w:val="both"/>
        <w:rPr>
          <w:rFonts w:asciiTheme="minorHAnsi" w:hAnsiTheme="minorHAnsi" w:cs="Arial"/>
          <w:sz w:val="20"/>
          <w:szCs w:val="20"/>
        </w:rPr>
      </w:pPr>
    </w:p>
    <w:p w:rsidR="00F62745" w:rsidRPr="0004014D" w:rsidRDefault="00F62745" w:rsidP="00F62745">
      <w:pPr>
        <w:spacing w:after="0" w:line="240" w:lineRule="auto"/>
        <w:jc w:val="both"/>
        <w:rPr>
          <w:rFonts w:eastAsia="Times New Roman" w:cs="Helvetica"/>
          <w:b/>
          <w:sz w:val="20"/>
          <w:szCs w:val="20"/>
        </w:rPr>
      </w:pPr>
      <w:r w:rsidRPr="0004014D">
        <w:rPr>
          <w:rFonts w:eastAsia="Times New Roman" w:cs="Helvetica"/>
          <w:b/>
          <w:sz w:val="20"/>
          <w:szCs w:val="20"/>
        </w:rPr>
        <w:t>About Book Trust</w:t>
      </w:r>
    </w:p>
    <w:p w:rsidR="00F62745" w:rsidRPr="0004014D" w:rsidRDefault="00F62745" w:rsidP="00F62745">
      <w:pPr>
        <w:spacing w:after="0" w:line="240" w:lineRule="auto"/>
        <w:jc w:val="both"/>
        <w:rPr>
          <w:rFonts w:cs="Arial"/>
          <w:sz w:val="20"/>
          <w:szCs w:val="20"/>
        </w:rPr>
      </w:pPr>
      <w:r w:rsidRPr="0004014D">
        <w:rPr>
          <w:rFonts w:eastAsia="Times New Roman" w:cs="Helvetica"/>
          <w:sz w:val="20"/>
          <w:szCs w:val="20"/>
        </w:rPr>
        <w:lastRenderedPageBreak/>
        <w:t xml:space="preserve">Book Trust is Britain’s largest reading charity. We give out more than five million carefully selected books to children throughout the UK, because we know reading for pleasure has a dramatic impact on educational outcomes, well-being and social mobility. Our books are delivered via health, library, school and early years practitioners and are supported by advice and resources to encourage families to read together. It’s not a book, it’s a doorway. </w:t>
      </w:r>
      <w:hyperlink r:id="rId9" w:history="1">
        <w:r w:rsidRPr="0004014D">
          <w:rPr>
            <w:rStyle w:val="Hyperlink"/>
            <w:rFonts w:cs="Arial"/>
            <w:sz w:val="20"/>
            <w:szCs w:val="20"/>
          </w:rPr>
          <w:t>www.booktrust.org.uk</w:t>
        </w:r>
      </w:hyperlink>
      <w:r w:rsidRPr="0004014D">
        <w:rPr>
          <w:rFonts w:cs="Arial"/>
          <w:sz w:val="20"/>
          <w:szCs w:val="20"/>
        </w:rPr>
        <w:t xml:space="preserve"> </w:t>
      </w:r>
    </w:p>
    <w:p w:rsidR="00292F08" w:rsidRDefault="00292F08" w:rsidP="00292F08">
      <w:pPr>
        <w:rPr>
          <w:rFonts w:eastAsia="Times New Roman" w:cs="Arial"/>
          <w:b/>
          <w:sz w:val="20"/>
          <w:szCs w:val="20"/>
          <w:lang w:eastAsia="en-GB"/>
        </w:rPr>
      </w:pPr>
      <w:r>
        <w:rPr>
          <w:rFonts w:eastAsia="Times New Roman" w:cs="Arial"/>
          <w:b/>
          <w:sz w:val="20"/>
          <w:szCs w:val="20"/>
          <w:lang w:eastAsia="en-GB"/>
        </w:rPr>
        <w:t>About Jill Murphy</w:t>
      </w:r>
    </w:p>
    <w:p w:rsidR="00292F08" w:rsidRDefault="00292F08" w:rsidP="00292F08">
      <w:pPr>
        <w:pStyle w:val="NormalWeb"/>
        <w:spacing w:before="0" w:beforeAutospacing="0" w:after="0" w:afterAutospacing="0"/>
        <w:jc w:val="both"/>
        <w:rPr>
          <w:rFonts w:asciiTheme="minorHAnsi" w:hAnsiTheme="minorHAnsi" w:cs="Arial"/>
          <w:sz w:val="20"/>
          <w:szCs w:val="20"/>
        </w:rPr>
      </w:pPr>
      <w:r>
        <w:rPr>
          <w:rFonts w:asciiTheme="minorHAnsi" w:hAnsiTheme="minorHAnsi" w:cs="Arial"/>
          <w:sz w:val="20"/>
          <w:szCs w:val="20"/>
        </w:rPr>
        <w:t xml:space="preserve">Jill Murphy is one of Britain’s most treasured author–illustrators. She wrote and illustrated her first book, the bestselling The Worst Witch, while still only eighteen, and went on to create the award-winning Large family series, which has sold over five million copies worldwide, been translated into 19 languages and adapted for television. 2016 marks the 30th anniversary of Five Minutes’ Peace. Jill’s other characters include a small monster called Marlon who starred in the acclaimed picture books The Last </w:t>
      </w:r>
      <w:proofErr w:type="spellStart"/>
      <w:r>
        <w:rPr>
          <w:rFonts w:asciiTheme="minorHAnsi" w:hAnsiTheme="minorHAnsi" w:cs="Arial"/>
          <w:sz w:val="20"/>
          <w:szCs w:val="20"/>
        </w:rPr>
        <w:t>Noo-noo</w:t>
      </w:r>
      <w:proofErr w:type="spellEnd"/>
      <w:r>
        <w:rPr>
          <w:rFonts w:asciiTheme="minorHAnsi" w:hAnsiTheme="minorHAnsi" w:cs="Arial"/>
          <w:sz w:val="20"/>
          <w:szCs w:val="20"/>
        </w:rPr>
        <w:t xml:space="preserve"> and All for One.  Jill lives in Cornwall.</w:t>
      </w:r>
    </w:p>
    <w:p w:rsidR="00F62745" w:rsidRPr="00516992" w:rsidRDefault="00F62745" w:rsidP="00F62745">
      <w:pPr>
        <w:spacing w:after="0" w:line="276" w:lineRule="auto"/>
      </w:pPr>
    </w:p>
    <w:p w:rsidR="00F62745" w:rsidRPr="00516992" w:rsidRDefault="00F62745" w:rsidP="00F62745">
      <w:pPr>
        <w:spacing w:after="0" w:line="276" w:lineRule="auto"/>
      </w:pPr>
    </w:p>
    <w:p w:rsidR="00F62745" w:rsidRDefault="00F62745" w:rsidP="00F62745">
      <w:pPr>
        <w:spacing w:after="0" w:line="360" w:lineRule="auto"/>
      </w:pPr>
    </w:p>
    <w:p w:rsidR="00F62745" w:rsidRDefault="00F62745" w:rsidP="00F62745">
      <w:pPr>
        <w:spacing w:after="0" w:line="360" w:lineRule="auto"/>
        <w:jc w:val="center"/>
      </w:pPr>
    </w:p>
    <w:p w:rsidR="00F62745" w:rsidRDefault="00F62745" w:rsidP="00F62745">
      <w:pPr>
        <w:spacing w:after="0" w:line="360" w:lineRule="auto"/>
      </w:pPr>
    </w:p>
    <w:p w:rsidR="00F62745" w:rsidRPr="00516992" w:rsidRDefault="00F62745" w:rsidP="00F62745">
      <w:pPr>
        <w:spacing w:after="0" w:line="360" w:lineRule="auto"/>
        <w:jc w:val="both"/>
      </w:pPr>
    </w:p>
    <w:p w:rsidR="003F453E" w:rsidRDefault="003F453E" w:rsidP="003F453E">
      <w:pPr>
        <w:spacing w:after="0" w:line="360" w:lineRule="auto"/>
        <w:jc w:val="both"/>
        <w:rPr>
          <w:iCs/>
        </w:rPr>
      </w:pPr>
    </w:p>
    <w:p w:rsidR="003F453E" w:rsidRPr="00516992" w:rsidRDefault="003F453E" w:rsidP="003F453E">
      <w:pPr>
        <w:spacing w:after="0" w:line="360" w:lineRule="auto"/>
        <w:jc w:val="both"/>
        <w:rPr>
          <w:iCs/>
        </w:rPr>
      </w:pPr>
    </w:p>
    <w:p w:rsidR="003F453E" w:rsidRDefault="003F453E" w:rsidP="003F453E">
      <w:pPr>
        <w:spacing w:after="0" w:line="360" w:lineRule="auto"/>
        <w:jc w:val="both"/>
        <w:rPr>
          <w:rFonts w:eastAsia="Times New Roman"/>
          <w:noProof/>
          <w:lang w:eastAsia="en-GB"/>
        </w:rPr>
      </w:pPr>
    </w:p>
    <w:p w:rsidR="00AC75FF" w:rsidRDefault="00AC75FF" w:rsidP="003F453E">
      <w:pPr>
        <w:spacing w:after="0" w:line="360" w:lineRule="auto"/>
        <w:jc w:val="both"/>
        <w:rPr>
          <w:rFonts w:eastAsia="Times New Roman"/>
          <w:noProof/>
          <w:lang w:eastAsia="en-GB"/>
        </w:rPr>
      </w:pPr>
    </w:p>
    <w:p w:rsidR="00AC75FF" w:rsidRDefault="00AC75FF" w:rsidP="003F453E">
      <w:pPr>
        <w:spacing w:after="0" w:line="360" w:lineRule="auto"/>
        <w:jc w:val="both"/>
        <w:rPr>
          <w:rFonts w:eastAsia="Times New Roman"/>
          <w:noProof/>
          <w:lang w:eastAsia="en-GB"/>
        </w:rPr>
      </w:pPr>
    </w:p>
    <w:p w:rsidR="00AC75FF" w:rsidRDefault="00AC75FF" w:rsidP="003F453E">
      <w:pPr>
        <w:spacing w:after="0" w:line="360" w:lineRule="auto"/>
        <w:jc w:val="both"/>
        <w:rPr>
          <w:rFonts w:eastAsia="Times New Roman"/>
          <w:noProof/>
          <w:lang w:eastAsia="en-GB"/>
        </w:rPr>
      </w:pPr>
    </w:p>
    <w:p w:rsidR="007D4D99" w:rsidRPr="007D4D99" w:rsidRDefault="007D4D99" w:rsidP="003F453E">
      <w:pPr>
        <w:spacing w:after="0" w:line="360" w:lineRule="auto"/>
        <w:jc w:val="both"/>
      </w:pPr>
    </w:p>
    <w:sectPr w:rsidR="007D4D99" w:rsidRPr="007D4D99" w:rsidSect="007E33B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DC64CD"/>
    <w:multiLevelType w:val="hybridMultilevel"/>
    <w:tmpl w:val="B6AC89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98B"/>
    <w:rsid w:val="0000667D"/>
    <w:rsid w:val="0001242D"/>
    <w:rsid w:val="00013E1D"/>
    <w:rsid w:val="000259B8"/>
    <w:rsid w:val="00033014"/>
    <w:rsid w:val="0003503E"/>
    <w:rsid w:val="0003507A"/>
    <w:rsid w:val="000360A5"/>
    <w:rsid w:val="00037189"/>
    <w:rsid w:val="00043A45"/>
    <w:rsid w:val="00054DB4"/>
    <w:rsid w:val="00060A02"/>
    <w:rsid w:val="00060FF7"/>
    <w:rsid w:val="00061757"/>
    <w:rsid w:val="000628B1"/>
    <w:rsid w:val="00062B00"/>
    <w:rsid w:val="00072587"/>
    <w:rsid w:val="000727E6"/>
    <w:rsid w:val="00074C6B"/>
    <w:rsid w:val="0008795B"/>
    <w:rsid w:val="00091F9A"/>
    <w:rsid w:val="00092901"/>
    <w:rsid w:val="00094A24"/>
    <w:rsid w:val="000A3FAB"/>
    <w:rsid w:val="000A6877"/>
    <w:rsid w:val="000B2E21"/>
    <w:rsid w:val="000B736C"/>
    <w:rsid w:val="000C03D6"/>
    <w:rsid w:val="000C6E67"/>
    <w:rsid w:val="000D2D84"/>
    <w:rsid w:val="000E37C8"/>
    <w:rsid w:val="000E4EAD"/>
    <w:rsid w:val="000E6148"/>
    <w:rsid w:val="000F1E31"/>
    <w:rsid w:val="000F24D0"/>
    <w:rsid w:val="000F27AF"/>
    <w:rsid w:val="000F42E7"/>
    <w:rsid w:val="00102862"/>
    <w:rsid w:val="00107EEF"/>
    <w:rsid w:val="00110310"/>
    <w:rsid w:val="00115AAE"/>
    <w:rsid w:val="0012381F"/>
    <w:rsid w:val="001267C1"/>
    <w:rsid w:val="0013091A"/>
    <w:rsid w:val="0013403F"/>
    <w:rsid w:val="00134DE8"/>
    <w:rsid w:val="00137085"/>
    <w:rsid w:val="00141F4F"/>
    <w:rsid w:val="00143674"/>
    <w:rsid w:val="001469AB"/>
    <w:rsid w:val="00147984"/>
    <w:rsid w:val="0015034F"/>
    <w:rsid w:val="00152DF5"/>
    <w:rsid w:val="0016180A"/>
    <w:rsid w:val="00161823"/>
    <w:rsid w:val="001637A5"/>
    <w:rsid w:val="00163864"/>
    <w:rsid w:val="00163991"/>
    <w:rsid w:val="00172C49"/>
    <w:rsid w:val="00181FF5"/>
    <w:rsid w:val="00183AD7"/>
    <w:rsid w:val="001869AE"/>
    <w:rsid w:val="00186E32"/>
    <w:rsid w:val="00187368"/>
    <w:rsid w:val="00190F10"/>
    <w:rsid w:val="00191B29"/>
    <w:rsid w:val="00191E1A"/>
    <w:rsid w:val="001938F8"/>
    <w:rsid w:val="00193D41"/>
    <w:rsid w:val="001A2D5C"/>
    <w:rsid w:val="001A3367"/>
    <w:rsid w:val="001B297B"/>
    <w:rsid w:val="001C3190"/>
    <w:rsid w:val="001D18DE"/>
    <w:rsid w:val="001D24A5"/>
    <w:rsid w:val="001D34FA"/>
    <w:rsid w:val="001E48E8"/>
    <w:rsid w:val="001E5FF6"/>
    <w:rsid w:val="001F05C7"/>
    <w:rsid w:val="001F172F"/>
    <w:rsid w:val="001F3534"/>
    <w:rsid w:val="001F7F8B"/>
    <w:rsid w:val="002156D8"/>
    <w:rsid w:val="00216B83"/>
    <w:rsid w:val="00222A7E"/>
    <w:rsid w:val="00223575"/>
    <w:rsid w:val="00234352"/>
    <w:rsid w:val="0023460D"/>
    <w:rsid w:val="00250127"/>
    <w:rsid w:val="0025013C"/>
    <w:rsid w:val="00251171"/>
    <w:rsid w:val="002518F0"/>
    <w:rsid w:val="00252689"/>
    <w:rsid w:val="002557F0"/>
    <w:rsid w:val="00265261"/>
    <w:rsid w:val="00271219"/>
    <w:rsid w:val="00271E47"/>
    <w:rsid w:val="002827E1"/>
    <w:rsid w:val="0028313A"/>
    <w:rsid w:val="00285001"/>
    <w:rsid w:val="00285C54"/>
    <w:rsid w:val="00287BA9"/>
    <w:rsid w:val="0029065B"/>
    <w:rsid w:val="00292F08"/>
    <w:rsid w:val="00296B6C"/>
    <w:rsid w:val="002A25F6"/>
    <w:rsid w:val="002A6FAD"/>
    <w:rsid w:val="002B42EA"/>
    <w:rsid w:val="002C30BA"/>
    <w:rsid w:val="002C4B51"/>
    <w:rsid w:val="002C5620"/>
    <w:rsid w:val="002E37F8"/>
    <w:rsid w:val="002F383B"/>
    <w:rsid w:val="002F4814"/>
    <w:rsid w:val="002F591F"/>
    <w:rsid w:val="002F62EA"/>
    <w:rsid w:val="003070A5"/>
    <w:rsid w:val="00312805"/>
    <w:rsid w:val="00313F3A"/>
    <w:rsid w:val="00320847"/>
    <w:rsid w:val="003371A3"/>
    <w:rsid w:val="00340D6B"/>
    <w:rsid w:val="00341400"/>
    <w:rsid w:val="00341DEF"/>
    <w:rsid w:val="00341E76"/>
    <w:rsid w:val="00345D9F"/>
    <w:rsid w:val="003519B3"/>
    <w:rsid w:val="00353671"/>
    <w:rsid w:val="0035598B"/>
    <w:rsid w:val="00357021"/>
    <w:rsid w:val="0036022C"/>
    <w:rsid w:val="00360255"/>
    <w:rsid w:val="003605DD"/>
    <w:rsid w:val="0036427A"/>
    <w:rsid w:val="003669AC"/>
    <w:rsid w:val="00371891"/>
    <w:rsid w:val="00372F05"/>
    <w:rsid w:val="00390833"/>
    <w:rsid w:val="00391E02"/>
    <w:rsid w:val="00397859"/>
    <w:rsid w:val="003A22CA"/>
    <w:rsid w:val="003A25C9"/>
    <w:rsid w:val="003B55D4"/>
    <w:rsid w:val="003B5D1F"/>
    <w:rsid w:val="003B6F67"/>
    <w:rsid w:val="003C0E42"/>
    <w:rsid w:val="003C4F14"/>
    <w:rsid w:val="003C5004"/>
    <w:rsid w:val="003C5AD9"/>
    <w:rsid w:val="003D5CE7"/>
    <w:rsid w:val="003E7356"/>
    <w:rsid w:val="003F07E8"/>
    <w:rsid w:val="003F453E"/>
    <w:rsid w:val="003F56C2"/>
    <w:rsid w:val="003F6B7F"/>
    <w:rsid w:val="003F70BF"/>
    <w:rsid w:val="00401103"/>
    <w:rsid w:val="00411615"/>
    <w:rsid w:val="004143C3"/>
    <w:rsid w:val="00422CB7"/>
    <w:rsid w:val="00430974"/>
    <w:rsid w:val="004321F1"/>
    <w:rsid w:val="00440870"/>
    <w:rsid w:val="00441402"/>
    <w:rsid w:val="0044407F"/>
    <w:rsid w:val="004444F4"/>
    <w:rsid w:val="00446BD9"/>
    <w:rsid w:val="004513AD"/>
    <w:rsid w:val="00453F29"/>
    <w:rsid w:val="0045548F"/>
    <w:rsid w:val="00460BA7"/>
    <w:rsid w:val="004618F0"/>
    <w:rsid w:val="00462AF8"/>
    <w:rsid w:val="00466DBC"/>
    <w:rsid w:val="0046701F"/>
    <w:rsid w:val="00467117"/>
    <w:rsid w:val="0047025D"/>
    <w:rsid w:val="00477D2E"/>
    <w:rsid w:val="00477E14"/>
    <w:rsid w:val="00480E7D"/>
    <w:rsid w:val="00482B0D"/>
    <w:rsid w:val="00487F8D"/>
    <w:rsid w:val="00491037"/>
    <w:rsid w:val="00491241"/>
    <w:rsid w:val="00491FA4"/>
    <w:rsid w:val="00494F33"/>
    <w:rsid w:val="004A01DB"/>
    <w:rsid w:val="004A1F75"/>
    <w:rsid w:val="004A4293"/>
    <w:rsid w:val="004A5CAF"/>
    <w:rsid w:val="004A6EBB"/>
    <w:rsid w:val="004B0F5E"/>
    <w:rsid w:val="004B3073"/>
    <w:rsid w:val="004B44AB"/>
    <w:rsid w:val="004B5CB0"/>
    <w:rsid w:val="004B6AEF"/>
    <w:rsid w:val="004B7691"/>
    <w:rsid w:val="004C5BC5"/>
    <w:rsid w:val="004C63CD"/>
    <w:rsid w:val="004C6507"/>
    <w:rsid w:val="004C6585"/>
    <w:rsid w:val="004D1B6A"/>
    <w:rsid w:val="004D3652"/>
    <w:rsid w:val="004E1A62"/>
    <w:rsid w:val="004E284D"/>
    <w:rsid w:val="004E65DF"/>
    <w:rsid w:val="004E6E6B"/>
    <w:rsid w:val="004F5A0F"/>
    <w:rsid w:val="004F6079"/>
    <w:rsid w:val="00504A48"/>
    <w:rsid w:val="0050559C"/>
    <w:rsid w:val="00510874"/>
    <w:rsid w:val="005110EC"/>
    <w:rsid w:val="005233F1"/>
    <w:rsid w:val="00523651"/>
    <w:rsid w:val="00535551"/>
    <w:rsid w:val="005444D2"/>
    <w:rsid w:val="00546A35"/>
    <w:rsid w:val="005535BA"/>
    <w:rsid w:val="00553C17"/>
    <w:rsid w:val="00554E12"/>
    <w:rsid w:val="00556AEF"/>
    <w:rsid w:val="0056622D"/>
    <w:rsid w:val="00566423"/>
    <w:rsid w:val="0057084F"/>
    <w:rsid w:val="00571E88"/>
    <w:rsid w:val="00575D0C"/>
    <w:rsid w:val="00576BBE"/>
    <w:rsid w:val="0058167F"/>
    <w:rsid w:val="00582A1A"/>
    <w:rsid w:val="00583120"/>
    <w:rsid w:val="005862CA"/>
    <w:rsid w:val="00591119"/>
    <w:rsid w:val="00592716"/>
    <w:rsid w:val="005944E7"/>
    <w:rsid w:val="00594DB5"/>
    <w:rsid w:val="0059736E"/>
    <w:rsid w:val="005A2745"/>
    <w:rsid w:val="005A3A51"/>
    <w:rsid w:val="005A42A2"/>
    <w:rsid w:val="005B31C5"/>
    <w:rsid w:val="005B3EF6"/>
    <w:rsid w:val="005C1C39"/>
    <w:rsid w:val="005C37FC"/>
    <w:rsid w:val="005C3F22"/>
    <w:rsid w:val="005C41C2"/>
    <w:rsid w:val="005D19B4"/>
    <w:rsid w:val="005D3BA3"/>
    <w:rsid w:val="005D5547"/>
    <w:rsid w:val="005D6784"/>
    <w:rsid w:val="005E3098"/>
    <w:rsid w:val="005F0784"/>
    <w:rsid w:val="005F286E"/>
    <w:rsid w:val="005F3196"/>
    <w:rsid w:val="005F57BE"/>
    <w:rsid w:val="005F5BA8"/>
    <w:rsid w:val="00600D42"/>
    <w:rsid w:val="00601350"/>
    <w:rsid w:val="006037E8"/>
    <w:rsid w:val="00603A4B"/>
    <w:rsid w:val="006146EC"/>
    <w:rsid w:val="0061603F"/>
    <w:rsid w:val="006240D1"/>
    <w:rsid w:val="00625B87"/>
    <w:rsid w:val="00627750"/>
    <w:rsid w:val="006325CB"/>
    <w:rsid w:val="00633B4B"/>
    <w:rsid w:val="00637950"/>
    <w:rsid w:val="006415AC"/>
    <w:rsid w:val="00641749"/>
    <w:rsid w:val="00645F00"/>
    <w:rsid w:val="00652617"/>
    <w:rsid w:val="00653284"/>
    <w:rsid w:val="00653C2E"/>
    <w:rsid w:val="0065421B"/>
    <w:rsid w:val="0068213B"/>
    <w:rsid w:val="00683B6D"/>
    <w:rsid w:val="0068583A"/>
    <w:rsid w:val="00685BE4"/>
    <w:rsid w:val="00686D2E"/>
    <w:rsid w:val="006936CE"/>
    <w:rsid w:val="00696522"/>
    <w:rsid w:val="00697ED3"/>
    <w:rsid w:val="006A131C"/>
    <w:rsid w:val="006A6478"/>
    <w:rsid w:val="006B1EEF"/>
    <w:rsid w:val="006B3AD2"/>
    <w:rsid w:val="006B6C69"/>
    <w:rsid w:val="006B7C90"/>
    <w:rsid w:val="006C26D7"/>
    <w:rsid w:val="006D628F"/>
    <w:rsid w:val="006D6480"/>
    <w:rsid w:val="006E4EB2"/>
    <w:rsid w:val="006F05FF"/>
    <w:rsid w:val="006F2157"/>
    <w:rsid w:val="006F50E7"/>
    <w:rsid w:val="007012BE"/>
    <w:rsid w:val="00701FA4"/>
    <w:rsid w:val="007046E2"/>
    <w:rsid w:val="00714E20"/>
    <w:rsid w:val="00715E78"/>
    <w:rsid w:val="007176BB"/>
    <w:rsid w:val="007206EC"/>
    <w:rsid w:val="00721DBC"/>
    <w:rsid w:val="0072212C"/>
    <w:rsid w:val="00732CF8"/>
    <w:rsid w:val="00736D95"/>
    <w:rsid w:val="00736EA1"/>
    <w:rsid w:val="00737946"/>
    <w:rsid w:val="00744756"/>
    <w:rsid w:val="00745311"/>
    <w:rsid w:val="00746B4B"/>
    <w:rsid w:val="0074704F"/>
    <w:rsid w:val="00751C9F"/>
    <w:rsid w:val="007539D0"/>
    <w:rsid w:val="007547CD"/>
    <w:rsid w:val="00755EA9"/>
    <w:rsid w:val="0075661D"/>
    <w:rsid w:val="007573D9"/>
    <w:rsid w:val="00757D4E"/>
    <w:rsid w:val="00761F19"/>
    <w:rsid w:val="007726D3"/>
    <w:rsid w:val="00773848"/>
    <w:rsid w:val="00774550"/>
    <w:rsid w:val="007754CC"/>
    <w:rsid w:val="00775B26"/>
    <w:rsid w:val="007760FA"/>
    <w:rsid w:val="0077774D"/>
    <w:rsid w:val="007813B3"/>
    <w:rsid w:val="00784000"/>
    <w:rsid w:val="007920F6"/>
    <w:rsid w:val="00792B2C"/>
    <w:rsid w:val="00794351"/>
    <w:rsid w:val="007948E2"/>
    <w:rsid w:val="007973BD"/>
    <w:rsid w:val="007A24A9"/>
    <w:rsid w:val="007A31FC"/>
    <w:rsid w:val="007A3232"/>
    <w:rsid w:val="007B71F0"/>
    <w:rsid w:val="007C7232"/>
    <w:rsid w:val="007D0544"/>
    <w:rsid w:val="007D1F0F"/>
    <w:rsid w:val="007D23FD"/>
    <w:rsid w:val="007D3C0F"/>
    <w:rsid w:val="007D4D99"/>
    <w:rsid w:val="007E2871"/>
    <w:rsid w:val="007E33B7"/>
    <w:rsid w:val="007E4E44"/>
    <w:rsid w:val="007F0760"/>
    <w:rsid w:val="007F398B"/>
    <w:rsid w:val="007F708B"/>
    <w:rsid w:val="00801805"/>
    <w:rsid w:val="00803348"/>
    <w:rsid w:val="00807EF7"/>
    <w:rsid w:val="00810E82"/>
    <w:rsid w:val="008140E6"/>
    <w:rsid w:val="00814986"/>
    <w:rsid w:val="00824BEF"/>
    <w:rsid w:val="00832893"/>
    <w:rsid w:val="00833788"/>
    <w:rsid w:val="00835593"/>
    <w:rsid w:val="008411D2"/>
    <w:rsid w:val="0085119E"/>
    <w:rsid w:val="008525E4"/>
    <w:rsid w:val="008561C0"/>
    <w:rsid w:val="00862E2A"/>
    <w:rsid w:val="008630A8"/>
    <w:rsid w:val="008635D4"/>
    <w:rsid w:val="00866142"/>
    <w:rsid w:val="00867A5D"/>
    <w:rsid w:val="00870B87"/>
    <w:rsid w:val="00872755"/>
    <w:rsid w:val="00880ED0"/>
    <w:rsid w:val="00884080"/>
    <w:rsid w:val="00884562"/>
    <w:rsid w:val="00891B58"/>
    <w:rsid w:val="008945FF"/>
    <w:rsid w:val="00895C52"/>
    <w:rsid w:val="008975CE"/>
    <w:rsid w:val="008A546D"/>
    <w:rsid w:val="008A79BB"/>
    <w:rsid w:val="008B06E2"/>
    <w:rsid w:val="008B0D9F"/>
    <w:rsid w:val="008B3E19"/>
    <w:rsid w:val="008C0E55"/>
    <w:rsid w:val="008C1734"/>
    <w:rsid w:val="008C2207"/>
    <w:rsid w:val="008C4AF4"/>
    <w:rsid w:val="008C4D63"/>
    <w:rsid w:val="008C582B"/>
    <w:rsid w:val="008C7A4F"/>
    <w:rsid w:val="008D079A"/>
    <w:rsid w:val="008D61EC"/>
    <w:rsid w:val="008D6499"/>
    <w:rsid w:val="008E22E0"/>
    <w:rsid w:val="008E3654"/>
    <w:rsid w:val="008E4D79"/>
    <w:rsid w:val="008E5A07"/>
    <w:rsid w:val="008F5448"/>
    <w:rsid w:val="008F662F"/>
    <w:rsid w:val="00900B8A"/>
    <w:rsid w:val="00900D99"/>
    <w:rsid w:val="009033D7"/>
    <w:rsid w:val="009064AD"/>
    <w:rsid w:val="00907622"/>
    <w:rsid w:val="00917C52"/>
    <w:rsid w:val="009222FE"/>
    <w:rsid w:val="00922722"/>
    <w:rsid w:val="00930222"/>
    <w:rsid w:val="009325EB"/>
    <w:rsid w:val="009330F3"/>
    <w:rsid w:val="009359CE"/>
    <w:rsid w:val="009369E4"/>
    <w:rsid w:val="0094269B"/>
    <w:rsid w:val="009434AF"/>
    <w:rsid w:val="00944EF4"/>
    <w:rsid w:val="00951097"/>
    <w:rsid w:val="009530B6"/>
    <w:rsid w:val="00955546"/>
    <w:rsid w:val="00955968"/>
    <w:rsid w:val="00955D4A"/>
    <w:rsid w:val="00956313"/>
    <w:rsid w:val="009567EB"/>
    <w:rsid w:val="00962301"/>
    <w:rsid w:val="009649D6"/>
    <w:rsid w:val="00973624"/>
    <w:rsid w:val="00973E63"/>
    <w:rsid w:val="009841F4"/>
    <w:rsid w:val="00984435"/>
    <w:rsid w:val="0098561E"/>
    <w:rsid w:val="009857B2"/>
    <w:rsid w:val="00986A30"/>
    <w:rsid w:val="00986BE6"/>
    <w:rsid w:val="00987C19"/>
    <w:rsid w:val="00990136"/>
    <w:rsid w:val="00990788"/>
    <w:rsid w:val="00992BA4"/>
    <w:rsid w:val="009935FA"/>
    <w:rsid w:val="009A198F"/>
    <w:rsid w:val="009A1D44"/>
    <w:rsid w:val="009A3DE7"/>
    <w:rsid w:val="009A7987"/>
    <w:rsid w:val="009B01AC"/>
    <w:rsid w:val="009B462A"/>
    <w:rsid w:val="009C043E"/>
    <w:rsid w:val="009C09F6"/>
    <w:rsid w:val="009C167B"/>
    <w:rsid w:val="009C36F0"/>
    <w:rsid w:val="009C3761"/>
    <w:rsid w:val="009C4437"/>
    <w:rsid w:val="009D1298"/>
    <w:rsid w:val="009D21F7"/>
    <w:rsid w:val="009D230B"/>
    <w:rsid w:val="009D2410"/>
    <w:rsid w:val="009D3BF7"/>
    <w:rsid w:val="009E6724"/>
    <w:rsid w:val="009E7CD7"/>
    <w:rsid w:val="009E7E0A"/>
    <w:rsid w:val="009F1D12"/>
    <w:rsid w:val="009F20A2"/>
    <w:rsid w:val="009F6AB5"/>
    <w:rsid w:val="00A02004"/>
    <w:rsid w:val="00A02FC9"/>
    <w:rsid w:val="00A03EB1"/>
    <w:rsid w:val="00A16708"/>
    <w:rsid w:val="00A17D86"/>
    <w:rsid w:val="00A2071F"/>
    <w:rsid w:val="00A263C1"/>
    <w:rsid w:val="00A3216F"/>
    <w:rsid w:val="00A33530"/>
    <w:rsid w:val="00A373A2"/>
    <w:rsid w:val="00A400B0"/>
    <w:rsid w:val="00A41C03"/>
    <w:rsid w:val="00A43C27"/>
    <w:rsid w:val="00A449F3"/>
    <w:rsid w:val="00A45DAF"/>
    <w:rsid w:val="00A5147D"/>
    <w:rsid w:val="00A53C48"/>
    <w:rsid w:val="00A54022"/>
    <w:rsid w:val="00A5440D"/>
    <w:rsid w:val="00A56D44"/>
    <w:rsid w:val="00A60DAC"/>
    <w:rsid w:val="00A62B70"/>
    <w:rsid w:val="00A630B4"/>
    <w:rsid w:val="00A64192"/>
    <w:rsid w:val="00A66762"/>
    <w:rsid w:val="00A67DD2"/>
    <w:rsid w:val="00A67FEE"/>
    <w:rsid w:val="00A8479A"/>
    <w:rsid w:val="00A84DF8"/>
    <w:rsid w:val="00A978B8"/>
    <w:rsid w:val="00AA018D"/>
    <w:rsid w:val="00AA0596"/>
    <w:rsid w:val="00AA07CC"/>
    <w:rsid w:val="00AA193A"/>
    <w:rsid w:val="00AA35ED"/>
    <w:rsid w:val="00AA4A6F"/>
    <w:rsid w:val="00AB0700"/>
    <w:rsid w:val="00AB2B57"/>
    <w:rsid w:val="00AB4C58"/>
    <w:rsid w:val="00AB7AAD"/>
    <w:rsid w:val="00AC02EA"/>
    <w:rsid w:val="00AC0F46"/>
    <w:rsid w:val="00AC2AB8"/>
    <w:rsid w:val="00AC75FF"/>
    <w:rsid w:val="00AD3643"/>
    <w:rsid w:val="00AD3BAF"/>
    <w:rsid w:val="00AD5C11"/>
    <w:rsid w:val="00AD7720"/>
    <w:rsid w:val="00AF088C"/>
    <w:rsid w:val="00AF692B"/>
    <w:rsid w:val="00B03EA1"/>
    <w:rsid w:val="00B04E0D"/>
    <w:rsid w:val="00B05FD3"/>
    <w:rsid w:val="00B074A1"/>
    <w:rsid w:val="00B077FC"/>
    <w:rsid w:val="00B10742"/>
    <w:rsid w:val="00B165BB"/>
    <w:rsid w:val="00B165F6"/>
    <w:rsid w:val="00B16B8F"/>
    <w:rsid w:val="00B209A2"/>
    <w:rsid w:val="00B2412D"/>
    <w:rsid w:val="00B3079C"/>
    <w:rsid w:val="00B30904"/>
    <w:rsid w:val="00B34AF2"/>
    <w:rsid w:val="00B40759"/>
    <w:rsid w:val="00B446EA"/>
    <w:rsid w:val="00B44E93"/>
    <w:rsid w:val="00B519A8"/>
    <w:rsid w:val="00B53408"/>
    <w:rsid w:val="00B54410"/>
    <w:rsid w:val="00B6030C"/>
    <w:rsid w:val="00B60BB7"/>
    <w:rsid w:val="00B634A8"/>
    <w:rsid w:val="00B8023A"/>
    <w:rsid w:val="00B82666"/>
    <w:rsid w:val="00B86BB4"/>
    <w:rsid w:val="00B87842"/>
    <w:rsid w:val="00B96743"/>
    <w:rsid w:val="00B97CBE"/>
    <w:rsid w:val="00B97D08"/>
    <w:rsid w:val="00BA0C2A"/>
    <w:rsid w:val="00BA0D18"/>
    <w:rsid w:val="00BA2E0C"/>
    <w:rsid w:val="00BA34CC"/>
    <w:rsid w:val="00BA7BB9"/>
    <w:rsid w:val="00BB2519"/>
    <w:rsid w:val="00BB4DDF"/>
    <w:rsid w:val="00BB62CF"/>
    <w:rsid w:val="00BB6E8A"/>
    <w:rsid w:val="00BB7797"/>
    <w:rsid w:val="00BC10E5"/>
    <w:rsid w:val="00BC1E74"/>
    <w:rsid w:val="00BC22A2"/>
    <w:rsid w:val="00BC5492"/>
    <w:rsid w:val="00BC764B"/>
    <w:rsid w:val="00BD2447"/>
    <w:rsid w:val="00BD4617"/>
    <w:rsid w:val="00BD5F5D"/>
    <w:rsid w:val="00BD7E34"/>
    <w:rsid w:val="00BE334E"/>
    <w:rsid w:val="00BF1D5D"/>
    <w:rsid w:val="00BF29B5"/>
    <w:rsid w:val="00BF2D7B"/>
    <w:rsid w:val="00C03909"/>
    <w:rsid w:val="00C03DE4"/>
    <w:rsid w:val="00C05E98"/>
    <w:rsid w:val="00C06F8A"/>
    <w:rsid w:val="00C12576"/>
    <w:rsid w:val="00C20A2A"/>
    <w:rsid w:val="00C22598"/>
    <w:rsid w:val="00C23BF4"/>
    <w:rsid w:val="00C24428"/>
    <w:rsid w:val="00C2713A"/>
    <w:rsid w:val="00C274D4"/>
    <w:rsid w:val="00C300AC"/>
    <w:rsid w:val="00C35FF6"/>
    <w:rsid w:val="00C36D4B"/>
    <w:rsid w:val="00C375E2"/>
    <w:rsid w:val="00C40443"/>
    <w:rsid w:val="00C442D7"/>
    <w:rsid w:val="00C51455"/>
    <w:rsid w:val="00C520D2"/>
    <w:rsid w:val="00C53E48"/>
    <w:rsid w:val="00C54C76"/>
    <w:rsid w:val="00C550EF"/>
    <w:rsid w:val="00C56271"/>
    <w:rsid w:val="00C56CB4"/>
    <w:rsid w:val="00C624C0"/>
    <w:rsid w:val="00C6357C"/>
    <w:rsid w:val="00C65A5C"/>
    <w:rsid w:val="00C668B9"/>
    <w:rsid w:val="00C71A95"/>
    <w:rsid w:val="00C7484B"/>
    <w:rsid w:val="00C80935"/>
    <w:rsid w:val="00C839B8"/>
    <w:rsid w:val="00C90B64"/>
    <w:rsid w:val="00C90DB2"/>
    <w:rsid w:val="00C91D66"/>
    <w:rsid w:val="00C96792"/>
    <w:rsid w:val="00CA40FA"/>
    <w:rsid w:val="00CA43CF"/>
    <w:rsid w:val="00CA4EE5"/>
    <w:rsid w:val="00CA583A"/>
    <w:rsid w:val="00CA75E8"/>
    <w:rsid w:val="00CB0BFC"/>
    <w:rsid w:val="00CB476B"/>
    <w:rsid w:val="00CB586F"/>
    <w:rsid w:val="00CC3CA8"/>
    <w:rsid w:val="00CC6A32"/>
    <w:rsid w:val="00CC70BC"/>
    <w:rsid w:val="00CC7B2E"/>
    <w:rsid w:val="00CE23DE"/>
    <w:rsid w:val="00CE35F7"/>
    <w:rsid w:val="00CE4F15"/>
    <w:rsid w:val="00CE7B75"/>
    <w:rsid w:val="00D00CA3"/>
    <w:rsid w:val="00D068DB"/>
    <w:rsid w:val="00D1262C"/>
    <w:rsid w:val="00D1775C"/>
    <w:rsid w:val="00D23A4B"/>
    <w:rsid w:val="00D255C8"/>
    <w:rsid w:val="00D313C9"/>
    <w:rsid w:val="00D368D9"/>
    <w:rsid w:val="00D40F16"/>
    <w:rsid w:val="00D46318"/>
    <w:rsid w:val="00D46F13"/>
    <w:rsid w:val="00D4721B"/>
    <w:rsid w:val="00D502E3"/>
    <w:rsid w:val="00D521CC"/>
    <w:rsid w:val="00D5232E"/>
    <w:rsid w:val="00D52AF9"/>
    <w:rsid w:val="00D5447E"/>
    <w:rsid w:val="00D57D3A"/>
    <w:rsid w:val="00D60FE6"/>
    <w:rsid w:val="00D61898"/>
    <w:rsid w:val="00D6357D"/>
    <w:rsid w:val="00D702A0"/>
    <w:rsid w:val="00D754E7"/>
    <w:rsid w:val="00D75C96"/>
    <w:rsid w:val="00D80BFE"/>
    <w:rsid w:val="00D80FA1"/>
    <w:rsid w:val="00D8539F"/>
    <w:rsid w:val="00D919B0"/>
    <w:rsid w:val="00D93441"/>
    <w:rsid w:val="00D95789"/>
    <w:rsid w:val="00D96CA2"/>
    <w:rsid w:val="00DA38DA"/>
    <w:rsid w:val="00DA54BC"/>
    <w:rsid w:val="00DA65E0"/>
    <w:rsid w:val="00DB3551"/>
    <w:rsid w:val="00DB72B7"/>
    <w:rsid w:val="00DC0180"/>
    <w:rsid w:val="00DC0D8A"/>
    <w:rsid w:val="00DC2FAD"/>
    <w:rsid w:val="00DC4E6F"/>
    <w:rsid w:val="00DD09CC"/>
    <w:rsid w:val="00DD4977"/>
    <w:rsid w:val="00DD5C79"/>
    <w:rsid w:val="00DD6CA8"/>
    <w:rsid w:val="00DE2720"/>
    <w:rsid w:val="00DE2D40"/>
    <w:rsid w:val="00DE45EF"/>
    <w:rsid w:val="00DE709F"/>
    <w:rsid w:val="00DF0376"/>
    <w:rsid w:val="00DF3E8A"/>
    <w:rsid w:val="00DF41B5"/>
    <w:rsid w:val="00DF50C6"/>
    <w:rsid w:val="00DF79F1"/>
    <w:rsid w:val="00E0793A"/>
    <w:rsid w:val="00E12842"/>
    <w:rsid w:val="00E12CC4"/>
    <w:rsid w:val="00E130A0"/>
    <w:rsid w:val="00E16B39"/>
    <w:rsid w:val="00E17321"/>
    <w:rsid w:val="00E234B2"/>
    <w:rsid w:val="00E24312"/>
    <w:rsid w:val="00E269D2"/>
    <w:rsid w:val="00E33235"/>
    <w:rsid w:val="00E35A88"/>
    <w:rsid w:val="00E42318"/>
    <w:rsid w:val="00E46DA2"/>
    <w:rsid w:val="00E50E12"/>
    <w:rsid w:val="00E52716"/>
    <w:rsid w:val="00E56F00"/>
    <w:rsid w:val="00E608D1"/>
    <w:rsid w:val="00E673BD"/>
    <w:rsid w:val="00E701B0"/>
    <w:rsid w:val="00E70E25"/>
    <w:rsid w:val="00E71F55"/>
    <w:rsid w:val="00E72772"/>
    <w:rsid w:val="00E758CC"/>
    <w:rsid w:val="00E75BD0"/>
    <w:rsid w:val="00E800B1"/>
    <w:rsid w:val="00E801DE"/>
    <w:rsid w:val="00E80243"/>
    <w:rsid w:val="00E80D8A"/>
    <w:rsid w:val="00E81F4D"/>
    <w:rsid w:val="00E82349"/>
    <w:rsid w:val="00E82C37"/>
    <w:rsid w:val="00E83E2A"/>
    <w:rsid w:val="00E83E99"/>
    <w:rsid w:val="00E83F4A"/>
    <w:rsid w:val="00E926EE"/>
    <w:rsid w:val="00E955A9"/>
    <w:rsid w:val="00EA2462"/>
    <w:rsid w:val="00EA3A71"/>
    <w:rsid w:val="00EA5932"/>
    <w:rsid w:val="00EB1BF3"/>
    <w:rsid w:val="00EB2C55"/>
    <w:rsid w:val="00EB4C1E"/>
    <w:rsid w:val="00EB63D5"/>
    <w:rsid w:val="00EB712E"/>
    <w:rsid w:val="00EC372E"/>
    <w:rsid w:val="00EE42CA"/>
    <w:rsid w:val="00EE5C1A"/>
    <w:rsid w:val="00F0252A"/>
    <w:rsid w:val="00F07076"/>
    <w:rsid w:val="00F07E49"/>
    <w:rsid w:val="00F21902"/>
    <w:rsid w:val="00F25CFA"/>
    <w:rsid w:val="00F26D8E"/>
    <w:rsid w:val="00F30615"/>
    <w:rsid w:val="00F31840"/>
    <w:rsid w:val="00F36D1A"/>
    <w:rsid w:val="00F439E4"/>
    <w:rsid w:val="00F47C92"/>
    <w:rsid w:val="00F50425"/>
    <w:rsid w:val="00F62745"/>
    <w:rsid w:val="00F671B7"/>
    <w:rsid w:val="00F71FB5"/>
    <w:rsid w:val="00F802BA"/>
    <w:rsid w:val="00F81FA9"/>
    <w:rsid w:val="00F8313F"/>
    <w:rsid w:val="00F84E7E"/>
    <w:rsid w:val="00F87912"/>
    <w:rsid w:val="00F901F7"/>
    <w:rsid w:val="00F93DBE"/>
    <w:rsid w:val="00F94D15"/>
    <w:rsid w:val="00FA4C3B"/>
    <w:rsid w:val="00FA6412"/>
    <w:rsid w:val="00FB190A"/>
    <w:rsid w:val="00FB1E4F"/>
    <w:rsid w:val="00FB6F4F"/>
    <w:rsid w:val="00FC0684"/>
    <w:rsid w:val="00FC6D23"/>
    <w:rsid w:val="00FC743A"/>
    <w:rsid w:val="00FC76EC"/>
    <w:rsid w:val="00FD1BFF"/>
    <w:rsid w:val="00FD28F4"/>
    <w:rsid w:val="00FD2EC2"/>
    <w:rsid w:val="00FD36F0"/>
    <w:rsid w:val="00FD3B5A"/>
    <w:rsid w:val="00FD5B52"/>
    <w:rsid w:val="00FE04D3"/>
    <w:rsid w:val="00FE0C58"/>
    <w:rsid w:val="00FE5629"/>
    <w:rsid w:val="00FE7C5B"/>
    <w:rsid w:val="00FF1DC4"/>
    <w:rsid w:val="00FF3997"/>
    <w:rsid w:val="00FF5DB9"/>
    <w:rsid w:val="00FF5EF9"/>
    <w:rsid w:val="00FF61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42B292-CB8D-4E4D-AE8D-C901B18CB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0B64"/>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0B64"/>
    <w:pPr>
      <w:spacing w:after="200" w:line="276" w:lineRule="auto"/>
      <w:ind w:left="720"/>
      <w:contextualSpacing/>
    </w:pPr>
    <w:rPr>
      <w:rFonts w:eastAsiaTheme="minorEastAsia"/>
      <w:lang w:eastAsia="en-GB"/>
    </w:rPr>
  </w:style>
  <w:style w:type="character" w:styleId="Hyperlink">
    <w:name w:val="Hyperlink"/>
    <w:basedOn w:val="DefaultParagraphFont"/>
    <w:uiPriority w:val="99"/>
    <w:unhideWhenUsed/>
    <w:rsid w:val="00F62745"/>
    <w:rPr>
      <w:color w:val="0000FF" w:themeColor="hyperlink"/>
      <w:u w:val="single"/>
    </w:rPr>
  </w:style>
  <w:style w:type="paragraph" w:styleId="NormalWeb">
    <w:name w:val="Normal (Web)"/>
    <w:basedOn w:val="Normal"/>
    <w:uiPriority w:val="99"/>
    <w:semiHidden/>
    <w:unhideWhenUsed/>
    <w:rsid w:val="00F6274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F62745"/>
  </w:style>
  <w:style w:type="character" w:styleId="CommentReference">
    <w:name w:val="annotation reference"/>
    <w:basedOn w:val="DefaultParagraphFont"/>
    <w:uiPriority w:val="99"/>
    <w:semiHidden/>
    <w:unhideWhenUsed/>
    <w:rsid w:val="00A56D44"/>
    <w:rPr>
      <w:sz w:val="16"/>
      <w:szCs w:val="16"/>
    </w:rPr>
  </w:style>
  <w:style w:type="paragraph" w:styleId="CommentText">
    <w:name w:val="annotation text"/>
    <w:basedOn w:val="Normal"/>
    <w:link w:val="CommentTextChar"/>
    <w:uiPriority w:val="99"/>
    <w:semiHidden/>
    <w:unhideWhenUsed/>
    <w:rsid w:val="00A56D44"/>
    <w:pPr>
      <w:spacing w:line="240" w:lineRule="auto"/>
    </w:pPr>
    <w:rPr>
      <w:sz w:val="20"/>
      <w:szCs w:val="20"/>
    </w:rPr>
  </w:style>
  <w:style w:type="character" w:customStyle="1" w:styleId="CommentTextChar">
    <w:name w:val="Comment Text Char"/>
    <w:basedOn w:val="DefaultParagraphFont"/>
    <w:link w:val="CommentText"/>
    <w:uiPriority w:val="99"/>
    <w:semiHidden/>
    <w:rsid w:val="00A56D44"/>
    <w:rPr>
      <w:sz w:val="20"/>
      <w:szCs w:val="20"/>
    </w:rPr>
  </w:style>
  <w:style w:type="paragraph" w:styleId="CommentSubject">
    <w:name w:val="annotation subject"/>
    <w:basedOn w:val="CommentText"/>
    <w:next w:val="CommentText"/>
    <w:link w:val="CommentSubjectChar"/>
    <w:uiPriority w:val="99"/>
    <w:semiHidden/>
    <w:unhideWhenUsed/>
    <w:rsid w:val="00A56D44"/>
    <w:rPr>
      <w:b/>
      <w:bCs/>
    </w:rPr>
  </w:style>
  <w:style w:type="character" w:customStyle="1" w:styleId="CommentSubjectChar">
    <w:name w:val="Comment Subject Char"/>
    <w:basedOn w:val="CommentTextChar"/>
    <w:link w:val="CommentSubject"/>
    <w:uiPriority w:val="99"/>
    <w:semiHidden/>
    <w:rsid w:val="00A56D44"/>
    <w:rPr>
      <w:b/>
      <w:bCs/>
      <w:sz w:val="20"/>
      <w:szCs w:val="20"/>
    </w:rPr>
  </w:style>
  <w:style w:type="paragraph" w:styleId="BalloonText">
    <w:name w:val="Balloon Text"/>
    <w:basedOn w:val="Normal"/>
    <w:link w:val="BalloonTextChar"/>
    <w:uiPriority w:val="99"/>
    <w:semiHidden/>
    <w:unhideWhenUsed/>
    <w:rsid w:val="00A56D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6D44"/>
    <w:rPr>
      <w:rFonts w:ascii="Tahoma" w:hAnsi="Tahoma" w:cs="Tahoma"/>
      <w:sz w:val="16"/>
      <w:szCs w:val="16"/>
    </w:rPr>
  </w:style>
  <w:style w:type="paragraph" w:styleId="Revision">
    <w:name w:val="Revision"/>
    <w:hidden/>
    <w:uiPriority w:val="99"/>
    <w:semiHidden/>
    <w:rsid w:val="0028313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5524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irgintrainseastcoast.com/media-centre" TargetMode="External"/><Relationship Id="rId3" Type="http://schemas.openxmlformats.org/officeDocument/2006/relationships/settings" Target="settings.xml"/><Relationship Id="rId7" Type="http://schemas.openxmlformats.org/officeDocument/2006/relationships/hyperlink" Target="http://www.virgintrains.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ynewsdesk.com/follow/47939" TargetMode="External"/><Relationship Id="rId11" Type="http://schemas.openxmlformats.org/officeDocument/2006/relationships/theme" Target="theme/theme1.xml"/><Relationship Id="rId5" Type="http://schemas.openxmlformats.org/officeDocument/2006/relationships/hyperlink" Target="http://www.virgintrains.co.uk/mediaro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booktrust.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934</Words>
  <Characters>5330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Virgin Trains</Company>
  <LinksUpToDate>false</LinksUpToDate>
  <CharactersWithSpaces>6252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bettina.grant</dc:creator>
  <cp:lastModifiedBy>James Gordon-MacIntosh</cp:lastModifiedBy>
  <cp:revision>3</cp:revision>
  <dcterms:created xsi:type="dcterms:W3CDTF">2015-12-01T07:35:00Z</dcterms:created>
  <dcterms:modified xsi:type="dcterms:W3CDTF">2015-12-01T08:01:00Z</dcterms:modified>
</cp:coreProperties>
</file>