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D49DD43" w:rsidR="00F53DC1" w:rsidRPr="00680566" w:rsidRDefault="00D84CA5" w:rsidP="004A5D50">
      <w:pPr>
        <w:spacing w:line="240" w:lineRule="auto"/>
        <w:jc w:val="right"/>
        <w:rPr>
          <w:rFonts w:ascii="Arial" w:hAnsi="Arial" w:cs="Arial"/>
          <w:noProof/>
          <w:color w:val="141414"/>
          <w:sz w:val="17"/>
          <w:szCs w:val="17"/>
        </w:rPr>
      </w:pPr>
      <w:r w:rsidRPr="0044140D">
        <w:rPr>
          <w:rFonts w:ascii="Arial" w:hAnsi="Arial"/>
          <w:noProof/>
          <w:color w:val="141414"/>
          <w:sz w:val="17"/>
        </w:rPr>
        <w:t>2018</w:t>
      </w:r>
      <w:r w:rsidR="00C741EC" w:rsidRPr="0044140D">
        <w:rPr>
          <w:rFonts w:ascii="Arial" w:hAnsi="Arial"/>
          <w:noProof/>
          <w:color w:val="141414"/>
          <w:sz w:val="17"/>
        </w:rPr>
        <w:t>-</w:t>
      </w:r>
      <w:r w:rsidR="0044140D" w:rsidRPr="0044140D">
        <w:rPr>
          <w:rFonts w:ascii="Arial" w:hAnsi="Arial"/>
          <w:noProof/>
          <w:color w:val="141414"/>
          <w:sz w:val="17"/>
        </w:rPr>
        <w:t>11</w:t>
      </w:r>
      <w:r w:rsidR="00C741EC" w:rsidRPr="0044140D">
        <w:rPr>
          <w:rFonts w:ascii="Arial" w:hAnsi="Arial"/>
          <w:noProof/>
          <w:color w:val="141414"/>
          <w:sz w:val="17"/>
        </w:rPr>
        <w:t>-</w:t>
      </w:r>
      <w:r w:rsidR="0044140D" w:rsidRPr="0044140D">
        <w:rPr>
          <w:rFonts w:ascii="Arial" w:hAnsi="Arial"/>
          <w:noProof/>
          <w:color w:val="141414"/>
          <w:sz w:val="17"/>
        </w:rPr>
        <w:t>22</w:t>
      </w:r>
    </w:p>
    <w:p w14:paraId="426D13D1" w14:textId="6B828CE8" w:rsidR="00551821" w:rsidRPr="00680566" w:rsidRDefault="00106935"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Pressemeddelelse</w:t>
      </w:r>
    </w:p>
    <w:p w14:paraId="7966573C" w14:textId="3BAA9EFB" w:rsidR="0044140D" w:rsidRPr="0044140D" w:rsidRDefault="0044140D" w:rsidP="0044140D">
      <w:pPr>
        <w:rPr>
          <w:rFonts w:ascii="Arial" w:hAnsi="Arial" w:cs="Arial"/>
          <w:b/>
          <w:sz w:val="32"/>
          <w:lang w:bidi="da-DK"/>
        </w:rPr>
      </w:pPr>
      <w:r>
        <w:rPr>
          <w:rFonts w:ascii="Arial" w:hAnsi="Arial" w:cs="Arial"/>
          <w:b/>
          <w:sz w:val="32"/>
          <w:lang w:bidi="da-DK"/>
        </w:rPr>
        <w:t>E</w:t>
      </w:r>
      <w:r w:rsidRPr="0044140D">
        <w:rPr>
          <w:rFonts w:ascii="Arial" w:hAnsi="Arial" w:cs="Arial"/>
          <w:b/>
          <w:sz w:val="32"/>
          <w:lang w:bidi="da-DK"/>
        </w:rPr>
        <w:t>ngcon præsenterer en ny serie risteskovle  med lodret stående tremmer</w:t>
      </w:r>
    </w:p>
    <w:p w14:paraId="5AC2E493" w14:textId="607288D5" w:rsidR="0044140D" w:rsidRPr="0044140D" w:rsidRDefault="0044140D" w:rsidP="0044140D">
      <w:pPr>
        <w:rPr>
          <w:rFonts w:ascii="Arial" w:hAnsi="Arial" w:cs="Arial"/>
          <w:b/>
        </w:rPr>
      </w:pPr>
      <w:r w:rsidRPr="0044140D">
        <w:rPr>
          <w:rFonts w:ascii="Arial" w:hAnsi="Arial" w:cs="Arial"/>
          <w:b/>
          <w:lang w:bidi="da-DK"/>
        </w:rPr>
        <w:t xml:space="preserve">Produktnyhederne er mange fra tiltrotatorproducenten </w:t>
      </w:r>
      <w:r>
        <w:rPr>
          <w:rFonts w:ascii="Arial" w:hAnsi="Arial" w:cs="Arial"/>
          <w:b/>
          <w:lang w:bidi="da-DK"/>
        </w:rPr>
        <w:t>E</w:t>
      </w:r>
      <w:r w:rsidRPr="0044140D">
        <w:rPr>
          <w:rFonts w:ascii="Arial" w:hAnsi="Arial" w:cs="Arial"/>
          <w:b/>
          <w:lang w:bidi="da-DK"/>
        </w:rPr>
        <w:t>ngcon. En ny serie af risteskovle til gravemaskiner på 1,5-33 tons har set dagens lys. Skovlene</w:t>
      </w:r>
      <w:r w:rsidR="00DE56AE">
        <w:rPr>
          <w:rFonts w:ascii="Arial" w:hAnsi="Arial" w:cs="Arial"/>
          <w:b/>
          <w:lang w:bidi="da-DK"/>
        </w:rPr>
        <w:t xml:space="preserve"> </w:t>
      </w:r>
      <w:bookmarkStart w:id="0" w:name="_GoBack"/>
      <w:bookmarkEnd w:id="0"/>
      <w:r w:rsidRPr="0044140D">
        <w:rPr>
          <w:rFonts w:ascii="Arial" w:hAnsi="Arial" w:cs="Arial"/>
          <w:b/>
          <w:lang w:bidi="da-DK"/>
        </w:rPr>
        <w:t>har fået modelnavnet SKB.</w:t>
      </w:r>
    </w:p>
    <w:p w14:paraId="234E30D0" w14:textId="1C913D0F" w:rsidR="0044140D" w:rsidRPr="0044140D" w:rsidRDefault="0044140D" w:rsidP="0044140D">
      <w:pPr>
        <w:rPr>
          <w:rFonts w:ascii="Arial" w:hAnsi="Arial" w:cs="Arial"/>
        </w:rPr>
      </w:pPr>
      <w:r w:rsidRPr="0044140D">
        <w:rPr>
          <w:rFonts w:ascii="Arial" w:hAnsi="Arial" w:cs="Arial"/>
          <w:lang w:bidi="da-DK"/>
        </w:rPr>
        <w:t xml:space="preserve">Til forskel fra en risteskovl, hvor skovlens sider kan være hindrende i vejen, når man f.eks. skal ind under større asfaltstykker eller andet materiale, har den nye skovl en specielt udviklet form, hvor de sædvanlige sideplader er vendt ind. </w:t>
      </w:r>
    </w:p>
    <w:p w14:paraId="09B36A04" w14:textId="77777777" w:rsidR="0044140D" w:rsidRPr="0044140D" w:rsidRDefault="0044140D" w:rsidP="0044140D">
      <w:pPr>
        <w:rPr>
          <w:rFonts w:ascii="Arial" w:hAnsi="Arial" w:cs="Arial"/>
          <w:b/>
        </w:rPr>
      </w:pPr>
      <w:r w:rsidRPr="0044140D">
        <w:rPr>
          <w:rFonts w:ascii="Arial" w:hAnsi="Arial" w:cs="Arial"/>
          <w:b/>
          <w:lang w:bidi="da-DK"/>
        </w:rPr>
        <w:t>Forskellige skovle til forskellige behov</w:t>
      </w:r>
    </w:p>
    <w:p w14:paraId="1272E65E" w14:textId="76ACA04F" w:rsidR="0044140D" w:rsidRPr="0044140D" w:rsidRDefault="0044140D" w:rsidP="0044140D">
      <w:pPr>
        <w:rPr>
          <w:rFonts w:ascii="Arial" w:hAnsi="Arial" w:cs="Arial"/>
        </w:rPr>
      </w:pPr>
      <w:r w:rsidRPr="0044140D">
        <w:rPr>
          <w:rFonts w:ascii="Arial" w:hAnsi="Arial" w:cs="Arial"/>
          <w:lang w:bidi="da-DK"/>
        </w:rPr>
        <w:t xml:space="preserve">Den nye risteskovl fremstilles i otte størrelser, fra 70 liter og 600 mm i bredden op til 1550 liter og 1500 mm bredde. Risteskovlen, som kan bestilles med det samme, supplerer </w:t>
      </w:r>
      <w:r>
        <w:rPr>
          <w:rFonts w:ascii="Arial" w:hAnsi="Arial" w:cs="Arial"/>
          <w:lang w:bidi="da-DK"/>
        </w:rPr>
        <w:t>E</w:t>
      </w:r>
      <w:r w:rsidRPr="0044140D">
        <w:rPr>
          <w:rFonts w:ascii="Arial" w:hAnsi="Arial" w:cs="Arial"/>
          <w:lang w:bidi="da-DK"/>
        </w:rPr>
        <w:t xml:space="preserve">ngcons eksisterende model, som blev lanceret i 2016. </w:t>
      </w:r>
    </w:p>
    <w:p w14:paraId="58F3B8B3" w14:textId="64317DB6" w:rsidR="0044140D" w:rsidRPr="0044140D" w:rsidRDefault="0044140D" w:rsidP="0044140D">
      <w:pPr>
        <w:rPr>
          <w:rFonts w:ascii="Arial" w:hAnsi="Arial" w:cs="Arial"/>
        </w:rPr>
      </w:pPr>
      <w:r w:rsidRPr="0044140D">
        <w:rPr>
          <w:rFonts w:ascii="Arial" w:hAnsi="Arial" w:cs="Arial"/>
          <w:lang w:bidi="da-DK"/>
        </w:rPr>
        <w:t xml:space="preserve">– Risteskovlen, som vi lancerede i 2016, er konstrueret som en planérskovl med ribberne tværs hen over skovlbunden. Den nye skovl bliver lidt smallere, dybere og har ribberne i dybden. Der er to skoler på dette område, og vi kan ikke sige, at den ene udelukker den anden. Derfor tilbyder vi nu vores kunder begge typer. Forskellige løsninger til forskellige behov, helt enkelt, siger Johan Johansson, </w:t>
      </w:r>
      <w:r w:rsidRPr="0044140D">
        <w:rPr>
          <w:rFonts w:ascii="Arial" w:hAnsi="Arial" w:cs="Arial"/>
          <w:lang w:val="da-DK" w:bidi="da-DK"/>
        </w:rPr>
        <w:t xml:space="preserve">konstruktør hos </w:t>
      </w:r>
      <w:r>
        <w:rPr>
          <w:rFonts w:ascii="Arial" w:hAnsi="Arial" w:cs="Arial"/>
          <w:lang w:val="da-DK" w:bidi="da-DK"/>
        </w:rPr>
        <w:t>E</w:t>
      </w:r>
      <w:r w:rsidRPr="0044140D">
        <w:rPr>
          <w:rFonts w:ascii="Arial" w:hAnsi="Arial" w:cs="Arial"/>
          <w:lang w:val="da-DK" w:bidi="da-DK"/>
        </w:rPr>
        <w:t>ngcon.</w:t>
      </w:r>
    </w:p>
    <w:p w14:paraId="023EE17A" w14:textId="19963B78" w:rsidR="0044140D" w:rsidRDefault="0044140D" w:rsidP="0044140D">
      <w:pPr>
        <w:rPr>
          <w:rFonts w:ascii="Arial" w:hAnsi="Arial" w:cs="Arial"/>
        </w:rPr>
      </w:pPr>
      <w:r>
        <w:rPr>
          <w:rFonts w:ascii="Arial" w:hAnsi="Arial" w:cs="Arial"/>
          <w:lang w:bidi="da-DK"/>
        </w:rPr>
        <w:t>E</w:t>
      </w:r>
      <w:r w:rsidRPr="0044140D">
        <w:rPr>
          <w:rFonts w:ascii="Arial" w:hAnsi="Arial" w:cs="Arial"/>
          <w:lang w:bidi="da-DK"/>
        </w:rPr>
        <w:t>ngcons risteskovle kræver ingen hydraulik og er velegnede til lettere sorterarbejde, hvor der f.eks. er brug for et finere materiale til genopfyldning eller anden brug.  Skærstål, sideplader i bunden og tremmer er lavet af højstyrkeslidstål med op til 500 brinells hårdhed, hvilket garanterer lang levetid.</w:t>
      </w:r>
    </w:p>
    <w:p w14:paraId="337419F3" w14:textId="77777777" w:rsidR="0044140D" w:rsidRPr="0044140D" w:rsidRDefault="0044140D" w:rsidP="0044140D">
      <w:pPr>
        <w:rPr>
          <w:rFonts w:ascii="Arial" w:hAnsi="Arial" w:cs="Arial"/>
        </w:rPr>
      </w:pPr>
    </w:p>
    <w:p w14:paraId="3A34A3D1" w14:textId="5A5C321D" w:rsidR="0044140D" w:rsidRPr="0044140D" w:rsidRDefault="009533B6" w:rsidP="00C2293C">
      <w:pPr>
        <w:rPr>
          <w:rFonts w:ascii="Arial" w:hAnsi="Arial"/>
        </w:rPr>
      </w:pPr>
      <w:r w:rsidRPr="00E95CBA">
        <w:rPr>
          <w:rFonts w:ascii="Arial" w:eastAsia="Calibri" w:hAnsi="Arial" w:cs="Arial"/>
          <w:b/>
        </w:rPr>
        <w:t>Kontakt:</w:t>
      </w:r>
      <w:r>
        <w:rPr>
          <w:rFonts w:ascii="Arial" w:eastAsia="Calibri" w:hAnsi="Arial" w:cs="Arial"/>
        </w:rPr>
        <w:br/>
      </w:r>
      <w:r w:rsidR="007C6957">
        <w:rPr>
          <w:rFonts w:ascii="Arial" w:hAnsi="Arial"/>
        </w:rPr>
        <w:t xml:space="preserve">Sten Strömgren, </w:t>
      </w:r>
      <w:r w:rsidRPr="00223324">
        <w:rPr>
          <w:rFonts w:ascii="Arial" w:hAnsi="Arial"/>
        </w:rPr>
        <w:t>engcon Group | +46 [0]70 529 96 32</w:t>
      </w:r>
    </w:p>
    <w:sectPr w:rsidR="0044140D" w:rsidRPr="0044140D" w:rsidSect="0044140D">
      <w:headerReference w:type="default" r:id="rId7"/>
      <w:footerReference w:type="default" r:id="rId8"/>
      <w:pgSz w:w="11900" w:h="16840"/>
      <w:pgMar w:top="2268" w:right="1134" w:bottom="567" w:left="1134"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2FE2" w14:textId="77777777" w:rsidR="00B612B0" w:rsidRDefault="00B612B0">
      <w:pPr>
        <w:spacing w:line="240" w:lineRule="auto"/>
      </w:pPr>
      <w:r>
        <w:separator/>
      </w:r>
    </w:p>
  </w:endnote>
  <w:endnote w:type="continuationSeparator" w:id="0">
    <w:p w14:paraId="788977AB" w14:textId="77777777" w:rsidR="00B612B0" w:rsidRDefault="00B61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9D9" w14:textId="77777777" w:rsidR="00F20F46" w:rsidRPr="005F39E9" w:rsidRDefault="00F20F46" w:rsidP="00F20F46">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02A5B1B9" w14:textId="48D17106" w:rsidR="00F20F46" w:rsidRDefault="00F20F46" w:rsidP="00F20F46">
    <w:pPr>
      <w:rPr>
        <w:rStyle w:val="Hyperlnk"/>
        <w:rFonts w:cs="Helvetica Neue"/>
        <w:i/>
        <w:iCs/>
        <w:sz w:val="16"/>
        <w:szCs w:val="16"/>
      </w:rPr>
    </w:pPr>
    <w:r w:rsidRPr="005F39E9">
      <w:rPr>
        <w:rFonts w:ascii="Arial" w:hAnsi="Arial" w:cs="Helvetica Neue"/>
        <w:i/>
        <w:iCs/>
        <w:sz w:val="16"/>
        <w:szCs w:val="16"/>
        <w:lang w:val="da-DK"/>
      </w:rPr>
      <w:t>engcon er en større koncern bestående af moderselskabet engcon Holding AB med sæde i Str</w:t>
    </w:r>
    <w:r w:rsidR="00016ED1">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sidR="00C302DE">
      <w:rPr>
        <w:rFonts w:ascii="Arial" w:hAnsi="Arial" w:cs="Helvetica Neue"/>
        <w:i/>
        <w:iCs/>
        <w:sz w:val="16"/>
        <w:szCs w:val="16"/>
        <w:lang w:val="da-DK"/>
      </w:rPr>
      <w:t>l. engcon-gruppen omsatte i 2017 for ca. 1000 mio. SEK med ca. 25</w:t>
    </w:r>
    <w:r>
      <w:rPr>
        <w:rFonts w:ascii="Arial" w:hAnsi="Arial" w:cs="Helvetica Neue"/>
        <w:i/>
        <w:iCs/>
        <w:sz w:val="16"/>
        <w:szCs w:val="16"/>
        <w:lang w:val="da-DK"/>
      </w:rPr>
      <w:t>0</w:t>
    </w:r>
    <w:r w:rsidRPr="005F39E9">
      <w:rPr>
        <w:rFonts w:ascii="Arial" w:hAnsi="Arial" w:cs="Helvetica Neue"/>
        <w:i/>
        <w:iCs/>
        <w:sz w:val="16"/>
        <w:szCs w:val="16"/>
        <w:lang w:val="da-DK"/>
      </w:rPr>
      <w:t xml:space="preserve"> medarbejdere.</w:t>
    </w:r>
    <w:r w:rsidR="003D4B3D">
      <w:rPr>
        <w:rFonts w:ascii="Arial" w:hAnsi="Arial" w:cs="Helvetica Neue"/>
        <w:i/>
        <w:iCs/>
        <w:sz w:val="16"/>
        <w:szCs w:val="16"/>
        <w:lang w:val="da-DK"/>
      </w:rPr>
      <w:t xml:space="preserve"> engcon blev grundlagt i 1990.</w:t>
    </w:r>
    <w:r>
      <w:rPr>
        <w:rFonts w:ascii="Arial" w:hAnsi="Arial" w:cs="Helvetica Neue"/>
        <w:i/>
        <w:iCs/>
        <w:sz w:val="16"/>
        <w:szCs w:val="16"/>
        <w:lang w:val="da-DK"/>
      </w:rPr>
      <w:t xml:space="preserve"> </w:t>
    </w:r>
    <w:hyperlink r:id="rId1" w:history="1">
      <w:r w:rsidRPr="00D40E0D">
        <w:rPr>
          <w:rStyle w:val="Hyperlnk"/>
          <w:rFonts w:cs="Helvetica Neue"/>
          <w:i/>
          <w:iCs/>
          <w:sz w:val="16"/>
          <w:szCs w:val="16"/>
        </w:rPr>
        <w:t>www.engcon.com</w:t>
      </w:r>
    </w:hyperlink>
  </w:p>
  <w:p w14:paraId="215B23F0" w14:textId="77777777" w:rsidR="00C302DE" w:rsidRDefault="00C302DE" w:rsidP="00F20F46">
    <w:pPr>
      <w:rPr>
        <w:rStyle w:val="Hyperlnk"/>
        <w:rFonts w:cs="Helvetica Neue"/>
        <w:i/>
        <w:iCs/>
        <w:sz w:val="16"/>
        <w:szCs w:val="16"/>
      </w:rPr>
    </w:pPr>
  </w:p>
  <w:p w14:paraId="407E68DB" w14:textId="77777777" w:rsidR="00C302DE" w:rsidRPr="005F39E9" w:rsidRDefault="00C302DE" w:rsidP="00F20F46">
    <w:pPr>
      <w:rPr>
        <w:rFonts w:ascii="Arial" w:hAnsi="Arial"/>
        <w:sz w:val="16"/>
        <w:szCs w:val="16"/>
        <w:lang w:val="da-DK"/>
      </w:rPr>
    </w:pPr>
  </w:p>
  <w:p w14:paraId="1C5E1802" w14:textId="77777777" w:rsidR="00F20F46" w:rsidRPr="005F39E9" w:rsidRDefault="00F20F46" w:rsidP="00AA5111">
    <w:pPr>
      <w:rPr>
        <w:rFonts w:ascii="Arial" w:hAnsi="Arial"/>
        <w:sz w:val="16"/>
        <w:szCs w:val="16"/>
        <w:lang w:val="da-DK"/>
      </w:rPr>
    </w:pPr>
  </w:p>
  <w:p w14:paraId="0764D59B" w14:textId="77777777" w:rsidR="00D1219D" w:rsidRDefault="00D1219D" w:rsidP="000811E5">
    <w:pPr>
      <w:pStyle w:val="Sidfot"/>
      <w:rPr>
        <w:noProof/>
      </w:rPr>
    </w:pPr>
  </w:p>
  <w:p w14:paraId="78C9500E" w14:textId="1A4966F7" w:rsidR="00D1219D" w:rsidRPr="00D1219D" w:rsidRDefault="00D1219D" w:rsidP="00267E42">
    <w:pPr>
      <w:pStyle w:val="Sidfot"/>
      <w:rPr>
        <w:color w:val="000000" w:themeColor="text1"/>
      </w:rPr>
    </w:pPr>
    <w:r>
      <w:rPr>
        <w:rStyle w:val="Betoning"/>
        <w:color w:val="000000" w:themeColor="text1"/>
      </w:rPr>
      <w:t xml:space="preserve">engcon </w:t>
    </w:r>
    <w:r w:rsidR="00016ED1">
      <w:rPr>
        <w:rStyle w:val="Betoning"/>
        <w:color w:val="000000" w:themeColor="text1"/>
      </w:rPr>
      <w:t>Denmark</w:t>
    </w:r>
    <w:r w:rsidR="00DD0D25">
      <w:rPr>
        <w:color w:val="000000" w:themeColor="text1"/>
      </w:rPr>
      <w:br/>
    </w:r>
    <w:r w:rsidR="00106935">
      <w:rPr>
        <w:color w:val="000000" w:themeColor="text1"/>
      </w:rPr>
      <w:t>Knarreborgvej 19A</w:t>
    </w:r>
    <w:r w:rsidR="008A71EB">
      <w:rPr>
        <w:color w:val="000000" w:themeColor="text1"/>
      </w:rPr>
      <w:t xml:space="preserve">, </w:t>
    </w:r>
    <w:r w:rsidR="00106935">
      <w:rPr>
        <w:color w:val="000000" w:themeColor="text1"/>
      </w:rPr>
      <w:t>DK</w:t>
    </w:r>
    <w:r w:rsidR="00442C54">
      <w:rPr>
        <w:color w:val="000000" w:themeColor="text1"/>
      </w:rPr>
      <w:t>-</w:t>
    </w:r>
    <w:r w:rsidR="00106935">
      <w:rPr>
        <w:color w:val="000000" w:themeColor="text1"/>
      </w:rPr>
      <w:t>5690</w:t>
    </w:r>
    <w:r w:rsidR="008A71EB" w:rsidRPr="008A71EB">
      <w:rPr>
        <w:color w:val="000000" w:themeColor="text1"/>
      </w:rPr>
      <w:t xml:space="preserve"> </w:t>
    </w:r>
    <w:r w:rsidR="00106935">
      <w:rPr>
        <w:color w:val="000000" w:themeColor="text1"/>
      </w:rPr>
      <w:t>Tommerup</w:t>
    </w:r>
    <w:r w:rsidR="008A71EB">
      <w:rPr>
        <w:color w:val="000000" w:themeColor="text1"/>
      </w:rPr>
      <w:t xml:space="preserve">, </w:t>
    </w:r>
    <w:r w:rsidR="00DD0D25">
      <w:rPr>
        <w:color w:val="000000" w:themeColor="text1"/>
      </w:rPr>
      <w:t>Denmark</w:t>
    </w:r>
  </w:p>
  <w:p w14:paraId="5E11308E" w14:textId="2DEB5FB7" w:rsidR="00D1219D" w:rsidRPr="008A71EB" w:rsidRDefault="00DD0D25" w:rsidP="00387FBE">
    <w:pPr>
      <w:pStyle w:val="Sidfot"/>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0DE7" w14:textId="77777777" w:rsidR="00B612B0" w:rsidRDefault="00B612B0">
      <w:pPr>
        <w:spacing w:line="240" w:lineRule="auto"/>
      </w:pPr>
      <w:r>
        <w:separator/>
      </w:r>
    </w:p>
  </w:footnote>
  <w:footnote w:type="continuationSeparator" w:id="0">
    <w:p w14:paraId="549C710F" w14:textId="77777777" w:rsidR="00B612B0" w:rsidRDefault="00B612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16ED1"/>
    <w:rsid w:val="00024A49"/>
    <w:rsid w:val="0002593A"/>
    <w:rsid w:val="00030ECA"/>
    <w:rsid w:val="00037629"/>
    <w:rsid w:val="0004220C"/>
    <w:rsid w:val="000811E5"/>
    <w:rsid w:val="00106935"/>
    <w:rsid w:val="001D6E66"/>
    <w:rsid w:val="00267E42"/>
    <w:rsid w:val="002706DE"/>
    <w:rsid w:val="002B17A9"/>
    <w:rsid w:val="00352823"/>
    <w:rsid w:val="0037436A"/>
    <w:rsid w:val="00387FBE"/>
    <w:rsid w:val="00392274"/>
    <w:rsid w:val="003C76BF"/>
    <w:rsid w:val="003D4B3D"/>
    <w:rsid w:val="004224FA"/>
    <w:rsid w:val="0044140D"/>
    <w:rsid w:val="00441C8F"/>
    <w:rsid w:val="00442C54"/>
    <w:rsid w:val="004A5D50"/>
    <w:rsid w:val="005134CA"/>
    <w:rsid w:val="00513D14"/>
    <w:rsid w:val="00543A0B"/>
    <w:rsid w:val="00551821"/>
    <w:rsid w:val="005C1B75"/>
    <w:rsid w:val="005C4507"/>
    <w:rsid w:val="005E33FE"/>
    <w:rsid w:val="00680566"/>
    <w:rsid w:val="00710639"/>
    <w:rsid w:val="00740CB5"/>
    <w:rsid w:val="007657BF"/>
    <w:rsid w:val="00785E33"/>
    <w:rsid w:val="007C6957"/>
    <w:rsid w:val="008168A7"/>
    <w:rsid w:val="008A0593"/>
    <w:rsid w:val="008A71EB"/>
    <w:rsid w:val="008C1216"/>
    <w:rsid w:val="009533B6"/>
    <w:rsid w:val="00A9015D"/>
    <w:rsid w:val="00AA5111"/>
    <w:rsid w:val="00AB2156"/>
    <w:rsid w:val="00B110C9"/>
    <w:rsid w:val="00B1346B"/>
    <w:rsid w:val="00B43D67"/>
    <w:rsid w:val="00B612B0"/>
    <w:rsid w:val="00B66A5F"/>
    <w:rsid w:val="00BD4323"/>
    <w:rsid w:val="00BF4E8B"/>
    <w:rsid w:val="00C2293C"/>
    <w:rsid w:val="00C302DE"/>
    <w:rsid w:val="00C741EC"/>
    <w:rsid w:val="00C86DA7"/>
    <w:rsid w:val="00CB417E"/>
    <w:rsid w:val="00CE7CE5"/>
    <w:rsid w:val="00D1219D"/>
    <w:rsid w:val="00D84CA5"/>
    <w:rsid w:val="00DA1F90"/>
    <w:rsid w:val="00DD0D25"/>
    <w:rsid w:val="00DE56AE"/>
    <w:rsid w:val="00E16CE1"/>
    <w:rsid w:val="00E811D6"/>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1</Pages>
  <Words>251</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1582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25</cp:revision>
  <dcterms:created xsi:type="dcterms:W3CDTF">2015-07-08T06:47:00Z</dcterms:created>
  <dcterms:modified xsi:type="dcterms:W3CDTF">2018-11-22T09:15:00Z</dcterms:modified>
</cp:coreProperties>
</file>