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E875A" w14:textId="49BBAFD6" w:rsidR="00367C95" w:rsidRDefault="00EB1986" w:rsidP="00877E07">
      <w:pPr>
        <w:jc w:val="right"/>
        <w:rPr>
          <w:rFonts w:ascii="Adobe Garamond Pro" w:hAnsi="Adobe Garamond P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300574" wp14:editId="5CC98182">
            <wp:simplePos x="0" y="0"/>
            <wp:positionH relativeFrom="margin">
              <wp:align>left</wp:align>
            </wp:positionH>
            <wp:positionV relativeFrom="paragraph">
              <wp:posOffset>-343535</wp:posOffset>
            </wp:positionV>
            <wp:extent cx="1147313" cy="875222"/>
            <wp:effectExtent l="0" t="0" r="0" b="127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313" cy="87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19D" w:rsidRPr="0024477D">
        <w:rPr>
          <w:rFonts w:ascii="Verdana" w:hAnsi="Verdana"/>
        </w:rPr>
        <w:t xml:space="preserve">         </w:t>
      </w:r>
    </w:p>
    <w:p w14:paraId="44E24810" w14:textId="43DDD80F" w:rsidR="00EB1986" w:rsidRDefault="00EB1986" w:rsidP="00252765">
      <w:pPr>
        <w:tabs>
          <w:tab w:val="left" w:pos="603"/>
        </w:tabs>
        <w:jc w:val="right"/>
        <w:rPr>
          <w:rFonts w:ascii="Adobe Garamond Pro" w:hAnsi="Adobe Garamond Pro"/>
        </w:rPr>
      </w:pPr>
    </w:p>
    <w:p w14:paraId="25AD2C37" w14:textId="13969ED1" w:rsidR="007C0024" w:rsidRDefault="00336EAE" w:rsidP="00252765">
      <w:pPr>
        <w:tabs>
          <w:tab w:val="left" w:pos="603"/>
        </w:tabs>
        <w:jc w:val="right"/>
        <w:rPr>
          <w:rFonts w:ascii="Adobe Garamond Pro" w:hAnsi="Adobe Garamond Pro"/>
        </w:rPr>
      </w:pPr>
      <w:r w:rsidRPr="00C62D2D">
        <w:rPr>
          <w:rFonts w:ascii="Adobe Garamond Pro" w:hAnsi="Adobe Garamond Pro"/>
        </w:rPr>
        <w:t>Pressmeddelande</w:t>
      </w:r>
      <w:r w:rsidR="00001109" w:rsidRPr="00C62D2D">
        <w:rPr>
          <w:rFonts w:ascii="Adobe Garamond Pro" w:hAnsi="Adobe Garamond Pro"/>
        </w:rPr>
        <w:t xml:space="preserve"> 201</w:t>
      </w:r>
      <w:r w:rsidR="00E648B6">
        <w:rPr>
          <w:rFonts w:ascii="Adobe Garamond Pro" w:hAnsi="Adobe Garamond Pro"/>
        </w:rPr>
        <w:t>9</w:t>
      </w:r>
      <w:r w:rsidR="00323A60" w:rsidRPr="00C62D2D">
        <w:rPr>
          <w:rFonts w:ascii="Adobe Garamond Pro" w:hAnsi="Adobe Garamond Pro"/>
        </w:rPr>
        <w:t>-</w:t>
      </w:r>
      <w:r w:rsidR="00E648B6">
        <w:rPr>
          <w:rFonts w:ascii="Adobe Garamond Pro" w:hAnsi="Adobe Garamond Pro"/>
        </w:rPr>
        <w:t>0</w:t>
      </w:r>
      <w:r w:rsidR="008E219C">
        <w:rPr>
          <w:rFonts w:ascii="Adobe Garamond Pro" w:hAnsi="Adobe Garamond Pro"/>
        </w:rPr>
        <w:t>4</w:t>
      </w:r>
      <w:r w:rsidR="00001109" w:rsidRPr="00C62D2D">
        <w:rPr>
          <w:rFonts w:ascii="Adobe Garamond Pro" w:hAnsi="Adobe Garamond Pro"/>
        </w:rPr>
        <w:t>-</w:t>
      </w:r>
      <w:r w:rsidR="008E219C">
        <w:rPr>
          <w:rFonts w:ascii="Adobe Garamond Pro" w:hAnsi="Adobe Garamond Pro"/>
        </w:rPr>
        <w:t>02</w:t>
      </w:r>
    </w:p>
    <w:p w14:paraId="0903E2D7" w14:textId="77777777" w:rsidR="008E219C" w:rsidRPr="008E219C" w:rsidRDefault="008E219C" w:rsidP="00C359CB">
      <w:pPr>
        <w:rPr>
          <w:rFonts w:ascii="AlternateGotNo2D" w:hAnsi="AlternateGotNo2D" w:cs="AlternateGothic-NoThree"/>
          <w:color w:val="096D2D"/>
          <w:sz w:val="40"/>
          <w:szCs w:val="40"/>
        </w:rPr>
      </w:pPr>
    </w:p>
    <w:p w14:paraId="70BF27D6" w14:textId="51EDF853" w:rsidR="00265E9D" w:rsidRPr="008E219C" w:rsidRDefault="009C4A5A" w:rsidP="00C359CB">
      <w:pPr>
        <w:rPr>
          <w:rFonts w:ascii="Adobe Garamond Pro" w:hAnsi="Adobe Garamond Pro"/>
          <w:b/>
        </w:rPr>
      </w:pPr>
      <w:r w:rsidRPr="008E219C">
        <w:rPr>
          <w:rFonts w:ascii="Adobe Garamond Pro" w:hAnsi="Adobe Garamond Pro"/>
          <w:noProof/>
        </w:rPr>
        <w:drawing>
          <wp:anchor distT="0" distB="0" distL="114300" distR="114300" simplePos="0" relativeHeight="251659264" behindDoc="1" locked="0" layoutInCell="1" allowOverlap="1" wp14:anchorId="64B1BDC8" wp14:editId="214C7BFD">
            <wp:simplePos x="0" y="0"/>
            <wp:positionH relativeFrom="margin">
              <wp:align>center</wp:align>
            </wp:positionH>
            <wp:positionV relativeFrom="paragraph">
              <wp:posOffset>1517650</wp:posOffset>
            </wp:positionV>
            <wp:extent cx="5759450" cy="3348990"/>
            <wp:effectExtent l="19050" t="19050" r="12700" b="22860"/>
            <wp:wrapTight wrapText="bothSides">
              <wp:wrapPolygon edited="0">
                <wp:start x="-71" y="-123"/>
                <wp:lineTo x="-71" y="21625"/>
                <wp:lineTo x="21576" y="21625"/>
                <wp:lineTo x="21576" y="-123"/>
                <wp:lineTo x="-71" y="-123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84"/>
                    <a:stretch/>
                  </pic:blipFill>
                  <pic:spPr bwMode="auto">
                    <a:xfrm>
                      <a:off x="0" y="0"/>
                      <a:ext cx="5759450" cy="334899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9CB">
        <w:rPr>
          <w:rFonts w:ascii="AlternateGotNo2D" w:hAnsi="AlternateGotNo2D" w:cs="AlternateGothic-NoThree"/>
          <w:color w:val="096D2D"/>
          <w:sz w:val="92"/>
          <w:szCs w:val="92"/>
        </w:rPr>
        <w:t>TJUVJAKT</w:t>
      </w:r>
      <w:r w:rsidR="001379E7" w:rsidRPr="001379E7">
        <w:rPr>
          <w:rFonts w:ascii="AlternateGotNo2D" w:hAnsi="AlternateGotNo2D" w:cs="AlternateGothic-NoThree"/>
          <w:color w:val="096D2D"/>
          <w:sz w:val="92"/>
          <w:szCs w:val="92"/>
        </w:rPr>
        <w:t xml:space="preserve"> </w:t>
      </w:r>
      <w:r w:rsidR="00C359CB">
        <w:rPr>
          <w:rFonts w:ascii="AlternateGotNo2D" w:hAnsi="AlternateGotNo2D" w:cs="AlternateGothic-NoThree"/>
          <w:color w:val="096D2D"/>
          <w:sz w:val="92"/>
          <w:szCs w:val="92"/>
        </w:rPr>
        <w:t>REDO</w:t>
      </w:r>
      <w:r w:rsidR="001379E7" w:rsidRPr="001379E7">
        <w:rPr>
          <w:rFonts w:ascii="AlternateGotNo2D" w:hAnsi="AlternateGotNo2D" w:cs="AlternateGothic-NoThree"/>
          <w:color w:val="096D2D"/>
          <w:sz w:val="92"/>
          <w:szCs w:val="92"/>
        </w:rPr>
        <w:t xml:space="preserve"> FÖR GRÖNAN</w:t>
      </w:r>
      <w:r w:rsidR="008E219C">
        <w:rPr>
          <w:rFonts w:ascii="AlternateGotNo2D" w:hAnsi="AlternateGotNo2D" w:cs="AlternateGothic-NoThree"/>
          <w:color w:val="096D2D"/>
          <w:sz w:val="92"/>
          <w:szCs w:val="92"/>
        </w:rPr>
        <w:t xml:space="preserve"> IGEN</w:t>
      </w:r>
      <w:r w:rsidR="001379E7">
        <w:rPr>
          <w:rFonts w:ascii="AlternateGotNo2D" w:hAnsi="AlternateGotNo2D" w:cs="AlternateGothic-NoThree"/>
          <w:color w:val="096D2D"/>
          <w:sz w:val="142"/>
          <w:szCs w:val="142"/>
        </w:rPr>
        <w:br/>
      </w:r>
      <w:r w:rsidR="00C359CB" w:rsidRPr="008E219C">
        <w:rPr>
          <w:rFonts w:ascii="Adobe Garamond Pro" w:hAnsi="Adobe Garamond Pro"/>
          <w:b/>
        </w:rPr>
        <w:t xml:space="preserve">Med över 170 miljoner </w:t>
      </w:r>
      <w:proofErr w:type="spellStart"/>
      <w:r w:rsidR="00C359CB" w:rsidRPr="008E219C">
        <w:rPr>
          <w:rFonts w:ascii="Adobe Garamond Pro" w:hAnsi="Adobe Garamond Pro"/>
          <w:b/>
        </w:rPr>
        <w:t>streams</w:t>
      </w:r>
      <w:proofErr w:type="spellEnd"/>
      <w:r w:rsidR="00C359CB" w:rsidRPr="008E219C">
        <w:rPr>
          <w:rFonts w:ascii="Adobe Garamond Pro" w:hAnsi="Adobe Garamond Pro"/>
          <w:b/>
        </w:rPr>
        <w:t xml:space="preserve"> på </w:t>
      </w:r>
      <w:proofErr w:type="spellStart"/>
      <w:r w:rsidR="00C359CB" w:rsidRPr="008E219C">
        <w:rPr>
          <w:rFonts w:ascii="Adobe Garamond Pro" w:hAnsi="Adobe Garamond Pro"/>
          <w:b/>
        </w:rPr>
        <w:t>Spotify</w:t>
      </w:r>
      <w:proofErr w:type="spellEnd"/>
      <w:r w:rsidR="00C359CB" w:rsidRPr="008E219C">
        <w:rPr>
          <w:rFonts w:ascii="Adobe Garamond Pro" w:hAnsi="Adobe Garamond Pro"/>
          <w:b/>
        </w:rPr>
        <w:t xml:space="preserve"> och låtar som har tagit hela </w:t>
      </w:r>
      <w:r w:rsidR="00250970">
        <w:rPr>
          <w:rFonts w:ascii="Adobe Garamond Pro" w:hAnsi="Adobe Garamond Pro"/>
          <w:b/>
        </w:rPr>
        <w:t>S</w:t>
      </w:r>
      <w:r w:rsidR="00C359CB" w:rsidRPr="008E219C">
        <w:rPr>
          <w:rFonts w:ascii="Adobe Garamond Pro" w:hAnsi="Adobe Garamond Pro"/>
          <w:b/>
        </w:rPr>
        <w:t xml:space="preserve">verige med storm är det dags för Tjuvjakt att </w:t>
      </w:r>
      <w:r w:rsidR="00BD0530">
        <w:rPr>
          <w:rFonts w:ascii="Adobe Garamond Pro" w:hAnsi="Adobe Garamond Pro"/>
          <w:b/>
        </w:rPr>
        <w:t>möta sin publik igen</w:t>
      </w:r>
      <w:r w:rsidR="00C359CB" w:rsidRPr="008E219C">
        <w:rPr>
          <w:rFonts w:ascii="Adobe Garamond Pro" w:hAnsi="Adobe Garamond Pro"/>
          <w:b/>
        </w:rPr>
        <w:t xml:space="preserve">. Hiten ”Tårarna i halsen” har sålt platina fyra gånger om och den aktuella singeln ”Vårt år” har precis sålt guld. Den 14 juni är det dags för Tjuvjakt att ta plats på </w:t>
      </w:r>
      <w:proofErr w:type="spellStart"/>
      <w:r w:rsidR="00C359CB" w:rsidRPr="008E219C">
        <w:rPr>
          <w:rFonts w:ascii="Adobe Garamond Pro" w:hAnsi="Adobe Garamond Pro"/>
          <w:b/>
        </w:rPr>
        <w:t>Grönans</w:t>
      </w:r>
      <w:proofErr w:type="spellEnd"/>
      <w:r w:rsidR="00C359CB" w:rsidRPr="008E219C">
        <w:rPr>
          <w:rFonts w:ascii="Adobe Garamond Pro" w:hAnsi="Adobe Garamond Pro"/>
          <w:b/>
        </w:rPr>
        <w:t xml:space="preserve"> Stora Scen</w:t>
      </w:r>
      <w:r w:rsidR="00250970">
        <w:rPr>
          <w:rFonts w:ascii="Adobe Garamond Pro" w:hAnsi="Adobe Garamond Pro"/>
          <w:b/>
        </w:rPr>
        <w:t xml:space="preserve"> igen</w:t>
      </w:r>
      <w:r w:rsidR="00C359CB" w:rsidRPr="008E219C">
        <w:rPr>
          <w:rFonts w:ascii="Adobe Garamond Pro" w:hAnsi="Adobe Garamond Pro"/>
          <w:b/>
        </w:rPr>
        <w:t>.</w:t>
      </w:r>
    </w:p>
    <w:p w14:paraId="7A9903F4" w14:textId="2DB819C0" w:rsidR="00C359CB" w:rsidRPr="009C4A5A" w:rsidRDefault="00C359CB" w:rsidP="00C359CB">
      <w:pPr>
        <w:rPr>
          <w:rFonts w:ascii="Adobe Garamond Pro" w:hAnsi="Adobe Garamond Pro"/>
        </w:rPr>
      </w:pPr>
      <w:r w:rsidRPr="009C4A5A">
        <w:rPr>
          <w:rFonts w:ascii="Adobe Garamond Pro" w:hAnsi="Adobe Garamond Pro"/>
        </w:rPr>
        <w:t>Bandet som består utav Olle Grafstöm, Arvid Lindquist, Kid Eriksson, Jesper Swärd och Fredrik ”</w:t>
      </w:r>
      <w:proofErr w:type="spellStart"/>
      <w:r w:rsidRPr="009C4A5A">
        <w:rPr>
          <w:rFonts w:ascii="Adobe Garamond Pro" w:hAnsi="Adobe Garamond Pro"/>
        </w:rPr>
        <w:t>Woodz</w:t>
      </w:r>
      <w:proofErr w:type="spellEnd"/>
      <w:r w:rsidRPr="009C4A5A">
        <w:rPr>
          <w:rFonts w:ascii="Adobe Garamond Pro" w:hAnsi="Adobe Garamond Pro"/>
        </w:rPr>
        <w:t xml:space="preserve">” Eriksson har sedan 2012 etablerat sig som en av de mest mångfacetterade och påhittiga hiphopgrupperna i Sverige. </w:t>
      </w:r>
      <w:r w:rsidR="009C4A5A" w:rsidRPr="009C4A5A">
        <w:rPr>
          <w:rFonts w:ascii="Adobe Garamond Pro" w:hAnsi="Adobe Garamond Pro"/>
        </w:rPr>
        <w:t xml:space="preserve">Våren 2017 släpptes albumet ”Pojkvän” som tog Sverige med storm, där bland annat megahiten ”Tårarna i halsen” sålt platina fyra gånger om och erhöll nomineringar för ”Årets låt” </w:t>
      </w:r>
      <w:r w:rsidR="009C4A5A">
        <w:rPr>
          <w:rFonts w:ascii="Adobe Garamond Pro" w:hAnsi="Adobe Garamond Pro"/>
        </w:rPr>
        <w:t>på</w:t>
      </w:r>
      <w:r w:rsidR="009C4A5A" w:rsidRPr="009C4A5A">
        <w:rPr>
          <w:rFonts w:ascii="Adobe Garamond Pro" w:hAnsi="Adobe Garamond Pro"/>
        </w:rPr>
        <w:t xml:space="preserve"> både Grammis</w:t>
      </w:r>
      <w:r w:rsidR="009C4A5A">
        <w:rPr>
          <w:rFonts w:ascii="Adobe Garamond Pro" w:hAnsi="Adobe Garamond Pro"/>
        </w:rPr>
        <w:t>galan</w:t>
      </w:r>
      <w:r w:rsidR="009C4A5A" w:rsidRPr="009C4A5A">
        <w:rPr>
          <w:rFonts w:ascii="Adobe Garamond Pro" w:hAnsi="Adobe Garamond Pro"/>
        </w:rPr>
        <w:t xml:space="preserve"> och P3 Guld</w:t>
      </w:r>
      <w:r w:rsidR="009C4A5A">
        <w:rPr>
          <w:rFonts w:ascii="Adobe Garamond Pro" w:hAnsi="Adobe Garamond Pro"/>
        </w:rPr>
        <w:t>-galan</w:t>
      </w:r>
      <w:r w:rsidR="009C4A5A" w:rsidRPr="009C4A5A">
        <w:rPr>
          <w:rFonts w:ascii="Adobe Garamond Pro" w:hAnsi="Adobe Garamond Pro"/>
        </w:rPr>
        <w:t xml:space="preserve">. </w:t>
      </w:r>
      <w:r w:rsidR="00E91768" w:rsidRPr="009C4A5A">
        <w:rPr>
          <w:rFonts w:ascii="Adobe Garamond Pro" w:hAnsi="Adobe Garamond Pro"/>
        </w:rPr>
        <w:t>Efter att ha släppt albumet ”</w:t>
      </w:r>
      <w:proofErr w:type="spellStart"/>
      <w:r w:rsidR="00E91768" w:rsidRPr="009C4A5A">
        <w:rPr>
          <w:rFonts w:ascii="Adobe Garamond Pro" w:hAnsi="Adobe Garamond Pro"/>
        </w:rPr>
        <w:t>okokokokokokok</w:t>
      </w:r>
      <w:proofErr w:type="spellEnd"/>
      <w:r w:rsidR="00E91768" w:rsidRPr="009C4A5A">
        <w:rPr>
          <w:rFonts w:ascii="Adobe Garamond Pro" w:hAnsi="Adobe Garamond Pro"/>
        </w:rPr>
        <w:t>” under 2018 väntas ett fantastiskt 2019 för bandet.</w:t>
      </w:r>
      <w:r w:rsidR="008E219C" w:rsidRPr="009C4A5A">
        <w:rPr>
          <w:rFonts w:ascii="Adobe Garamond Pro" w:hAnsi="Adobe Garamond Pro"/>
        </w:rPr>
        <w:t xml:space="preserve"> Sist de spelade på Stora Scen var det framför ett stort publikhav av fantastiska fans. Vi ser fram emot en lika magisk konsert när</w:t>
      </w:r>
      <w:r w:rsidR="00E91768" w:rsidRPr="009C4A5A">
        <w:rPr>
          <w:rFonts w:ascii="Adobe Garamond Pro" w:hAnsi="Adobe Garamond Pro"/>
        </w:rPr>
        <w:t xml:space="preserve"> Tjuvjakt </w:t>
      </w:r>
      <w:r w:rsidR="008E219C" w:rsidRPr="009C4A5A">
        <w:rPr>
          <w:rFonts w:ascii="Adobe Garamond Pro" w:hAnsi="Adobe Garamond Pro"/>
        </w:rPr>
        <w:t>återigen intar</w:t>
      </w:r>
      <w:r w:rsidR="00E91768" w:rsidRPr="009C4A5A">
        <w:rPr>
          <w:rFonts w:ascii="Adobe Garamond Pro" w:hAnsi="Adobe Garamond Pro"/>
        </w:rPr>
        <w:t xml:space="preserve"> Gröna Lunds Stora Scen den 14 juni</w:t>
      </w:r>
      <w:r w:rsidR="008E219C" w:rsidRPr="009C4A5A">
        <w:rPr>
          <w:rFonts w:ascii="Adobe Garamond Pro" w:hAnsi="Adobe Garamond Pro"/>
        </w:rPr>
        <w:t xml:space="preserve"> </w:t>
      </w:r>
      <w:r w:rsidR="00E91768" w:rsidRPr="009C4A5A">
        <w:rPr>
          <w:rFonts w:ascii="Adobe Garamond Pro" w:hAnsi="Adobe Garamond Pro"/>
        </w:rPr>
        <w:t>klockan 20.00.</w:t>
      </w:r>
    </w:p>
    <w:p w14:paraId="31980B6E" w14:textId="77777777" w:rsidR="00C359CB" w:rsidRPr="00C359CB" w:rsidRDefault="00C359CB" w:rsidP="00C359CB"/>
    <w:p w14:paraId="2F505585" w14:textId="767B3C24" w:rsidR="00B324C5" w:rsidRDefault="00B324C5" w:rsidP="00D63321">
      <w:pPr>
        <w:tabs>
          <w:tab w:val="left" w:pos="603"/>
        </w:tabs>
        <w:rPr>
          <w:rStyle w:val="Hyperlnk"/>
          <w:rFonts w:ascii="Adobe Garamond Pro" w:hAnsi="Adobe Garamond Pro"/>
        </w:rPr>
      </w:pPr>
      <w:r w:rsidRPr="0061001E">
        <w:rPr>
          <w:rFonts w:ascii="Adobe Garamond Pro" w:hAnsi="Adobe Garamond Pro"/>
          <w:iCs/>
        </w:rPr>
        <w:t>För mer information</w:t>
      </w:r>
      <w:r w:rsidRPr="0061001E">
        <w:rPr>
          <w:rFonts w:ascii="Adobe Garamond Pro" w:hAnsi="Adobe Garamond Pro"/>
          <w:i/>
          <w:iCs/>
        </w:rPr>
        <w:t> </w:t>
      </w:r>
      <w:r w:rsidRPr="0061001E">
        <w:rPr>
          <w:rFonts w:ascii="Adobe Garamond Pro" w:hAnsi="Adobe Garamond Pro"/>
        </w:rPr>
        <w:t>kontakta Annika</w:t>
      </w:r>
      <w:r>
        <w:rPr>
          <w:rFonts w:ascii="Adobe Garamond Pro" w:hAnsi="Adobe Garamond Pro"/>
        </w:rPr>
        <w:t xml:space="preserve"> Troselius, Informationschef</w:t>
      </w:r>
      <w:r w:rsidRPr="0061001E">
        <w:rPr>
          <w:rFonts w:ascii="Adobe Garamond Pro" w:hAnsi="Adobe Garamond Pro"/>
        </w:rPr>
        <w:t xml:space="preserve"> på telefon 0708-580050 eller e-mail </w:t>
      </w:r>
      <w:hyperlink r:id="rId10" w:history="1">
        <w:r w:rsidRPr="0061001E">
          <w:rPr>
            <w:rStyle w:val="Hyperlnk"/>
            <w:rFonts w:ascii="Adobe Garamond Pro" w:hAnsi="Adobe Garamond Pro"/>
          </w:rPr>
          <w:t>annika.troselius@gronalund.com</w:t>
        </w:r>
      </w:hyperlink>
      <w:r w:rsidRPr="0061001E">
        <w:rPr>
          <w:rStyle w:val="Hyperlnk"/>
          <w:rFonts w:ascii="Adobe Garamond Pro" w:hAnsi="Adobe Garamond Pro"/>
        </w:rPr>
        <w:t>.</w:t>
      </w:r>
      <w:r w:rsidRPr="0061001E">
        <w:rPr>
          <w:rStyle w:val="Hyperlnk"/>
          <w:rFonts w:ascii="Adobe Garamond Pro" w:hAnsi="Adobe Garamond Pro"/>
          <w:u w:val="none"/>
        </w:rPr>
        <w:t xml:space="preserve"> </w:t>
      </w:r>
      <w:r w:rsidRPr="0061001E">
        <w:rPr>
          <w:rFonts w:ascii="Adobe Garamond Pro" w:hAnsi="Adobe Garamond Pro"/>
        </w:rPr>
        <w:t xml:space="preserve">För pressbilder besök Gröna Lunds </w:t>
      </w:r>
      <w:proofErr w:type="spellStart"/>
      <w:r w:rsidRPr="0061001E">
        <w:rPr>
          <w:rFonts w:ascii="Adobe Garamond Pro" w:hAnsi="Adobe Garamond Pro"/>
        </w:rPr>
        <w:t>bildbank</w:t>
      </w:r>
      <w:proofErr w:type="spellEnd"/>
      <w:r w:rsidRPr="0061001E">
        <w:rPr>
          <w:rFonts w:ascii="Adobe Garamond Pro" w:hAnsi="Adobe Garamond Pro"/>
        </w:rPr>
        <w:t xml:space="preserve"> </w:t>
      </w:r>
      <w:hyperlink r:id="rId11" w:history="1">
        <w:r w:rsidRPr="0061001E">
          <w:rPr>
            <w:rStyle w:val="Hyperlnk"/>
            <w:rFonts w:ascii="Adobe Garamond Pro" w:hAnsi="Adobe Garamond Pro"/>
          </w:rPr>
          <w:t>www.bilder.gronalund.com</w:t>
        </w:r>
      </w:hyperlink>
    </w:p>
    <w:p w14:paraId="5F3922C6" w14:textId="3AEF832D" w:rsidR="00CF20A3" w:rsidRDefault="00CF20A3" w:rsidP="00B324C5">
      <w:pPr>
        <w:widowControl w:val="0"/>
        <w:autoSpaceDE w:val="0"/>
        <w:autoSpaceDN w:val="0"/>
        <w:adjustRightInd w:val="0"/>
        <w:rPr>
          <w:rFonts w:ascii="Adobe Garamond Pro" w:hAnsi="Adobe Garamond Pro"/>
        </w:rPr>
      </w:pPr>
    </w:p>
    <w:p w14:paraId="7EF87FCF" w14:textId="60971DF5" w:rsidR="00F24DFB" w:rsidRPr="005B15C4" w:rsidRDefault="00F24DFB" w:rsidP="00F24DFB">
      <w:pPr>
        <w:pStyle w:val="Oformateradtext"/>
        <w:rPr>
          <w:rFonts w:ascii="Adobe Garamond Pro" w:hAnsi="Adobe Garamond Pro"/>
          <w:sz w:val="24"/>
          <w:szCs w:val="24"/>
        </w:rPr>
      </w:pPr>
      <w:r w:rsidRPr="00F24DFB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lastRenderedPageBreak/>
        <w:t>KONSERTSOMMAREN 201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9</w:t>
      </w: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br/>
      </w:r>
      <w:r w:rsidR="005B15C4" w:rsidRPr="005B15C4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konserter. Gröna Kortet kostar 290 kr och går att köpa i Gröna Lunds webbshop. Följande konserter är hittills bokade:</w:t>
      </w:r>
    </w:p>
    <w:p w14:paraId="1E4C1C57" w14:textId="77777777" w:rsidR="00F24DFB" w:rsidRDefault="00F24DFB" w:rsidP="00F24DFB">
      <w:pPr>
        <w:rPr>
          <w:rFonts w:ascii="Adobe Garamond Pro" w:hAnsi="Adobe Garamond Pro"/>
        </w:rPr>
      </w:pPr>
    </w:p>
    <w:p w14:paraId="63DF7242" w14:textId="62A610F4" w:rsidR="00E91768" w:rsidRDefault="003628DE" w:rsidP="003628DE">
      <w:pPr>
        <w:rPr>
          <w:rFonts w:ascii="Adobe Garamond Pro" w:hAnsi="Adobe Garamond Pro"/>
        </w:rPr>
      </w:pPr>
      <w:proofErr w:type="spellStart"/>
      <w:r>
        <w:rPr>
          <w:rFonts w:ascii="Adobe Garamond Pro" w:hAnsi="Adobe Garamond Pro"/>
        </w:rPr>
        <w:t>Wiz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Khalifa</w:t>
      </w:r>
      <w:proofErr w:type="spellEnd"/>
      <w:r>
        <w:rPr>
          <w:rFonts w:ascii="Adobe Garamond Pro" w:hAnsi="Adobe Garamond Pro"/>
        </w:rPr>
        <w:t xml:space="preserve"> – 2 maj kl. 20.00 på Stora Scen</w:t>
      </w:r>
      <w:r>
        <w:rPr>
          <w:rFonts w:ascii="Adobe Garamond Pro" w:hAnsi="Adobe Garamond Pro"/>
        </w:rPr>
        <w:br/>
        <w:t>Mustasch – 3 maj kl. 20.00 på Stora Scen</w:t>
      </w:r>
      <w:r>
        <w:rPr>
          <w:rFonts w:ascii="Adobe Garamond Pro" w:hAnsi="Adobe Garamond Pro"/>
        </w:rPr>
        <w:br/>
        <w:t>Sarah Klang – 10 maj kl. 20.00 på Stora Scen</w:t>
      </w:r>
      <w:r>
        <w:rPr>
          <w:rFonts w:ascii="Adobe Garamond Pro" w:hAnsi="Adobe Garamond Pro"/>
        </w:rPr>
        <w:br/>
        <w:t>Benjamin Ingrosso och Felix Sandman – 16 maj kl. 20.00 på Stora Scen</w:t>
      </w:r>
      <w:r>
        <w:rPr>
          <w:rFonts w:ascii="Adobe Garamond Pro" w:hAnsi="Adobe Garamond Pro"/>
        </w:rPr>
        <w:br/>
        <w:t xml:space="preserve">Samir &amp; Viktor – 19 maj </w:t>
      </w:r>
      <w:proofErr w:type="spellStart"/>
      <w:r>
        <w:rPr>
          <w:rFonts w:ascii="Adobe Garamond Pro" w:hAnsi="Adobe Garamond Pro"/>
        </w:rPr>
        <w:t>kl</w:t>
      </w:r>
      <w:proofErr w:type="spellEnd"/>
      <w:r>
        <w:rPr>
          <w:rFonts w:ascii="Adobe Garamond Pro" w:hAnsi="Adobe Garamond Pro"/>
        </w:rPr>
        <w:t xml:space="preserve"> 18.00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Carly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Rae</w:t>
      </w:r>
      <w:proofErr w:type="spellEnd"/>
      <w:r>
        <w:rPr>
          <w:rFonts w:ascii="Adobe Garamond Pro" w:hAnsi="Adobe Garamond Pro"/>
        </w:rPr>
        <w:t xml:space="preserve"> Jepsen – 23 maj kl. 20.00 på Stora Scen</w:t>
      </w:r>
      <w:r>
        <w:rPr>
          <w:rFonts w:ascii="Adobe Garamond Pro" w:hAnsi="Adobe Garamond Pro"/>
        </w:rPr>
        <w:br/>
        <w:t>Backyard Babies – 24 maj kl. 20.00 på Stora Scen</w:t>
      </w:r>
      <w:r>
        <w:rPr>
          <w:rFonts w:ascii="Adobe Garamond Pro" w:hAnsi="Adobe Garamond Pro"/>
        </w:rPr>
        <w:br/>
        <w:t xml:space="preserve">J </w:t>
      </w:r>
      <w:proofErr w:type="spellStart"/>
      <w:r>
        <w:rPr>
          <w:rFonts w:ascii="Adobe Garamond Pro" w:hAnsi="Adobe Garamond Pro"/>
        </w:rPr>
        <w:t>Balvin</w:t>
      </w:r>
      <w:proofErr w:type="spellEnd"/>
      <w:r>
        <w:rPr>
          <w:rFonts w:ascii="Adobe Garamond Pro" w:hAnsi="Adobe Garamond Pro"/>
        </w:rPr>
        <w:t xml:space="preserve"> – 29 maj kl. 20.00 på Stora Scen</w:t>
      </w:r>
      <w:r>
        <w:rPr>
          <w:rFonts w:ascii="Adobe Garamond Pro" w:hAnsi="Adobe Garamond Pro"/>
        </w:rPr>
        <w:br/>
        <w:t xml:space="preserve">Lenny </w:t>
      </w:r>
      <w:proofErr w:type="spellStart"/>
      <w:r>
        <w:rPr>
          <w:rFonts w:ascii="Adobe Garamond Pro" w:hAnsi="Adobe Garamond Pro"/>
        </w:rPr>
        <w:t>Kravitz</w:t>
      </w:r>
      <w:proofErr w:type="spellEnd"/>
      <w:r>
        <w:rPr>
          <w:rFonts w:ascii="Adobe Garamond Pro" w:hAnsi="Adobe Garamond Pro"/>
        </w:rPr>
        <w:t xml:space="preserve"> – 30 maj kl. 20.00 på Stora Scen</w:t>
      </w:r>
      <w:r>
        <w:rPr>
          <w:rFonts w:ascii="Adobe Garamond Pro" w:hAnsi="Adobe Garamond Pro"/>
        </w:rPr>
        <w:br/>
        <w:t xml:space="preserve">The </w:t>
      </w:r>
      <w:proofErr w:type="spellStart"/>
      <w:r>
        <w:rPr>
          <w:rFonts w:ascii="Adobe Garamond Pro" w:hAnsi="Adobe Garamond Pro"/>
        </w:rPr>
        <w:t>Smashing</w:t>
      </w:r>
      <w:proofErr w:type="spellEnd"/>
      <w:r>
        <w:rPr>
          <w:rFonts w:ascii="Adobe Garamond Pro" w:hAnsi="Adobe Garamond Pro"/>
        </w:rPr>
        <w:t xml:space="preserve"> </w:t>
      </w:r>
      <w:proofErr w:type="spellStart"/>
      <w:r>
        <w:rPr>
          <w:rFonts w:ascii="Adobe Garamond Pro" w:hAnsi="Adobe Garamond Pro"/>
        </w:rPr>
        <w:t>Pumpkins</w:t>
      </w:r>
      <w:proofErr w:type="spellEnd"/>
      <w:r>
        <w:rPr>
          <w:rFonts w:ascii="Adobe Garamond Pro" w:hAnsi="Adobe Garamond Pro"/>
        </w:rPr>
        <w:t xml:space="preserve"> – 31 maj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Remu</w:t>
      </w:r>
      <w:proofErr w:type="spellEnd"/>
      <w:r>
        <w:rPr>
          <w:rFonts w:ascii="Adobe Garamond Pro" w:hAnsi="Adobe Garamond Pro"/>
        </w:rPr>
        <w:t xml:space="preserve"> &amp; </w:t>
      </w:r>
      <w:proofErr w:type="spellStart"/>
      <w:r>
        <w:rPr>
          <w:rFonts w:ascii="Adobe Garamond Pro" w:hAnsi="Adobe Garamond Pro"/>
        </w:rPr>
        <w:t>Hurriganes</w:t>
      </w:r>
      <w:proofErr w:type="spellEnd"/>
      <w:r>
        <w:rPr>
          <w:rFonts w:ascii="Adobe Garamond Pro" w:hAnsi="Adobe Garamond Pro"/>
        </w:rPr>
        <w:t xml:space="preserve"> – 3 juni kl. 20.00 på Lilla Scen</w:t>
      </w:r>
      <w:r>
        <w:rPr>
          <w:rFonts w:ascii="Adobe Garamond Pro" w:hAnsi="Adobe Garamond Pro"/>
        </w:rPr>
        <w:br/>
        <w:t xml:space="preserve">Pale </w:t>
      </w:r>
      <w:proofErr w:type="spellStart"/>
      <w:r>
        <w:rPr>
          <w:rFonts w:ascii="Adobe Garamond Pro" w:hAnsi="Adobe Garamond Pro"/>
        </w:rPr>
        <w:t>Honey</w:t>
      </w:r>
      <w:proofErr w:type="spellEnd"/>
      <w:r>
        <w:rPr>
          <w:rFonts w:ascii="Adobe Garamond Pro" w:hAnsi="Adobe Garamond Pro"/>
        </w:rPr>
        <w:t xml:space="preserve"> – 4 juni kl. 20.00 på Lilla Scen</w:t>
      </w:r>
      <w:r>
        <w:rPr>
          <w:rFonts w:ascii="Adobe Garamond Pro" w:hAnsi="Adobe Garamond Pro"/>
        </w:rPr>
        <w:br/>
        <w:t xml:space="preserve">Kris Kristofferson &amp; The </w:t>
      </w:r>
      <w:proofErr w:type="spellStart"/>
      <w:r>
        <w:rPr>
          <w:rFonts w:ascii="Adobe Garamond Pro" w:hAnsi="Adobe Garamond Pro"/>
        </w:rPr>
        <w:t>Strangers</w:t>
      </w:r>
      <w:proofErr w:type="spellEnd"/>
      <w:r>
        <w:rPr>
          <w:rFonts w:ascii="Adobe Garamond Pro" w:hAnsi="Adobe Garamond Pro"/>
        </w:rPr>
        <w:t xml:space="preserve"> – 7 juni kl. 20.00 på Stora Scen</w:t>
      </w:r>
      <w:r>
        <w:rPr>
          <w:rFonts w:ascii="Adobe Garamond Pro" w:hAnsi="Adobe Garamond Pro"/>
        </w:rPr>
        <w:br/>
        <w:t>Peter Jöback – 9 juni kl. 20.00 på Stora Scen</w:t>
      </w:r>
      <w:r>
        <w:rPr>
          <w:rFonts w:ascii="Adobe Garamond Pro" w:hAnsi="Adobe Garamond Pro"/>
        </w:rPr>
        <w:br/>
        <w:t xml:space="preserve">Royal </w:t>
      </w:r>
      <w:proofErr w:type="spellStart"/>
      <w:r>
        <w:rPr>
          <w:rFonts w:ascii="Adobe Garamond Pro" w:hAnsi="Adobe Garamond Pro"/>
        </w:rPr>
        <w:t>Republic</w:t>
      </w:r>
      <w:proofErr w:type="spellEnd"/>
      <w:r>
        <w:rPr>
          <w:rFonts w:ascii="Adobe Garamond Pro" w:hAnsi="Adobe Garamond Pro"/>
        </w:rPr>
        <w:t xml:space="preserve"> – 10 juni kl. 20.00 på Lilla Scen</w:t>
      </w:r>
      <w:r>
        <w:rPr>
          <w:rFonts w:ascii="Adobe Garamond Pro" w:hAnsi="Adobe Garamond Pro"/>
        </w:rPr>
        <w:br/>
        <w:t xml:space="preserve">Robert Plant &amp; The </w:t>
      </w:r>
      <w:proofErr w:type="spellStart"/>
      <w:r>
        <w:rPr>
          <w:rFonts w:ascii="Adobe Garamond Pro" w:hAnsi="Adobe Garamond Pro"/>
        </w:rPr>
        <w:t>Sensational</w:t>
      </w:r>
      <w:proofErr w:type="spellEnd"/>
      <w:r>
        <w:rPr>
          <w:rFonts w:ascii="Adobe Garamond Pro" w:hAnsi="Adobe Garamond Pro"/>
        </w:rPr>
        <w:t xml:space="preserve"> Space </w:t>
      </w:r>
      <w:proofErr w:type="spellStart"/>
      <w:r>
        <w:rPr>
          <w:rFonts w:ascii="Adobe Garamond Pro" w:hAnsi="Adobe Garamond Pro"/>
        </w:rPr>
        <w:t>Shifters</w:t>
      </w:r>
      <w:proofErr w:type="spellEnd"/>
      <w:r>
        <w:rPr>
          <w:rFonts w:ascii="Adobe Garamond Pro" w:hAnsi="Adobe Garamond Pro"/>
        </w:rPr>
        <w:t xml:space="preserve"> – 13 juni </w:t>
      </w:r>
      <w:r w:rsidR="00941A4B">
        <w:rPr>
          <w:rFonts w:ascii="Adobe Garamond Pro" w:hAnsi="Adobe Garamond Pro"/>
        </w:rPr>
        <w:t xml:space="preserve">kl. 20.00 </w:t>
      </w:r>
      <w:bookmarkStart w:id="0" w:name="_GoBack"/>
      <w:bookmarkEnd w:id="0"/>
      <w:r>
        <w:rPr>
          <w:rFonts w:ascii="Adobe Garamond Pro" w:hAnsi="Adobe Garamond Pro"/>
        </w:rPr>
        <w:t>på Stora Scen</w:t>
      </w:r>
    </w:p>
    <w:p w14:paraId="140CE228" w14:textId="5DDD2F72" w:rsidR="003628DE" w:rsidRDefault="00E91768" w:rsidP="003628DE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Tjuvjakt – 14 juni </w:t>
      </w:r>
      <w:r w:rsidR="00941A4B">
        <w:rPr>
          <w:rFonts w:ascii="Adobe Garamond Pro" w:hAnsi="Adobe Garamond Pro"/>
        </w:rPr>
        <w:t xml:space="preserve">kl. 20.00 </w:t>
      </w:r>
      <w:r>
        <w:rPr>
          <w:rFonts w:ascii="Adobe Garamond Pro" w:hAnsi="Adobe Garamond Pro"/>
        </w:rPr>
        <w:t>på Stora Scen</w:t>
      </w:r>
      <w:r w:rsidR="003628DE">
        <w:rPr>
          <w:rFonts w:ascii="Adobe Garamond Pro" w:hAnsi="Adobe Garamond Pro"/>
        </w:rPr>
        <w:br/>
        <w:t>Sting – 17 juni kl. 20.00 på Stora Scen</w:t>
      </w:r>
      <w:r w:rsidR="003628DE">
        <w:rPr>
          <w:rFonts w:ascii="Adobe Garamond Pro" w:hAnsi="Adobe Garamond Pro"/>
        </w:rPr>
        <w:br/>
        <w:t xml:space="preserve">Victor Leksell – 18 juni 20.00 på Lilla Scen </w:t>
      </w:r>
      <w:r w:rsidR="003628DE">
        <w:rPr>
          <w:rFonts w:ascii="Adobe Garamond Pro" w:hAnsi="Adobe Garamond Pro"/>
        </w:rPr>
        <w:br/>
        <w:t>Stone Temple Pilots – 19 juni kl. 20.00 på Stora Scen</w:t>
      </w:r>
      <w:r w:rsidR="003628DE">
        <w:rPr>
          <w:rFonts w:ascii="Adobe Garamond Pro" w:hAnsi="Adobe Garamond Pro"/>
        </w:rPr>
        <w:br/>
      </w:r>
      <w:proofErr w:type="spellStart"/>
      <w:r w:rsidR="003628DE">
        <w:rPr>
          <w:rFonts w:ascii="Adobe Garamond Pro" w:hAnsi="Adobe Garamond Pro"/>
        </w:rPr>
        <w:t>Gojira</w:t>
      </w:r>
      <w:proofErr w:type="spellEnd"/>
      <w:r w:rsidR="003628DE">
        <w:rPr>
          <w:rFonts w:ascii="Adobe Garamond Pro" w:hAnsi="Adobe Garamond Pro"/>
        </w:rPr>
        <w:t xml:space="preserve"> – 25 juni 20.00 på Stora Scen</w:t>
      </w:r>
      <w:r w:rsidR="003628DE">
        <w:rPr>
          <w:rFonts w:ascii="Adobe Garamond Pro" w:hAnsi="Adobe Garamond Pro"/>
        </w:rPr>
        <w:br/>
      </w:r>
      <w:proofErr w:type="spellStart"/>
      <w:r w:rsidR="003628DE">
        <w:rPr>
          <w:rFonts w:ascii="Adobe Garamond Pro" w:hAnsi="Adobe Garamond Pro"/>
        </w:rPr>
        <w:t>Dropkick</w:t>
      </w:r>
      <w:proofErr w:type="spellEnd"/>
      <w:r w:rsidR="003628DE">
        <w:rPr>
          <w:rFonts w:ascii="Adobe Garamond Pro" w:hAnsi="Adobe Garamond Pro"/>
        </w:rPr>
        <w:t xml:space="preserve"> Murphys – 26 juni kl. 20.00 på Stora Scen</w:t>
      </w:r>
      <w:r w:rsidR="003628DE">
        <w:rPr>
          <w:rFonts w:ascii="Adobe Garamond Pro" w:hAnsi="Adobe Garamond Pro"/>
        </w:rPr>
        <w:br/>
        <w:t xml:space="preserve">Band </w:t>
      </w:r>
      <w:proofErr w:type="spellStart"/>
      <w:r w:rsidR="003628DE">
        <w:rPr>
          <w:rFonts w:ascii="Adobe Garamond Pro" w:hAnsi="Adobe Garamond Pro"/>
        </w:rPr>
        <w:t>of</w:t>
      </w:r>
      <w:proofErr w:type="spellEnd"/>
      <w:r w:rsidR="003628DE">
        <w:rPr>
          <w:rFonts w:ascii="Adobe Garamond Pro" w:hAnsi="Adobe Garamond Pro"/>
        </w:rPr>
        <w:t xml:space="preserve"> Horses – 4 juli kl. 20.00 på Stora Scen</w:t>
      </w:r>
    </w:p>
    <w:p w14:paraId="4D4CE76E" w14:textId="77777777" w:rsidR="003628DE" w:rsidRDefault="003628DE" w:rsidP="003628DE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 xml:space="preserve">Christian </w:t>
      </w:r>
      <w:proofErr w:type="spellStart"/>
      <w:r>
        <w:rPr>
          <w:rFonts w:ascii="Adobe Garamond Pro" w:hAnsi="Adobe Garamond Pro"/>
        </w:rPr>
        <w:t>Kjellvander</w:t>
      </w:r>
      <w:proofErr w:type="spellEnd"/>
      <w:r>
        <w:rPr>
          <w:rFonts w:ascii="Adobe Garamond Pro" w:hAnsi="Adobe Garamond Pro"/>
        </w:rPr>
        <w:t xml:space="preserve"> – 15 juli kl. 20.00 på Lilla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Weezer</w:t>
      </w:r>
      <w:proofErr w:type="spellEnd"/>
      <w:r>
        <w:rPr>
          <w:rFonts w:ascii="Adobe Garamond Pro" w:hAnsi="Adobe Garamond Pro"/>
        </w:rPr>
        <w:t xml:space="preserve"> – 16 juli kl. 20.00 på Stora Scen</w:t>
      </w:r>
      <w:r>
        <w:rPr>
          <w:rFonts w:ascii="Adobe Garamond Pro" w:hAnsi="Adobe Garamond Pro"/>
        </w:rPr>
        <w:br/>
        <w:t>LOVA – 23 juli kl. 20.00 på Lilla Scen</w:t>
      </w:r>
      <w:r>
        <w:rPr>
          <w:rFonts w:ascii="Adobe Garamond Pro" w:hAnsi="Adobe Garamond Pro"/>
        </w:rPr>
        <w:br/>
        <w:t>Monster Magnet – 29 juli kl. 20.00 på Lilla Scen</w:t>
      </w:r>
    </w:p>
    <w:p w14:paraId="12A76B9B" w14:textId="6C66AEB8" w:rsidR="005F176F" w:rsidRDefault="003628DE" w:rsidP="00F24DFB">
      <w:pPr>
        <w:rPr>
          <w:rStyle w:val="Hyperlnk"/>
          <w:rFonts w:ascii="Adobe Garamond Pro" w:hAnsi="Adobe Garamond Pro"/>
        </w:rPr>
      </w:pPr>
      <w:r>
        <w:rPr>
          <w:rFonts w:ascii="Adobe Garamond Pro" w:hAnsi="Adobe Garamond Pro"/>
        </w:rPr>
        <w:t>De Lyckliga Kompisarna – 30 juli kl. 20.00 på Lilla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Shirin</w:t>
      </w:r>
      <w:proofErr w:type="spellEnd"/>
      <w:r>
        <w:rPr>
          <w:rFonts w:ascii="Adobe Garamond Pro" w:hAnsi="Adobe Garamond Pro"/>
        </w:rPr>
        <w:t xml:space="preserve"> – 5 augusti kl. 20.00 på Lilla Scen</w:t>
      </w:r>
      <w:r w:rsidR="00FE446A">
        <w:rPr>
          <w:rFonts w:ascii="Adobe Garamond Pro" w:hAnsi="Adobe Garamond Pro"/>
        </w:rPr>
        <w:br/>
        <w:t>Hoffmaestro – 9 augusti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Skinny</w:t>
      </w:r>
      <w:proofErr w:type="spellEnd"/>
      <w:r>
        <w:rPr>
          <w:rFonts w:ascii="Adobe Garamond Pro" w:hAnsi="Adobe Garamond Pro"/>
        </w:rPr>
        <w:t xml:space="preserve"> Lister – 13 augusti kl. 20.00 på Lilla Scen</w:t>
      </w:r>
      <w:r>
        <w:rPr>
          <w:rFonts w:ascii="Adobe Garamond Pro" w:hAnsi="Adobe Garamond Pro"/>
        </w:rPr>
        <w:br/>
        <w:t>Miss Li – 15 augusti kl. 20.00 på Stora Scen</w:t>
      </w:r>
      <w:r>
        <w:rPr>
          <w:rFonts w:ascii="Adobe Garamond Pro" w:hAnsi="Adobe Garamond Pro"/>
        </w:rPr>
        <w:br/>
        <w:t>Danko Jones – 16 augusti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Hozier</w:t>
      </w:r>
      <w:proofErr w:type="spellEnd"/>
      <w:r>
        <w:rPr>
          <w:rFonts w:ascii="Adobe Garamond Pro" w:hAnsi="Adobe Garamond Pro"/>
        </w:rPr>
        <w:t xml:space="preserve"> – 20 augusti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Jireel</w:t>
      </w:r>
      <w:proofErr w:type="spellEnd"/>
      <w:r>
        <w:rPr>
          <w:rFonts w:ascii="Adobe Garamond Pro" w:hAnsi="Adobe Garamond Pro"/>
        </w:rPr>
        <w:t xml:space="preserve"> – 21 augusti kl. 20.00 på Stora Scen</w:t>
      </w:r>
      <w:r>
        <w:rPr>
          <w:rFonts w:ascii="Adobe Garamond Pro" w:hAnsi="Adobe Garamond Pro"/>
        </w:rPr>
        <w:br/>
      </w:r>
      <w:proofErr w:type="spellStart"/>
      <w:r>
        <w:rPr>
          <w:rFonts w:ascii="Adobe Garamond Pro" w:hAnsi="Adobe Garamond Pro"/>
        </w:rPr>
        <w:t>Fricky</w:t>
      </w:r>
      <w:proofErr w:type="spellEnd"/>
      <w:r>
        <w:rPr>
          <w:rFonts w:ascii="Adobe Garamond Pro" w:hAnsi="Adobe Garamond Pro"/>
        </w:rPr>
        <w:t xml:space="preserve"> – 29 augusti kl. 20.00 på Stora Scen</w:t>
      </w:r>
      <w:r w:rsidR="00803709">
        <w:rPr>
          <w:rFonts w:ascii="Adobe Garamond Pro" w:hAnsi="Adobe Garamond Pro"/>
        </w:rPr>
        <w:br/>
        <w:t>Petter – 30 augusti kl. 20.00 på Stora Scen</w:t>
      </w:r>
      <w:r>
        <w:rPr>
          <w:rFonts w:ascii="Adobe Garamond Pro" w:hAnsi="Adobe Garamond Pro"/>
        </w:rPr>
        <w:br/>
        <w:t>Millencolin – 6 september kl. 20.00 på Stora Scen</w:t>
      </w:r>
      <w:r w:rsidR="001379E7">
        <w:rPr>
          <w:rFonts w:ascii="Adobe Garamond Pro" w:hAnsi="Adobe Garamond Pro"/>
        </w:rPr>
        <w:br/>
      </w:r>
      <w:proofErr w:type="spellStart"/>
      <w:r w:rsidR="001379E7">
        <w:rPr>
          <w:rFonts w:ascii="Adobe Garamond Pro" w:hAnsi="Adobe Garamond Pro"/>
        </w:rPr>
        <w:lastRenderedPageBreak/>
        <w:t>Graveyard</w:t>
      </w:r>
      <w:proofErr w:type="spellEnd"/>
      <w:r w:rsidR="001379E7">
        <w:rPr>
          <w:rFonts w:ascii="Adobe Garamond Pro" w:hAnsi="Adobe Garamond Pro"/>
        </w:rPr>
        <w:t xml:space="preserve"> – 19 september kl. 20.00 på Stora Scen</w:t>
      </w:r>
      <w:r w:rsidR="00803709">
        <w:rPr>
          <w:rFonts w:ascii="Adobe Garamond Pro" w:hAnsi="Adobe Garamond Pro"/>
        </w:rPr>
        <w:br/>
        <w:t>STOR – 20 september kl. 20.00 på Stora Scen</w:t>
      </w:r>
      <w:r>
        <w:rPr>
          <w:rFonts w:ascii="Adobe Garamond Pro" w:hAnsi="Adobe Garamond Pro"/>
        </w:rPr>
        <w:br/>
        <w:t>Miriam Bryant – 27 september kl. 20.00 på Stora Scen</w:t>
      </w:r>
    </w:p>
    <w:sectPr w:rsidR="005F176F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96F13" w14:textId="77777777" w:rsidR="00094D75" w:rsidRDefault="00094D75">
      <w:r>
        <w:separator/>
      </w:r>
    </w:p>
  </w:endnote>
  <w:endnote w:type="continuationSeparator" w:id="0">
    <w:p w14:paraId="3769FC8B" w14:textId="77777777" w:rsidR="00094D75" w:rsidRDefault="0009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obe Garamond Pro">
    <w:panose1 w:val="02020602060506090403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lternateGotNo2D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10AC6" w14:textId="77777777" w:rsidR="00E648B6" w:rsidRDefault="00E648B6" w:rsidP="00E648B6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14:paraId="5C074E0E" w14:textId="760AA952" w:rsidR="00E648B6" w:rsidRDefault="00E648B6" w:rsidP="00E648B6">
    <w:pPr>
      <w:pStyle w:val="Sidfot"/>
      <w:rPr>
        <w:rFonts w:ascii="Adobe Garamond Pro" w:hAnsi="Adobe Garamond Pro"/>
        <w:sz w:val="18"/>
        <w:szCs w:val="18"/>
      </w:rPr>
    </w:pPr>
    <w:r>
      <w:rPr>
        <w:rStyle w:val="Betoning"/>
        <w:rFonts w:ascii="Adobe Garamond Pro" w:hAnsi="Adobe Garamond Pro"/>
        <w:sz w:val="18"/>
        <w:szCs w:val="18"/>
      </w:rPr>
      <w:t>Gröna Lund är Sveriges äldsta tivoli och ingår i temaparkskoncernen Parks and Resorts, Nordens ledande aktör inom upplevelseindustrin, tillsammans med Kolmården, Furuvik och Skara Sommarland. Tivolit har 30 attraktioner och sex restauranger samt ett varierat utbud av lotterier, 5-kampsspel och mat- och snackskiosker. Gröna Lund bjuder även på en mängd underhållning i form av konserter, dans, barnunderhållning mm. 2018 hade tivolit ca 1500 anställda under säsongen och över 1,6 miljoner besökare, vilket gör tivolit till en av landets ledande besöksattraktioner.</w:t>
    </w:r>
  </w:p>
  <w:p w14:paraId="1A5DF911" w14:textId="77777777"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69FEE" w14:textId="77777777" w:rsidR="00094D75" w:rsidRDefault="00094D75">
      <w:r>
        <w:separator/>
      </w:r>
    </w:p>
  </w:footnote>
  <w:footnote w:type="continuationSeparator" w:id="0">
    <w:p w14:paraId="67D43961" w14:textId="77777777" w:rsidR="00094D75" w:rsidRDefault="0009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FA117" w14:textId="77777777" w:rsidR="00470142" w:rsidRDefault="00470142">
    <w:pPr>
      <w:pStyle w:val="Sidhuvud"/>
    </w:pPr>
  </w:p>
  <w:p w14:paraId="0F23DCD4" w14:textId="77777777"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61CF7"/>
    <w:multiLevelType w:val="hybridMultilevel"/>
    <w:tmpl w:val="4948E584"/>
    <w:lvl w:ilvl="0" w:tplc="CBB43868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AC608B"/>
    <w:multiLevelType w:val="hybridMultilevel"/>
    <w:tmpl w:val="1F66E1CC"/>
    <w:lvl w:ilvl="0" w:tplc="512A0A72"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9C26BB"/>
    <w:multiLevelType w:val="hybridMultilevel"/>
    <w:tmpl w:val="1D3E1D4E"/>
    <w:lvl w:ilvl="0" w:tplc="976483E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i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B21A0"/>
    <w:multiLevelType w:val="multilevel"/>
    <w:tmpl w:val="3E689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0"/>
  </w:num>
  <w:num w:numId="4">
    <w:abstractNumId w:val="9"/>
  </w:num>
  <w:num w:numId="5">
    <w:abstractNumId w:val="5"/>
  </w:num>
  <w:num w:numId="6">
    <w:abstractNumId w:val="15"/>
  </w:num>
  <w:num w:numId="7">
    <w:abstractNumId w:val="18"/>
  </w:num>
  <w:num w:numId="8">
    <w:abstractNumId w:val="19"/>
  </w:num>
  <w:num w:numId="9">
    <w:abstractNumId w:val="8"/>
  </w:num>
  <w:num w:numId="10">
    <w:abstractNumId w:val="2"/>
  </w:num>
  <w:num w:numId="11">
    <w:abstractNumId w:val="16"/>
  </w:num>
  <w:num w:numId="12">
    <w:abstractNumId w:val="1"/>
  </w:num>
  <w:num w:numId="13">
    <w:abstractNumId w:val="3"/>
  </w:num>
  <w:num w:numId="14">
    <w:abstractNumId w:val="0"/>
  </w:num>
  <w:num w:numId="15">
    <w:abstractNumId w:val="11"/>
  </w:num>
  <w:num w:numId="16">
    <w:abstractNumId w:val="10"/>
  </w:num>
  <w:num w:numId="17">
    <w:abstractNumId w:val="10"/>
  </w:num>
  <w:num w:numId="18">
    <w:abstractNumId w:val="13"/>
  </w:num>
  <w:num w:numId="19">
    <w:abstractNumId w:val="4"/>
  </w:num>
  <w:num w:numId="20">
    <w:abstractNumId w:val="14"/>
  </w:num>
  <w:num w:numId="21">
    <w:abstractNumId w:val="7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891"/>
    <w:rsid w:val="00000489"/>
    <w:rsid w:val="00000565"/>
    <w:rsid w:val="00000AAB"/>
    <w:rsid w:val="00000ABF"/>
    <w:rsid w:val="00001109"/>
    <w:rsid w:val="000018AB"/>
    <w:rsid w:val="00002C35"/>
    <w:rsid w:val="00002D5C"/>
    <w:rsid w:val="0000356A"/>
    <w:rsid w:val="00003BA2"/>
    <w:rsid w:val="00004824"/>
    <w:rsid w:val="000054C2"/>
    <w:rsid w:val="00005FC4"/>
    <w:rsid w:val="00006D08"/>
    <w:rsid w:val="00012BA6"/>
    <w:rsid w:val="00013E5F"/>
    <w:rsid w:val="0001548C"/>
    <w:rsid w:val="000156A7"/>
    <w:rsid w:val="00015FC6"/>
    <w:rsid w:val="00017880"/>
    <w:rsid w:val="00017C0D"/>
    <w:rsid w:val="00017D2B"/>
    <w:rsid w:val="00017D81"/>
    <w:rsid w:val="00020E33"/>
    <w:rsid w:val="000212DE"/>
    <w:rsid w:val="00021BEB"/>
    <w:rsid w:val="00022670"/>
    <w:rsid w:val="0002556F"/>
    <w:rsid w:val="00025930"/>
    <w:rsid w:val="00027961"/>
    <w:rsid w:val="0003049C"/>
    <w:rsid w:val="0003105B"/>
    <w:rsid w:val="00031B8D"/>
    <w:rsid w:val="00031D54"/>
    <w:rsid w:val="00031D79"/>
    <w:rsid w:val="00031DA7"/>
    <w:rsid w:val="00034075"/>
    <w:rsid w:val="00034FFD"/>
    <w:rsid w:val="0003754C"/>
    <w:rsid w:val="00037BC8"/>
    <w:rsid w:val="00040D25"/>
    <w:rsid w:val="00043568"/>
    <w:rsid w:val="00045938"/>
    <w:rsid w:val="000474AA"/>
    <w:rsid w:val="00047D64"/>
    <w:rsid w:val="00047E4E"/>
    <w:rsid w:val="00051822"/>
    <w:rsid w:val="00051AC6"/>
    <w:rsid w:val="00052321"/>
    <w:rsid w:val="00053FFA"/>
    <w:rsid w:val="0005689E"/>
    <w:rsid w:val="0006000E"/>
    <w:rsid w:val="000602C1"/>
    <w:rsid w:val="00060F4A"/>
    <w:rsid w:val="000612C9"/>
    <w:rsid w:val="00062178"/>
    <w:rsid w:val="00062220"/>
    <w:rsid w:val="00062D77"/>
    <w:rsid w:val="000630C8"/>
    <w:rsid w:val="000644EE"/>
    <w:rsid w:val="0006546B"/>
    <w:rsid w:val="00065974"/>
    <w:rsid w:val="00065CBE"/>
    <w:rsid w:val="000673DF"/>
    <w:rsid w:val="0006786B"/>
    <w:rsid w:val="00067B16"/>
    <w:rsid w:val="000718B4"/>
    <w:rsid w:val="000746F5"/>
    <w:rsid w:val="00077999"/>
    <w:rsid w:val="0008091C"/>
    <w:rsid w:val="00081152"/>
    <w:rsid w:val="00081F3C"/>
    <w:rsid w:val="00082EFB"/>
    <w:rsid w:val="00084030"/>
    <w:rsid w:val="0008420C"/>
    <w:rsid w:val="0008507E"/>
    <w:rsid w:val="0008585E"/>
    <w:rsid w:val="00086E4A"/>
    <w:rsid w:val="000876DC"/>
    <w:rsid w:val="00087A6B"/>
    <w:rsid w:val="00091054"/>
    <w:rsid w:val="00094D75"/>
    <w:rsid w:val="00094F71"/>
    <w:rsid w:val="000967B2"/>
    <w:rsid w:val="00096E56"/>
    <w:rsid w:val="0009780A"/>
    <w:rsid w:val="000A2290"/>
    <w:rsid w:val="000A2971"/>
    <w:rsid w:val="000A3C70"/>
    <w:rsid w:val="000A3CA0"/>
    <w:rsid w:val="000A431D"/>
    <w:rsid w:val="000A4AB6"/>
    <w:rsid w:val="000A54F6"/>
    <w:rsid w:val="000A66FD"/>
    <w:rsid w:val="000B01A8"/>
    <w:rsid w:val="000B0DB1"/>
    <w:rsid w:val="000B1D00"/>
    <w:rsid w:val="000B37F6"/>
    <w:rsid w:val="000B44FA"/>
    <w:rsid w:val="000B5602"/>
    <w:rsid w:val="000B5B31"/>
    <w:rsid w:val="000B5CAF"/>
    <w:rsid w:val="000B69E7"/>
    <w:rsid w:val="000B70EB"/>
    <w:rsid w:val="000B72D8"/>
    <w:rsid w:val="000B7635"/>
    <w:rsid w:val="000C02BC"/>
    <w:rsid w:val="000C03CB"/>
    <w:rsid w:val="000C19D9"/>
    <w:rsid w:val="000C280D"/>
    <w:rsid w:val="000C765C"/>
    <w:rsid w:val="000C7CF4"/>
    <w:rsid w:val="000D12EE"/>
    <w:rsid w:val="000D21A4"/>
    <w:rsid w:val="000D5113"/>
    <w:rsid w:val="000D52D1"/>
    <w:rsid w:val="000D607B"/>
    <w:rsid w:val="000D659B"/>
    <w:rsid w:val="000D7079"/>
    <w:rsid w:val="000D7151"/>
    <w:rsid w:val="000D75EC"/>
    <w:rsid w:val="000E04AE"/>
    <w:rsid w:val="000E119D"/>
    <w:rsid w:val="000E286D"/>
    <w:rsid w:val="000E4181"/>
    <w:rsid w:val="000E4CB2"/>
    <w:rsid w:val="000E5046"/>
    <w:rsid w:val="000E5473"/>
    <w:rsid w:val="000E5B84"/>
    <w:rsid w:val="000E6297"/>
    <w:rsid w:val="000E6878"/>
    <w:rsid w:val="000E739D"/>
    <w:rsid w:val="000E77E9"/>
    <w:rsid w:val="000E7AFA"/>
    <w:rsid w:val="000F043E"/>
    <w:rsid w:val="000F0700"/>
    <w:rsid w:val="000F0AF3"/>
    <w:rsid w:val="000F0B56"/>
    <w:rsid w:val="000F1FFC"/>
    <w:rsid w:val="000F3A3F"/>
    <w:rsid w:val="000F465E"/>
    <w:rsid w:val="000F5327"/>
    <w:rsid w:val="000F6603"/>
    <w:rsid w:val="000F7960"/>
    <w:rsid w:val="00101070"/>
    <w:rsid w:val="00101FA6"/>
    <w:rsid w:val="00102F34"/>
    <w:rsid w:val="00104E1C"/>
    <w:rsid w:val="00105CF1"/>
    <w:rsid w:val="00110F6F"/>
    <w:rsid w:val="00111352"/>
    <w:rsid w:val="00111709"/>
    <w:rsid w:val="001162DA"/>
    <w:rsid w:val="001163C3"/>
    <w:rsid w:val="0011704D"/>
    <w:rsid w:val="0011747F"/>
    <w:rsid w:val="001174E1"/>
    <w:rsid w:val="0012258C"/>
    <w:rsid w:val="0012385D"/>
    <w:rsid w:val="00125C4A"/>
    <w:rsid w:val="0012766F"/>
    <w:rsid w:val="001302D7"/>
    <w:rsid w:val="00130BDE"/>
    <w:rsid w:val="00131722"/>
    <w:rsid w:val="00132E95"/>
    <w:rsid w:val="00133716"/>
    <w:rsid w:val="00133E42"/>
    <w:rsid w:val="00135769"/>
    <w:rsid w:val="001357A9"/>
    <w:rsid w:val="001366C0"/>
    <w:rsid w:val="001368E6"/>
    <w:rsid w:val="00136AEA"/>
    <w:rsid w:val="0013713A"/>
    <w:rsid w:val="001379E7"/>
    <w:rsid w:val="00140B14"/>
    <w:rsid w:val="001414F2"/>
    <w:rsid w:val="001420FE"/>
    <w:rsid w:val="0014312F"/>
    <w:rsid w:val="001438A9"/>
    <w:rsid w:val="00145665"/>
    <w:rsid w:val="00146EC8"/>
    <w:rsid w:val="0014752A"/>
    <w:rsid w:val="001475BA"/>
    <w:rsid w:val="00151797"/>
    <w:rsid w:val="00152395"/>
    <w:rsid w:val="00154082"/>
    <w:rsid w:val="001544CE"/>
    <w:rsid w:val="00157C75"/>
    <w:rsid w:val="00157E5B"/>
    <w:rsid w:val="00160284"/>
    <w:rsid w:val="001606F7"/>
    <w:rsid w:val="00160792"/>
    <w:rsid w:val="00160A80"/>
    <w:rsid w:val="00161B6F"/>
    <w:rsid w:val="00164248"/>
    <w:rsid w:val="001665EC"/>
    <w:rsid w:val="0016777F"/>
    <w:rsid w:val="0016780E"/>
    <w:rsid w:val="00173213"/>
    <w:rsid w:val="00173CB8"/>
    <w:rsid w:val="00174FC3"/>
    <w:rsid w:val="001751DE"/>
    <w:rsid w:val="00176FE7"/>
    <w:rsid w:val="0017722D"/>
    <w:rsid w:val="00177248"/>
    <w:rsid w:val="00177D2A"/>
    <w:rsid w:val="001820CC"/>
    <w:rsid w:val="001828FE"/>
    <w:rsid w:val="0018296C"/>
    <w:rsid w:val="00182CCE"/>
    <w:rsid w:val="00183672"/>
    <w:rsid w:val="00187442"/>
    <w:rsid w:val="00187928"/>
    <w:rsid w:val="0019128C"/>
    <w:rsid w:val="001928F1"/>
    <w:rsid w:val="00192A69"/>
    <w:rsid w:val="00192DE2"/>
    <w:rsid w:val="00195DE9"/>
    <w:rsid w:val="0019637D"/>
    <w:rsid w:val="001A0609"/>
    <w:rsid w:val="001A0ACA"/>
    <w:rsid w:val="001A112F"/>
    <w:rsid w:val="001A132F"/>
    <w:rsid w:val="001A14B9"/>
    <w:rsid w:val="001A4AE2"/>
    <w:rsid w:val="001A4B22"/>
    <w:rsid w:val="001A7C93"/>
    <w:rsid w:val="001B0165"/>
    <w:rsid w:val="001B0E86"/>
    <w:rsid w:val="001B291C"/>
    <w:rsid w:val="001B5520"/>
    <w:rsid w:val="001B6101"/>
    <w:rsid w:val="001B6BBB"/>
    <w:rsid w:val="001B75F1"/>
    <w:rsid w:val="001C0DCC"/>
    <w:rsid w:val="001C2D0A"/>
    <w:rsid w:val="001C3587"/>
    <w:rsid w:val="001C4967"/>
    <w:rsid w:val="001C5418"/>
    <w:rsid w:val="001C7BD2"/>
    <w:rsid w:val="001D08F1"/>
    <w:rsid w:val="001D0952"/>
    <w:rsid w:val="001D1A85"/>
    <w:rsid w:val="001D2455"/>
    <w:rsid w:val="001D340B"/>
    <w:rsid w:val="001D41A8"/>
    <w:rsid w:val="001D5739"/>
    <w:rsid w:val="001D6399"/>
    <w:rsid w:val="001D6C60"/>
    <w:rsid w:val="001D6E2D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5379"/>
    <w:rsid w:val="001E5EE0"/>
    <w:rsid w:val="001E6028"/>
    <w:rsid w:val="001E6219"/>
    <w:rsid w:val="001F1880"/>
    <w:rsid w:val="001F2233"/>
    <w:rsid w:val="001F5C80"/>
    <w:rsid w:val="002004E3"/>
    <w:rsid w:val="0020149E"/>
    <w:rsid w:val="002051A7"/>
    <w:rsid w:val="002058EE"/>
    <w:rsid w:val="0020714B"/>
    <w:rsid w:val="00207BF1"/>
    <w:rsid w:val="00211D29"/>
    <w:rsid w:val="00212F42"/>
    <w:rsid w:val="0021307F"/>
    <w:rsid w:val="002132E5"/>
    <w:rsid w:val="00213B0F"/>
    <w:rsid w:val="00213E8E"/>
    <w:rsid w:val="00215026"/>
    <w:rsid w:val="00215B5B"/>
    <w:rsid w:val="00217B49"/>
    <w:rsid w:val="002202C3"/>
    <w:rsid w:val="00220450"/>
    <w:rsid w:val="0022163E"/>
    <w:rsid w:val="00222E05"/>
    <w:rsid w:val="00223437"/>
    <w:rsid w:val="00223B4D"/>
    <w:rsid w:val="00223DC5"/>
    <w:rsid w:val="00224E45"/>
    <w:rsid w:val="002264B3"/>
    <w:rsid w:val="00227B79"/>
    <w:rsid w:val="00230FE9"/>
    <w:rsid w:val="002314F8"/>
    <w:rsid w:val="002334AD"/>
    <w:rsid w:val="00235402"/>
    <w:rsid w:val="00237532"/>
    <w:rsid w:val="00240BE5"/>
    <w:rsid w:val="00240E1B"/>
    <w:rsid w:val="00241EDE"/>
    <w:rsid w:val="002425A1"/>
    <w:rsid w:val="00242AFC"/>
    <w:rsid w:val="00242D23"/>
    <w:rsid w:val="0024356C"/>
    <w:rsid w:val="0024477D"/>
    <w:rsid w:val="00244D17"/>
    <w:rsid w:val="002453EA"/>
    <w:rsid w:val="0024560A"/>
    <w:rsid w:val="00245A24"/>
    <w:rsid w:val="00245F0A"/>
    <w:rsid w:val="002472D3"/>
    <w:rsid w:val="00250959"/>
    <w:rsid w:val="00250970"/>
    <w:rsid w:val="00252110"/>
    <w:rsid w:val="00252740"/>
    <w:rsid w:val="00252765"/>
    <w:rsid w:val="00253987"/>
    <w:rsid w:val="00253A7C"/>
    <w:rsid w:val="00257017"/>
    <w:rsid w:val="00257068"/>
    <w:rsid w:val="00261782"/>
    <w:rsid w:val="00261F21"/>
    <w:rsid w:val="00262A84"/>
    <w:rsid w:val="00262E0F"/>
    <w:rsid w:val="00263564"/>
    <w:rsid w:val="00263574"/>
    <w:rsid w:val="002636B2"/>
    <w:rsid w:val="00263A5C"/>
    <w:rsid w:val="00263BA5"/>
    <w:rsid w:val="0026472C"/>
    <w:rsid w:val="00265E9D"/>
    <w:rsid w:val="00266965"/>
    <w:rsid w:val="00270583"/>
    <w:rsid w:val="0027267C"/>
    <w:rsid w:val="0027412C"/>
    <w:rsid w:val="0027644E"/>
    <w:rsid w:val="00276CE6"/>
    <w:rsid w:val="002779BB"/>
    <w:rsid w:val="002809A8"/>
    <w:rsid w:val="00280F41"/>
    <w:rsid w:val="0028354B"/>
    <w:rsid w:val="002835C9"/>
    <w:rsid w:val="00284208"/>
    <w:rsid w:val="002859F7"/>
    <w:rsid w:val="002877A5"/>
    <w:rsid w:val="0029014C"/>
    <w:rsid w:val="002908BA"/>
    <w:rsid w:val="00291E0E"/>
    <w:rsid w:val="00294891"/>
    <w:rsid w:val="002A150F"/>
    <w:rsid w:val="002A6CA7"/>
    <w:rsid w:val="002A728B"/>
    <w:rsid w:val="002B3CFA"/>
    <w:rsid w:val="002B3FA2"/>
    <w:rsid w:val="002B427F"/>
    <w:rsid w:val="002B5E61"/>
    <w:rsid w:val="002B62A3"/>
    <w:rsid w:val="002B7DDB"/>
    <w:rsid w:val="002C0AC0"/>
    <w:rsid w:val="002C0D1B"/>
    <w:rsid w:val="002C0D79"/>
    <w:rsid w:val="002C0E6C"/>
    <w:rsid w:val="002C2A10"/>
    <w:rsid w:val="002C2EE4"/>
    <w:rsid w:val="002C59AF"/>
    <w:rsid w:val="002C680B"/>
    <w:rsid w:val="002C7780"/>
    <w:rsid w:val="002D0881"/>
    <w:rsid w:val="002D0B48"/>
    <w:rsid w:val="002D1883"/>
    <w:rsid w:val="002D27EE"/>
    <w:rsid w:val="002D3937"/>
    <w:rsid w:val="002D3C2D"/>
    <w:rsid w:val="002D3E9E"/>
    <w:rsid w:val="002D4E6E"/>
    <w:rsid w:val="002D54CD"/>
    <w:rsid w:val="002D6295"/>
    <w:rsid w:val="002D680F"/>
    <w:rsid w:val="002E1694"/>
    <w:rsid w:val="002E1DB6"/>
    <w:rsid w:val="002E244C"/>
    <w:rsid w:val="002E50A7"/>
    <w:rsid w:val="002E5CF6"/>
    <w:rsid w:val="002E6161"/>
    <w:rsid w:val="002F001D"/>
    <w:rsid w:val="002F1F1D"/>
    <w:rsid w:val="002F334F"/>
    <w:rsid w:val="002F3953"/>
    <w:rsid w:val="002F425D"/>
    <w:rsid w:val="002F53BA"/>
    <w:rsid w:val="002F5704"/>
    <w:rsid w:val="002F76B5"/>
    <w:rsid w:val="00301E87"/>
    <w:rsid w:val="00302947"/>
    <w:rsid w:val="003031D5"/>
    <w:rsid w:val="0030349F"/>
    <w:rsid w:val="00304E40"/>
    <w:rsid w:val="003056A4"/>
    <w:rsid w:val="00306103"/>
    <w:rsid w:val="00306E12"/>
    <w:rsid w:val="00307FE7"/>
    <w:rsid w:val="0031090F"/>
    <w:rsid w:val="003109E5"/>
    <w:rsid w:val="00310F4A"/>
    <w:rsid w:val="00312406"/>
    <w:rsid w:val="00314AEE"/>
    <w:rsid w:val="00315C04"/>
    <w:rsid w:val="00315C51"/>
    <w:rsid w:val="00316095"/>
    <w:rsid w:val="00320064"/>
    <w:rsid w:val="003212A8"/>
    <w:rsid w:val="0032197F"/>
    <w:rsid w:val="00321D76"/>
    <w:rsid w:val="00321EB1"/>
    <w:rsid w:val="003229FE"/>
    <w:rsid w:val="00322C54"/>
    <w:rsid w:val="00322D40"/>
    <w:rsid w:val="00322FFD"/>
    <w:rsid w:val="0032317E"/>
    <w:rsid w:val="00323A60"/>
    <w:rsid w:val="003246A8"/>
    <w:rsid w:val="0032598F"/>
    <w:rsid w:val="00330A1D"/>
    <w:rsid w:val="00334F89"/>
    <w:rsid w:val="00335078"/>
    <w:rsid w:val="0033659B"/>
    <w:rsid w:val="00336981"/>
    <w:rsid w:val="00336EAE"/>
    <w:rsid w:val="00337C34"/>
    <w:rsid w:val="00337FD0"/>
    <w:rsid w:val="003419A3"/>
    <w:rsid w:val="00341CDA"/>
    <w:rsid w:val="003420BC"/>
    <w:rsid w:val="00343643"/>
    <w:rsid w:val="00343735"/>
    <w:rsid w:val="00344A4F"/>
    <w:rsid w:val="00346F0A"/>
    <w:rsid w:val="00346FC5"/>
    <w:rsid w:val="003471B9"/>
    <w:rsid w:val="00350838"/>
    <w:rsid w:val="0035361B"/>
    <w:rsid w:val="00354996"/>
    <w:rsid w:val="0035577E"/>
    <w:rsid w:val="00357736"/>
    <w:rsid w:val="0036284E"/>
    <w:rsid w:val="003628DE"/>
    <w:rsid w:val="003632D8"/>
    <w:rsid w:val="00363F80"/>
    <w:rsid w:val="00366749"/>
    <w:rsid w:val="003671FD"/>
    <w:rsid w:val="00367C95"/>
    <w:rsid w:val="00367E1A"/>
    <w:rsid w:val="003709F6"/>
    <w:rsid w:val="00371108"/>
    <w:rsid w:val="0037131C"/>
    <w:rsid w:val="00371868"/>
    <w:rsid w:val="00371987"/>
    <w:rsid w:val="00371D4E"/>
    <w:rsid w:val="00372949"/>
    <w:rsid w:val="00372A15"/>
    <w:rsid w:val="00373E08"/>
    <w:rsid w:val="00374C12"/>
    <w:rsid w:val="00374C32"/>
    <w:rsid w:val="00375674"/>
    <w:rsid w:val="0037767D"/>
    <w:rsid w:val="0038113A"/>
    <w:rsid w:val="0038144C"/>
    <w:rsid w:val="00381C44"/>
    <w:rsid w:val="00381F63"/>
    <w:rsid w:val="00383F7A"/>
    <w:rsid w:val="00384130"/>
    <w:rsid w:val="00384D9A"/>
    <w:rsid w:val="0039415A"/>
    <w:rsid w:val="003941D3"/>
    <w:rsid w:val="00394285"/>
    <w:rsid w:val="003948F9"/>
    <w:rsid w:val="00394FE0"/>
    <w:rsid w:val="003963AB"/>
    <w:rsid w:val="003965AB"/>
    <w:rsid w:val="003968BA"/>
    <w:rsid w:val="00397A8E"/>
    <w:rsid w:val="00397F1A"/>
    <w:rsid w:val="003A2048"/>
    <w:rsid w:val="003A2129"/>
    <w:rsid w:val="003A298A"/>
    <w:rsid w:val="003A43CE"/>
    <w:rsid w:val="003A56DF"/>
    <w:rsid w:val="003A5F00"/>
    <w:rsid w:val="003A6057"/>
    <w:rsid w:val="003A777B"/>
    <w:rsid w:val="003A7C12"/>
    <w:rsid w:val="003B4618"/>
    <w:rsid w:val="003B7525"/>
    <w:rsid w:val="003C0117"/>
    <w:rsid w:val="003C1A4B"/>
    <w:rsid w:val="003C2429"/>
    <w:rsid w:val="003C47B4"/>
    <w:rsid w:val="003C5044"/>
    <w:rsid w:val="003C6C8B"/>
    <w:rsid w:val="003D2858"/>
    <w:rsid w:val="003D2B7C"/>
    <w:rsid w:val="003D3C75"/>
    <w:rsid w:val="003D4F80"/>
    <w:rsid w:val="003D6122"/>
    <w:rsid w:val="003D6176"/>
    <w:rsid w:val="003D73BA"/>
    <w:rsid w:val="003E03BE"/>
    <w:rsid w:val="003E0540"/>
    <w:rsid w:val="003E0F6E"/>
    <w:rsid w:val="003E1A1A"/>
    <w:rsid w:val="003E1FF1"/>
    <w:rsid w:val="003E35E7"/>
    <w:rsid w:val="003E3A52"/>
    <w:rsid w:val="003E40EB"/>
    <w:rsid w:val="003E4B84"/>
    <w:rsid w:val="003E4DDD"/>
    <w:rsid w:val="003E524E"/>
    <w:rsid w:val="003E5DBD"/>
    <w:rsid w:val="003E738D"/>
    <w:rsid w:val="003E7461"/>
    <w:rsid w:val="003F030C"/>
    <w:rsid w:val="003F0B54"/>
    <w:rsid w:val="003F0CC4"/>
    <w:rsid w:val="003F1D9A"/>
    <w:rsid w:val="00400120"/>
    <w:rsid w:val="00400454"/>
    <w:rsid w:val="00400585"/>
    <w:rsid w:val="0040145F"/>
    <w:rsid w:val="004014ED"/>
    <w:rsid w:val="004017C2"/>
    <w:rsid w:val="0040543F"/>
    <w:rsid w:val="0040557F"/>
    <w:rsid w:val="00410DAB"/>
    <w:rsid w:val="00411352"/>
    <w:rsid w:val="00411C0B"/>
    <w:rsid w:val="00411ED4"/>
    <w:rsid w:val="00414A17"/>
    <w:rsid w:val="004174DB"/>
    <w:rsid w:val="004175FE"/>
    <w:rsid w:val="004203C7"/>
    <w:rsid w:val="004214F3"/>
    <w:rsid w:val="00422823"/>
    <w:rsid w:val="00422A86"/>
    <w:rsid w:val="004231C3"/>
    <w:rsid w:val="004232B4"/>
    <w:rsid w:val="004250A3"/>
    <w:rsid w:val="00425AED"/>
    <w:rsid w:val="00425DEC"/>
    <w:rsid w:val="00427B41"/>
    <w:rsid w:val="00430D4F"/>
    <w:rsid w:val="004317BD"/>
    <w:rsid w:val="00433DB9"/>
    <w:rsid w:val="00434115"/>
    <w:rsid w:val="00436335"/>
    <w:rsid w:val="004364C5"/>
    <w:rsid w:val="00441791"/>
    <w:rsid w:val="00441C07"/>
    <w:rsid w:val="00442166"/>
    <w:rsid w:val="00442530"/>
    <w:rsid w:val="00442DCC"/>
    <w:rsid w:val="00443BE5"/>
    <w:rsid w:val="00443FE7"/>
    <w:rsid w:val="0044449C"/>
    <w:rsid w:val="00444A7D"/>
    <w:rsid w:val="0044543D"/>
    <w:rsid w:val="00445763"/>
    <w:rsid w:val="00446A38"/>
    <w:rsid w:val="004472BD"/>
    <w:rsid w:val="00447C9B"/>
    <w:rsid w:val="00450262"/>
    <w:rsid w:val="004525F2"/>
    <w:rsid w:val="00455620"/>
    <w:rsid w:val="00455ECC"/>
    <w:rsid w:val="00456821"/>
    <w:rsid w:val="00456F31"/>
    <w:rsid w:val="00460D0C"/>
    <w:rsid w:val="004612D6"/>
    <w:rsid w:val="00462629"/>
    <w:rsid w:val="004631EB"/>
    <w:rsid w:val="00463E21"/>
    <w:rsid w:val="0046604D"/>
    <w:rsid w:val="00470142"/>
    <w:rsid w:val="00470448"/>
    <w:rsid w:val="004720ED"/>
    <w:rsid w:val="00472B56"/>
    <w:rsid w:val="00472C5C"/>
    <w:rsid w:val="00473182"/>
    <w:rsid w:val="004750C6"/>
    <w:rsid w:val="00476D00"/>
    <w:rsid w:val="00480985"/>
    <w:rsid w:val="00481A12"/>
    <w:rsid w:val="00481D05"/>
    <w:rsid w:val="004822AA"/>
    <w:rsid w:val="004827B7"/>
    <w:rsid w:val="00484122"/>
    <w:rsid w:val="0048497A"/>
    <w:rsid w:val="00484BE5"/>
    <w:rsid w:val="00487B10"/>
    <w:rsid w:val="00490367"/>
    <w:rsid w:val="00490FE0"/>
    <w:rsid w:val="0049260B"/>
    <w:rsid w:val="00492B0B"/>
    <w:rsid w:val="00492D09"/>
    <w:rsid w:val="00494394"/>
    <w:rsid w:val="00494657"/>
    <w:rsid w:val="00496341"/>
    <w:rsid w:val="004A0E58"/>
    <w:rsid w:val="004A0FAC"/>
    <w:rsid w:val="004A2168"/>
    <w:rsid w:val="004A3BFF"/>
    <w:rsid w:val="004A62DE"/>
    <w:rsid w:val="004A6A7A"/>
    <w:rsid w:val="004A6C5E"/>
    <w:rsid w:val="004B1905"/>
    <w:rsid w:val="004B1934"/>
    <w:rsid w:val="004B1F2E"/>
    <w:rsid w:val="004B2D7C"/>
    <w:rsid w:val="004B3ECC"/>
    <w:rsid w:val="004B5803"/>
    <w:rsid w:val="004B6188"/>
    <w:rsid w:val="004B694F"/>
    <w:rsid w:val="004B710D"/>
    <w:rsid w:val="004B71C4"/>
    <w:rsid w:val="004B7EDC"/>
    <w:rsid w:val="004C13C5"/>
    <w:rsid w:val="004C32EB"/>
    <w:rsid w:val="004C347D"/>
    <w:rsid w:val="004C4125"/>
    <w:rsid w:val="004C5642"/>
    <w:rsid w:val="004C5C71"/>
    <w:rsid w:val="004C5EC0"/>
    <w:rsid w:val="004C6E59"/>
    <w:rsid w:val="004C6FB8"/>
    <w:rsid w:val="004D064E"/>
    <w:rsid w:val="004D242D"/>
    <w:rsid w:val="004D2F3D"/>
    <w:rsid w:val="004D30DE"/>
    <w:rsid w:val="004D30E4"/>
    <w:rsid w:val="004D479C"/>
    <w:rsid w:val="004D4D58"/>
    <w:rsid w:val="004D57B9"/>
    <w:rsid w:val="004D580E"/>
    <w:rsid w:val="004D74A9"/>
    <w:rsid w:val="004E1C7C"/>
    <w:rsid w:val="004E347D"/>
    <w:rsid w:val="004E384F"/>
    <w:rsid w:val="004E574A"/>
    <w:rsid w:val="004E5A4E"/>
    <w:rsid w:val="004E6924"/>
    <w:rsid w:val="004E775B"/>
    <w:rsid w:val="004F2AA6"/>
    <w:rsid w:val="004F2D61"/>
    <w:rsid w:val="004F32F4"/>
    <w:rsid w:val="004F3E7A"/>
    <w:rsid w:val="004F3F41"/>
    <w:rsid w:val="004F56B9"/>
    <w:rsid w:val="004F6D0B"/>
    <w:rsid w:val="00500C27"/>
    <w:rsid w:val="00500C47"/>
    <w:rsid w:val="0050530E"/>
    <w:rsid w:val="00505EB1"/>
    <w:rsid w:val="0050682F"/>
    <w:rsid w:val="00506879"/>
    <w:rsid w:val="00507138"/>
    <w:rsid w:val="005071DF"/>
    <w:rsid w:val="00513F9A"/>
    <w:rsid w:val="00514D12"/>
    <w:rsid w:val="005155FE"/>
    <w:rsid w:val="00515ABF"/>
    <w:rsid w:val="00515D4C"/>
    <w:rsid w:val="0051662E"/>
    <w:rsid w:val="005175AC"/>
    <w:rsid w:val="00520075"/>
    <w:rsid w:val="00522276"/>
    <w:rsid w:val="0052267D"/>
    <w:rsid w:val="00522F48"/>
    <w:rsid w:val="00523C21"/>
    <w:rsid w:val="00524B7F"/>
    <w:rsid w:val="005254D5"/>
    <w:rsid w:val="00526C59"/>
    <w:rsid w:val="0052735C"/>
    <w:rsid w:val="0053059A"/>
    <w:rsid w:val="0053070C"/>
    <w:rsid w:val="00532215"/>
    <w:rsid w:val="005331E9"/>
    <w:rsid w:val="0053335C"/>
    <w:rsid w:val="00534364"/>
    <w:rsid w:val="00534882"/>
    <w:rsid w:val="00535187"/>
    <w:rsid w:val="00535276"/>
    <w:rsid w:val="005355AD"/>
    <w:rsid w:val="00537A2E"/>
    <w:rsid w:val="00540071"/>
    <w:rsid w:val="00541059"/>
    <w:rsid w:val="0054193D"/>
    <w:rsid w:val="005425D0"/>
    <w:rsid w:val="00544402"/>
    <w:rsid w:val="005446BF"/>
    <w:rsid w:val="0054495F"/>
    <w:rsid w:val="00544FE2"/>
    <w:rsid w:val="00546A0B"/>
    <w:rsid w:val="00547A19"/>
    <w:rsid w:val="00550F18"/>
    <w:rsid w:val="00552907"/>
    <w:rsid w:val="00553419"/>
    <w:rsid w:val="00553D04"/>
    <w:rsid w:val="0055567B"/>
    <w:rsid w:val="00555DF5"/>
    <w:rsid w:val="00557ED4"/>
    <w:rsid w:val="00560FA2"/>
    <w:rsid w:val="00562EC0"/>
    <w:rsid w:val="00563387"/>
    <w:rsid w:val="00563EE2"/>
    <w:rsid w:val="00564680"/>
    <w:rsid w:val="005665C6"/>
    <w:rsid w:val="00566F78"/>
    <w:rsid w:val="00567D09"/>
    <w:rsid w:val="00570883"/>
    <w:rsid w:val="00570A69"/>
    <w:rsid w:val="005715D9"/>
    <w:rsid w:val="00571A70"/>
    <w:rsid w:val="00572908"/>
    <w:rsid w:val="005730AC"/>
    <w:rsid w:val="0057311A"/>
    <w:rsid w:val="0057325D"/>
    <w:rsid w:val="00574F34"/>
    <w:rsid w:val="00575620"/>
    <w:rsid w:val="005759E4"/>
    <w:rsid w:val="00577477"/>
    <w:rsid w:val="0058052E"/>
    <w:rsid w:val="005806AE"/>
    <w:rsid w:val="005806F1"/>
    <w:rsid w:val="005809BC"/>
    <w:rsid w:val="005811FB"/>
    <w:rsid w:val="00581C4D"/>
    <w:rsid w:val="00582625"/>
    <w:rsid w:val="00584AD1"/>
    <w:rsid w:val="00585A70"/>
    <w:rsid w:val="0058630C"/>
    <w:rsid w:val="00587505"/>
    <w:rsid w:val="005905BD"/>
    <w:rsid w:val="00590B82"/>
    <w:rsid w:val="005935ED"/>
    <w:rsid w:val="00593C71"/>
    <w:rsid w:val="0059407F"/>
    <w:rsid w:val="005940F6"/>
    <w:rsid w:val="0059635D"/>
    <w:rsid w:val="005968A9"/>
    <w:rsid w:val="00596A72"/>
    <w:rsid w:val="00596B32"/>
    <w:rsid w:val="005A0DE8"/>
    <w:rsid w:val="005A3322"/>
    <w:rsid w:val="005A34C3"/>
    <w:rsid w:val="005A3D70"/>
    <w:rsid w:val="005A4356"/>
    <w:rsid w:val="005A4FC8"/>
    <w:rsid w:val="005A7972"/>
    <w:rsid w:val="005B15C4"/>
    <w:rsid w:val="005B1971"/>
    <w:rsid w:val="005B2830"/>
    <w:rsid w:val="005B2895"/>
    <w:rsid w:val="005B3A52"/>
    <w:rsid w:val="005B3AB9"/>
    <w:rsid w:val="005B3B86"/>
    <w:rsid w:val="005B4B9A"/>
    <w:rsid w:val="005B517B"/>
    <w:rsid w:val="005B5E19"/>
    <w:rsid w:val="005B6C2C"/>
    <w:rsid w:val="005B7208"/>
    <w:rsid w:val="005C07B6"/>
    <w:rsid w:val="005C0EDE"/>
    <w:rsid w:val="005C170D"/>
    <w:rsid w:val="005C1F3E"/>
    <w:rsid w:val="005C3508"/>
    <w:rsid w:val="005C4E04"/>
    <w:rsid w:val="005C7122"/>
    <w:rsid w:val="005D07C4"/>
    <w:rsid w:val="005D14AF"/>
    <w:rsid w:val="005D1BE6"/>
    <w:rsid w:val="005D247A"/>
    <w:rsid w:val="005D274B"/>
    <w:rsid w:val="005D2AF5"/>
    <w:rsid w:val="005D2B26"/>
    <w:rsid w:val="005D7E2C"/>
    <w:rsid w:val="005E3B58"/>
    <w:rsid w:val="005E4420"/>
    <w:rsid w:val="005E4D57"/>
    <w:rsid w:val="005E4EAC"/>
    <w:rsid w:val="005E5A45"/>
    <w:rsid w:val="005E61AF"/>
    <w:rsid w:val="005E6FB8"/>
    <w:rsid w:val="005E7FD9"/>
    <w:rsid w:val="005F0BC2"/>
    <w:rsid w:val="005F11E4"/>
    <w:rsid w:val="005F176F"/>
    <w:rsid w:val="005F2D7A"/>
    <w:rsid w:val="005F386B"/>
    <w:rsid w:val="005F44F3"/>
    <w:rsid w:val="005F539D"/>
    <w:rsid w:val="005F54C6"/>
    <w:rsid w:val="005F66A0"/>
    <w:rsid w:val="005F686C"/>
    <w:rsid w:val="005F72A4"/>
    <w:rsid w:val="005F76A1"/>
    <w:rsid w:val="00601443"/>
    <w:rsid w:val="00603EFF"/>
    <w:rsid w:val="00604EA4"/>
    <w:rsid w:val="00604F31"/>
    <w:rsid w:val="006058BB"/>
    <w:rsid w:val="006075F0"/>
    <w:rsid w:val="00610551"/>
    <w:rsid w:val="006108FF"/>
    <w:rsid w:val="00610C6D"/>
    <w:rsid w:val="006128C3"/>
    <w:rsid w:val="00612D48"/>
    <w:rsid w:val="006131AC"/>
    <w:rsid w:val="00613C67"/>
    <w:rsid w:val="00615CD9"/>
    <w:rsid w:val="006201B3"/>
    <w:rsid w:val="0062092C"/>
    <w:rsid w:val="006223F0"/>
    <w:rsid w:val="00624FFF"/>
    <w:rsid w:val="00625290"/>
    <w:rsid w:val="00627BA1"/>
    <w:rsid w:val="00630C52"/>
    <w:rsid w:val="0063370E"/>
    <w:rsid w:val="006337AC"/>
    <w:rsid w:val="006341B9"/>
    <w:rsid w:val="00634779"/>
    <w:rsid w:val="0063489E"/>
    <w:rsid w:val="00637CC6"/>
    <w:rsid w:val="00637F87"/>
    <w:rsid w:val="006424C8"/>
    <w:rsid w:val="006432D7"/>
    <w:rsid w:val="00644E47"/>
    <w:rsid w:val="006504E8"/>
    <w:rsid w:val="006513AE"/>
    <w:rsid w:val="00651AA7"/>
    <w:rsid w:val="00651AF2"/>
    <w:rsid w:val="00651E96"/>
    <w:rsid w:val="00652DF6"/>
    <w:rsid w:val="00653B81"/>
    <w:rsid w:val="00655F6C"/>
    <w:rsid w:val="00657D33"/>
    <w:rsid w:val="0066155B"/>
    <w:rsid w:val="00664A6F"/>
    <w:rsid w:val="00670887"/>
    <w:rsid w:val="00670DB7"/>
    <w:rsid w:val="006722BE"/>
    <w:rsid w:val="0067240F"/>
    <w:rsid w:val="0067397D"/>
    <w:rsid w:val="0067423C"/>
    <w:rsid w:val="006746DE"/>
    <w:rsid w:val="00680066"/>
    <w:rsid w:val="00682ECE"/>
    <w:rsid w:val="00683355"/>
    <w:rsid w:val="0068336E"/>
    <w:rsid w:val="00685333"/>
    <w:rsid w:val="00687B14"/>
    <w:rsid w:val="00687EA5"/>
    <w:rsid w:val="00690325"/>
    <w:rsid w:val="006907A1"/>
    <w:rsid w:val="006917F1"/>
    <w:rsid w:val="00692868"/>
    <w:rsid w:val="0069453E"/>
    <w:rsid w:val="00695249"/>
    <w:rsid w:val="00695942"/>
    <w:rsid w:val="006959B7"/>
    <w:rsid w:val="00695E00"/>
    <w:rsid w:val="006971F5"/>
    <w:rsid w:val="006A24F5"/>
    <w:rsid w:val="006A3138"/>
    <w:rsid w:val="006A459C"/>
    <w:rsid w:val="006A606F"/>
    <w:rsid w:val="006A68BD"/>
    <w:rsid w:val="006A6F3E"/>
    <w:rsid w:val="006A7179"/>
    <w:rsid w:val="006A7F38"/>
    <w:rsid w:val="006B1360"/>
    <w:rsid w:val="006B194B"/>
    <w:rsid w:val="006B40B8"/>
    <w:rsid w:val="006B4EFF"/>
    <w:rsid w:val="006B5304"/>
    <w:rsid w:val="006B577E"/>
    <w:rsid w:val="006B68BF"/>
    <w:rsid w:val="006B745D"/>
    <w:rsid w:val="006C29A4"/>
    <w:rsid w:val="006C2E2A"/>
    <w:rsid w:val="006C3B11"/>
    <w:rsid w:val="006C3CB6"/>
    <w:rsid w:val="006C3D63"/>
    <w:rsid w:val="006C4344"/>
    <w:rsid w:val="006C44E0"/>
    <w:rsid w:val="006C519E"/>
    <w:rsid w:val="006C6033"/>
    <w:rsid w:val="006C65F9"/>
    <w:rsid w:val="006C75E1"/>
    <w:rsid w:val="006C7943"/>
    <w:rsid w:val="006D0009"/>
    <w:rsid w:val="006D0FBC"/>
    <w:rsid w:val="006D0FC4"/>
    <w:rsid w:val="006D12B1"/>
    <w:rsid w:val="006D1691"/>
    <w:rsid w:val="006D319B"/>
    <w:rsid w:val="006D4B8F"/>
    <w:rsid w:val="006D7AEA"/>
    <w:rsid w:val="006E1226"/>
    <w:rsid w:val="006E15B1"/>
    <w:rsid w:val="006E1C5E"/>
    <w:rsid w:val="006E25EC"/>
    <w:rsid w:val="006E4392"/>
    <w:rsid w:val="006E5D46"/>
    <w:rsid w:val="006F0451"/>
    <w:rsid w:val="006F2D19"/>
    <w:rsid w:val="006F5194"/>
    <w:rsid w:val="006F5D81"/>
    <w:rsid w:val="006F71BE"/>
    <w:rsid w:val="00700533"/>
    <w:rsid w:val="00700D66"/>
    <w:rsid w:val="00700E6E"/>
    <w:rsid w:val="0070110D"/>
    <w:rsid w:val="007013E4"/>
    <w:rsid w:val="00702738"/>
    <w:rsid w:val="0070399B"/>
    <w:rsid w:val="00705E09"/>
    <w:rsid w:val="00706A35"/>
    <w:rsid w:val="00710729"/>
    <w:rsid w:val="00714602"/>
    <w:rsid w:val="00714833"/>
    <w:rsid w:val="00715504"/>
    <w:rsid w:val="00717720"/>
    <w:rsid w:val="007178C6"/>
    <w:rsid w:val="00717FF9"/>
    <w:rsid w:val="00720317"/>
    <w:rsid w:val="00720C51"/>
    <w:rsid w:val="007215A0"/>
    <w:rsid w:val="00722248"/>
    <w:rsid w:val="0072323C"/>
    <w:rsid w:val="00723F50"/>
    <w:rsid w:val="00723FF7"/>
    <w:rsid w:val="007245AB"/>
    <w:rsid w:val="00724A39"/>
    <w:rsid w:val="007251EA"/>
    <w:rsid w:val="00725A50"/>
    <w:rsid w:val="00727862"/>
    <w:rsid w:val="0072788C"/>
    <w:rsid w:val="00730AB5"/>
    <w:rsid w:val="007318EC"/>
    <w:rsid w:val="00731911"/>
    <w:rsid w:val="0073220A"/>
    <w:rsid w:val="00735AA2"/>
    <w:rsid w:val="00735D01"/>
    <w:rsid w:val="0073708D"/>
    <w:rsid w:val="00737197"/>
    <w:rsid w:val="007445B3"/>
    <w:rsid w:val="00745D95"/>
    <w:rsid w:val="0074698F"/>
    <w:rsid w:val="0075283E"/>
    <w:rsid w:val="0075310C"/>
    <w:rsid w:val="00753DDA"/>
    <w:rsid w:val="00754291"/>
    <w:rsid w:val="00754486"/>
    <w:rsid w:val="007544F9"/>
    <w:rsid w:val="00756287"/>
    <w:rsid w:val="00757FA7"/>
    <w:rsid w:val="00760CF3"/>
    <w:rsid w:val="0076184C"/>
    <w:rsid w:val="0076312E"/>
    <w:rsid w:val="0076657E"/>
    <w:rsid w:val="007667C7"/>
    <w:rsid w:val="007718E8"/>
    <w:rsid w:val="00774343"/>
    <w:rsid w:val="00776AA3"/>
    <w:rsid w:val="00776D29"/>
    <w:rsid w:val="00776E67"/>
    <w:rsid w:val="00777305"/>
    <w:rsid w:val="007822C9"/>
    <w:rsid w:val="0078296E"/>
    <w:rsid w:val="00782ED9"/>
    <w:rsid w:val="00782F29"/>
    <w:rsid w:val="007841A6"/>
    <w:rsid w:val="00784A37"/>
    <w:rsid w:val="00784CEB"/>
    <w:rsid w:val="007856CB"/>
    <w:rsid w:val="007864C4"/>
    <w:rsid w:val="0078736B"/>
    <w:rsid w:val="00787859"/>
    <w:rsid w:val="00790ABD"/>
    <w:rsid w:val="0079179D"/>
    <w:rsid w:val="00791952"/>
    <w:rsid w:val="00792C72"/>
    <w:rsid w:val="007946ED"/>
    <w:rsid w:val="00794A6C"/>
    <w:rsid w:val="00796014"/>
    <w:rsid w:val="00796C21"/>
    <w:rsid w:val="00796F92"/>
    <w:rsid w:val="00797778"/>
    <w:rsid w:val="007A04A1"/>
    <w:rsid w:val="007A0920"/>
    <w:rsid w:val="007A0D77"/>
    <w:rsid w:val="007A14E6"/>
    <w:rsid w:val="007A2523"/>
    <w:rsid w:val="007A49DD"/>
    <w:rsid w:val="007A4DBB"/>
    <w:rsid w:val="007A5FCE"/>
    <w:rsid w:val="007A609B"/>
    <w:rsid w:val="007A69EB"/>
    <w:rsid w:val="007B2141"/>
    <w:rsid w:val="007B2C5D"/>
    <w:rsid w:val="007B3390"/>
    <w:rsid w:val="007B33DB"/>
    <w:rsid w:val="007B3E0E"/>
    <w:rsid w:val="007B4521"/>
    <w:rsid w:val="007B45D1"/>
    <w:rsid w:val="007B4E67"/>
    <w:rsid w:val="007B51A6"/>
    <w:rsid w:val="007B5CC9"/>
    <w:rsid w:val="007B5E82"/>
    <w:rsid w:val="007B5EE1"/>
    <w:rsid w:val="007B63B5"/>
    <w:rsid w:val="007B70A6"/>
    <w:rsid w:val="007B714E"/>
    <w:rsid w:val="007B7EC9"/>
    <w:rsid w:val="007C0024"/>
    <w:rsid w:val="007C0409"/>
    <w:rsid w:val="007C42B1"/>
    <w:rsid w:val="007C49D8"/>
    <w:rsid w:val="007C4B12"/>
    <w:rsid w:val="007C7059"/>
    <w:rsid w:val="007D2808"/>
    <w:rsid w:val="007D3D8F"/>
    <w:rsid w:val="007D422D"/>
    <w:rsid w:val="007D4824"/>
    <w:rsid w:val="007D4DFD"/>
    <w:rsid w:val="007D4E00"/>
    <w:rsid w:val="007D6EE1"/>
    <w:rsid w:val="007E3100"/>
    <w:rsid w:val="007E421D"/>
    <w:rsid w:val="007E452C"/>
    <w:rsid w:val="007E56DF"/>
    <w:rsid w:val="007E6C1A"/>
    <w:rsid w:val="007F0484"/>
    <w:rsid w:val="007F0A5E"/>
    <w:rsid w:val="007F12D7"/>
    <w:rsid w:val="007F5D60"/>
    <w:rsid w:val="007F7600"/>
    <w:rsid w:val="007F7873"/>
    <w:rsid w:val="007F7E66"/>
    <w:rsid w:val="00800733"/>
    <w:rsid w:val="00800BE2"/>
    <w:rsid w:val="00802CDF"/>
    <w:rsid w:val="00802EF0"/>
    <w:rsid w:val="00803709"/>
    <w:rsid w:val="00804145"/>
    <w:rsid w:val="00804404"/>
    <w:rsid w:val="00804FFD"/>
    <w:rsid w:val="008054F2"/>
    <w:rsid w:val="0080669E"/>
    <w:rsid w:val="00806C70"/>
    <w:rsid w:val="00807026"/>
    <w:rsid w:val="0080740E"/>
    <w:rsid w:val="008074E9"/>
    <w:rsid w:val="00811795"/>
    <w:rsid w:val="00812B80"/>
    <w:rsid w:val="008132CE"/>
    <w:rsid w:val="00813DF7"/>
    <w:rsid w:val="00813E8B"/>
    <w:rsid w:val="0081419D"/>
    <w:rsid w:val="00814F44"/>
    <w:rsid w:val="0081718F"/>
    <w:rsid w:val="00817B58"/>
    <w:rsid w:val="00817B68"/>
    <w:rsid w:val="00821056"/>
    <w:rsid w:val="0082193E"/>
    <w:rsid w:val="008221F4"/>
    <w:rsid w:val="008228C0"/>
    <w:rsid w:val="0082312E"/>
    <w:rsid w:val="0082487C"/>
    <w:rsid w:val="008248BB"/>
    <w:rsid w:val="00826577"/>
    <w:rsid w:val="00827CE5"/>
    <w:rsid w:val="0083016E"/>
    <w:rsid w:val="008324A3"/>
    <w:rsid w:val="00832E33"/>
    <w:rsid w:val="00833482"/>
    <w:rsid w:val="00833853"/>
    <w:rsid w:val="00835EF4"/>
    <w:rsid w:val="008400EF"/>
    <w:rsid w:val="00840106"/>
    <w:rsid w:val="0084119C"/>
    <w:rsid w:val="008412D3"/>
    <w:rsid w:val="00841351"/>
    <w:rsid w:val="00841C6D"/>
    <w:rsid w:val="00842213"/>
    <w:rsid w:val="00842A61"/>
    <w:rsid w:val="00843841"/>
    <w:rsid w:val="00844D46"/>
    <w:rsid w:val="00844F04"/>
    <w:rsid w:val="00847405"/>
    <w:rsid w:val="00847980"/>
    <w:rsid w:val="00847E07"/>
    <w:rsid w:val="00847F3A"/>
    <w:rsid w:val="00850CB7"/>
    <w:rsid w:val="00850DDC"/>
    <w:rsid w:val="008517BF"/>
    <w:rsid w:val="0085216D"/>
    <w:rsid w:val="00852726"/>
    <w:rsid w:val="00852FF2"/>
    <w:rsid w:val="008539B7"/>
    <w:rsid w:val="00853D16"/>
    <w:rsid w:val="00853DE3"/>
    <w:rsid w:val="00854457"/>
    <w:rsid w:val="00855AAF"/>
    <w:rsid w:val="008563B0"/>
    <w:rsid w:val="00856447"/>
    <w:rsid w:val="00856E49"/>
    <w:rsid w:val="0085701E"/>
    <w:rsid w:val="00860DBC"/>
    <w:rsid w:val="0086146A"/>
    <w:rsid w:val="0086224B"/>
    <w:rsid w:val="00864980"/>
    <w:rsid w:val="008652CE"/>
    <w:rsid w:val="00865930"/>
    <w:rsid w:val="00865ADE"/>
    <w:rsid w:val="0086727F"/>
    <w:rsid w:val="00867773"/>
    <w:rsid w:val="00873086"/>
    <w:rsid w:val="00874B00"/>
    <w:rsid w:val="00874D4D"/>
    <w:rsid w:val="00875CC7"/>
    <w:rsid w:val="00876583"/>
    <w:rsid w:val="00876657"/>
    <w:rsid w:val="008778C3"/>
    <w:rsid w:val="00877D9E"/>
    <w:rsid w:val="00877E07"/>
    <w:rsid w:val="0088045A"/>
    <w:rsid w:val="008809B6"/>
    <w:rsid w:val="00881629"/>
    <w:rsid w:val="008821DA"/>
    <w:rsid w:val="008822AB"/>
    <w:rsid w:val="00884C97"/>
    <w:rsid w:val="0088562A"/>
    <w:rsid w:val="008859C6"/>
    <w:rsid w:val="00887EA6"/>
    <w:rsid w:val="00890385"/>
    <w:rsid w:val="00891325"/>
    <w:rsid w:val="00891DC8"/>
    <w:rsid w:val="008921AD"/>
    <w:rsid w:val="008929B1"/>
    <w:rsid w:val="00892F73"/>
    <w:rsid w:val="00893508"/>
    <w:rsid w:val="0089450D"/>
    <w:rsid w:val="00894A7D"/>
    <w:rsid w:val="00894B03"/>
    <w:rsid w:val="008950A5"/>
    <w:rsid w:val="0089526F"/>
    <w:rsid w:val="00895A19"/>
    <w:rsid w:val="00897963"/>
    <w:rsid w:val="00897D3C"/>
    <w:rsid w:val="008A1D3C"/>
    <w:rsid w:val="008A1DBF"/>
    <w:rsid w:val="008A2AF2"/>
    <w:rsid w:val="008A3F6F"/>
    <w:rsid w:val="008A54FC"/>
    <w:rsid w:val="008A67A2"/>
    <w:rsid w:val="008A706A"/>
    <w:rsid w:val="008A70C9"/>
    <w:rsid w:val="008A760E"/>
    <w:rsid w:val="008A7F24"/>
    <w:rsid w:val="008B2B3B"/>
    <w:rsid w:val="008B33F7"/>
    <w:rsid w:val="008B3B5A"/>
    <w:rsid w:val="008B516D"/>
    <w:rsid w:val="008B6B0F"/>
    <w:rsid w:val="008B707F"/>
    <w:rsid w:val="008C03D0"/>
    <w:rsid w:val="008C0456"/>
    <w:rsid w:val="008C3946"/>
    <w:rsid w:val="008C4863"/>
    <w:rsid w:val="008C4C1B"/>
    <w:rsid w:val="008C738C"/>
    <w:rsid w:val="008C7951"/>
    <w:rsid w:val="008C7DE7"/>
    <w:rsid w:val="008D0023"/>
    <w:rsid w:val="008D06C6"/>
    <w:rsid w:val="008D0D2D"/>
    <w:rsid w:val="008D142E"/>
    <w:rsid w:val="008D240A"/>
    <w:rsid w:val="008D25F9"/>
    <w:rsid w:val="008D266C"/>
    <w:rsid w:val="008D4017"/>
    <w:rsid w:val="008D5073"/>
    <w:rsid w:val="008D5967"/>
    <w:rsid w:val="008D6527"/>
    <w:rsid w:val="008E0410"/>
    <w:rsid w:val="008E0458"/>
    <w:rsid w:val="008E0651"/>
    <w:rsid w:val="008E1D65"/>
    <w:rsid w:val="008E219C"/>
    <w:rsid w:val="008E51BE"/>
    <w:rsid w:val="008E56D0"/>
    <w:rsid w:val="008E5E09"/>
    <w:rsid w:val="008E6062"/>
    <w:rsid w:val="008E6B49"/>
    <w:rsid w:val="008E7CAE"/>
    <w:rsid w:val="008F0BE6"/>
    <w:rsid w:val="008F1EAE"/>
    <w:rsid w:val="008F2764"/>
    <w:rsid w:val="008F2FE1"/>
    <w:rsid w:val="008F321A"/>
    <w:rsid w:val="008F49A1"/>
    <w:rsid w:val="008F4F2E"/>
    <w:rsid w:val="00900A94"/>
    <w:rsid w:val="00901736"/>
    <w:rsid w:val="0090235C"/>
    <w:rsid w:val="00902E2C"/>
    <w:rsid w:val="009049F5"/>
    <w:rsid w:val="00904DB6"/>
    <w:rsid w:val="00905603"/>
    <w:rsid w:val="0090630B"/>
    <w:rsid w:val="0090658A"/>
    <w:rsid w:val="009066E6"/>
    <w:rsid w:val="00906754"/>
    <w:rsid w:val="0090767D"/>
    <w:rsid w:val="00913784"/>
    <w:rsid w:val="00913CB8"/>
    <w:rsid w:val="00913D77"/>
    <w:rsid w:val="00914502"/>
    <w:rsid w:val="00914C25"/>
    <w:rsid w:val="00915E41"/>
    <w:rsid w:val="0091644F"/>
    <w:rsid w:val="00916608"/>
    <w:rsid w:val="00916A3E"/>
    <w:rsid w:val="00916B5F"/>
    <w:rsid w:val="00920651"/>
    <w:rsid w:val="00920F2C"/>
    <w:rsid w:val="0092107A"/>
    <w:rsid w:val="00921E9C"/>
    <w:rsid w:val="00922733"/>
    <w:rsid w:val="00923226"/>
    <w:rsid w:val="00923DA5"/>
    <w:rsid w:val="00923ED6"/>
    <w:rsid w:val="009244AC"/>
    <w:rsid w:val="00924662"/>
    <w:rsid w:val="00924847"/>
    <w:rsid w:val="0092578E"/>
    <w:rsid w:val="009260E4"/>
    <w:rsid w:val="00926FD3"/>
    <w:rsid w:val="0093113B"/>
    <w:rsid w:val="0093199A"/>
    <w:rsid w:val="0093244A"/>
    <w:rsid w:val="00932493"/>
    <w:rsid w:val="00932C5E"/>
    <w:rsid w:val="0093332D"/>
    <w:rsid w:val="00933AC4"/>
    <w:rsid w:val="00933E18"/>
    <w:rsid w:val="00934365"/>
    <w:rsid w:val="00937682"/>
    <w:rsid w:val="00937C4C"/>
    <w:rsid w:val="0094038C"/>
    <w:rsid w:val="00941A4B"/>
    <w:rsid w:val="009420B7"/>
    <w:rsid w:val="0094381D"/>
    <w:rsid w:val="0094459B"/>
    <w:rsid w:val="009450AA"/>
    <w:rsid w:val="0094520B"/>
    <w:rsid w:val="0094654A"/>
    <w:rsid w:val="00947744"/>
    <w:rsid w:val="0094775B"/>
    <w:rsid w:val="009479F4"/>
    <w:rsid w:val="00947B98"/>
    <w:rsid w:val="00947DE3"/>
    <w:rsid w:val="00950E38"/>
    <w:rsid w:val="009519E0"/>
    <w:rsid w:val="00953279"/>
    <w:rsid w:val="00954825"/>
    <w:rsid w:val="00955201"/>
    <w:rsid w:val="00956F3C"/>
    <w:rsid w:val="0096119D"/>
    <w:rsid w:val="00961D26"/>
    <w:rsid w:val="00962A65"/>
    <w:rsid w:val="00963BB2"/>
    <w:rsid w:val="00965BCA"/>
    <w:rsid w:val="0096683C"/>
    <w:rsid w:val="00966EFB"/>
    <w:rsid w:val="0096764B"/>
    <w:rsid w:val="00967A06"/>
    <w:rsid w:val="0097150B"/>
    <w:rsid w:val="00971AD1"/>
    <w:rsid w:val="00975539"/>
    <w:rsid w:val="00975610"/>
    <w:rsid w:val="00976262"/>
    <w:rsid w:val="0097718B"/>
    <w:rsid w:val="00977AA7"/>
    <w:rsid w:val="00977B14"/>
    <w:rsid w:val="00980B75"/>
    <w:rsid w:val="009817F8"/>
    <w:rsid w:val="00981F07"/>
    <w:rsid w:val="009824D1"/>
    <w:rsid w:val="009839F5"/>
    <w:rsid w:val="00983A0C"/>
    <w:rsid w:val="00984082"/>
    <w:rsid w:val="009841EB"/>
    <w:rsid w:val="009843BB"/>
    <w:rsid w:val="009849FE"/>
    <w:rsid w:val="00984D97"/>
    <w:rsid w:val="00985078"/>
    <w:rsid w:val="00985EFA"/>
    <w:rsid w:val="00991267"/>
    <w:rsid w:val="00991B4C"/>
    <w:rsid w:val="00992AAE"/>
    <w:rsid w:val="00994224"/>
    <w:rsid w:val="009947E4"/>
    <w:rsid w:val="009965C7"/>
    <w:rsid w:val="00996924"/>
    <w:rsid w:val="00996D2A"/>
    <w:rsid w:val="00996E5A"/>
    <w:rsid w:val="009971A1"/>
    <w:rsid w:val="009A01DE"/>
    <w:rsid w:val="009A0E4D"/>
    <w:rsid w:val="009A10C4"/>
    <w:rsid w:val="009A10F4"/>
    <w:rsid w:val="009A19AB"/>
    <w:rsid w:val="009A1C11"/>
    <w:rsid w:val="009A2947"/>
    <w:rsid w:val="009A2CC4"/>
    <w:rsid w:val="009A342D"/>
    <w:rsid w:val="009A4473"/>
    <w:rsid w:val="009A496D"/>
    <w:rsid w:val="009A545C"/>
    <w:rsid w:val="009A6E7A"/>
    <w:rsid w:val="009B0A1F"/>
    <w:rsid w:val="009B17CC"/>
    <w:rsid w:val="009B205D"/>
    <w:rsid w:val="009B2F66"/>
    <w:rsid w:val="009B4D43"/>
    <w:rsid w:val="009B52ED"/>
    <w:rsid w:val="009B787D"/>
    <w:rsid w:val="009C0B96"/>
    <w:rsid w:val="009C40F5"/>
    <w:rsid w:val="009C4A5A"/>
    <w:rsid w:val="009C4B94"/>
    <w:rsid w:val="009C5BF8"/>
    <w:rsid w:val="009C6431"/>
    <w:rsid w:val="009C7922"/>
    <w:rsid w:val="009C7FA3"/>
    <w:rsid w:val="009D0897"/>
    <w:rsid w:val="009D432A"/>
    <w:rsid w:val="009D4B4A"/>
    <w:rsid w:val="009D4FF7"/>
    <w:rsid w:val="009D5BB4"/>
    <w:rsid w:val="009D75A7"/>
    <w:rsid w:val="009E0421"/>
    <w:rsid w:val="009E0F93"/>
    <w:rsid w:val="009E1830"/>
    <w:rsid w:val="009E3AA6"/>
    <w:rsid w:val="009E40B3"/>
    <w:rsid w:val="009E41F1"/>
    <w:rsid w:val="009E479D"/>
    <w:rsid w:val="009E5792"/>
    <w:rsid w:val="009E6C50"/>
    <w:rsid w:val="009F0F53"/>
    <w:rsid w:val="009F1641"/>
    <w:rsid w:val="009F375F"/>
    <w:rsid w:val="009F3A71"/>
    <w:rsid w:val="009F4747"/>
    <w:rsid w:val="00A012CC"/>
    <w:rsid w:val="00A01403"/>
    <w:rsid w:val="00A02257"/>
    <w:rsid w:val="00A03359"/>
    <w:rsid w:val="00A038EE"/>
    <w:rsid w:val="00A03B19"/>
    <w:rsid w:val="00A03C0F"/>
    <w:rsid w:val="00A051AA"/>
    <w:rsid w:val="00A10A41"/>
    <w:rsid w:val="00A10EC4"/>
    <w:rsid w:val="00A10ED4"/>
    <w:rsid w:val="00A12B0F"/>
    <w:rsid w:val="00A12B28"/>
    <w:rsid w:val="00A15199"/>
    <w:rsid w:val="00A20E27"/>
    <w:rsid w:val="00A232BB"/>
    <w:rsid w:val="00A23355"/>
    <w:rsid w:val="00A235E7"/>
    <w:rsid w:val="00A2682F"/>
    <w:rsid w:val="00A27781"/>
    <w:rsid w:val="00A30BA3"/>
    <w:rsid w:val="00A345F1"/>
    <w:rsid w:val="00A34E27"/>
    <w:rsid w:val="00A40097"/>
    <w:rsid w:val="00A40F2F"/>
    <w:rsid w:val="00A42A82"/>
    <w:rsid w:val="00A42D33"/>
    <w:rsid w:val="00A42F81"/>
    <w:rsid w:val="00A42FDA"/>
    <w:rsid w:val="00A43C5E"/>
    <w:rsid w:val="00A441CD"/>
    <w:rsid w:val="00A443F8"/>
    <w:rsid w:val="00A449EE"/>
    <w:rsid w:val="00A46A78"/>
    <w:rsid w:val="00A50220"/>
    <w:rsid w:val="00A52197"/>
    <w:rsid w:val="00A52293"/>
    <w:rsid w:val="00A52381"/>
    <w:rsid w:val="00A537B1"/>
    <w:rsid w:val="00A54719"/>
    <w:rsid w:val="00A55F5A"/>
    <w:rsid w:val="00A5664B"/>
    <w:rsid w:val="00A5687B"/>
    <w:rsid w:val="00A56F7A"/>
    <w:rsid w:val="00A57451"/>
    <w:rsid w:val="00A57463"/>
    <w:rsid w:val="00A578CA"/>
    <w:rsid w:val="00A61B23"/>
    <w:rsid w:val="00A632A2"/>
    <w:rsid w:val="00A6426B"/>
    <w:rsid w:val="00A645BA"/>
    <w:rsid w:val="00A66802"/>
    <w:rsid w:val="00A67354"/>
    <w:rsid w:val="00A67E40"/>
    <w:rsid w:val="00A70021"/>
    <w:rsid w:val="00A701DA"/>
    <w:rsid w:val="00A709A6"/>
    <w:rsid w:val="00A71432"/>
    <w:rsid w:val="00A735C2"/>
    <w:rsid w:val="00A73F51"/>
    <w:rsid w:val="00A74315"/>
    <w:rsid w:val="00A74ED7"/>
    <w:rsid w:val="00A75DAA"/>
    <w:rsid w:val="00A77294"/>
    <w:rsid w:val="00A77FBC"/>
    <w:rsid w:val="00A80B75"/>
    <w:rsid w:val="00A810D6"/>
    <w:rsid w:val="00A8140B"/>
    <w:rsid w:val="00A81C2A"/>
    <w:rsid w:val="00A81E9D"/>
    <w:rsid w:val="00A8309A"/>
    <w:rsid w:val="00A8349C"/>
    <w:rsid w:val="00A83836"/>
    <w:rsid w:val="00A84AAD"/>
    <w:rsid w:val="00A84DEC"/>
    <w:rsid w:val="00A84FE6"/>
    <w:rsid w:val="00A85216"/>
    <w:rsid w:val="00A8563E"/>
    <w:rsid w:val="00A85E35"/>
    <w:rsid w:val="00A86523"/>
    <w:rsid w:val="00A916EC"/>
    <w:rsid w:val="00A91D42"/>
    <w:rsid w:val="00A93C26"/>
    <w:rsid w:val="00A953E3"/>
    <w:rsid w:val="00A964A1"/>
    <w:rsid w:val="00A97436"/>
    <w:rsid w:val="00A97A7D"/>
    <w:rsid w:val="00A97F9F"/>
    <w:rsid w:val="00AA221F"/>
    <w:rsid w:val="00AA2792"/>
    <w:rsid w:val="00AA3346"/>
    <w:rsid w:val="00AA3897"/>
    <w:rsid w:val="00AA520D"/>
    <w:rsid w:val="00AA5AD5"/>
    <w:rsid w:val="00AA5C55"/>
    <w:rsid w:val="00AA619B"/>
    <w:rsid w:val="00AA66E7"/>
    <w:rsid w:val="00AA71AD"/>
    <w:rsid w:val="00AB00BC"/>
    <w:rsid w:val="00AB13EF"/>
    <w:rsid w:val="00AB2929"/>
    <w:rsid w:val="00AB53A5"/>
    <w:rsid w:val="00AB5AFD"/>
    <w:rsid w:val="00AC0D53"/>
    <w:rsid w:val="00AC0E7A"/>
    <w:rsid w:val="00AC1447"/>
    <w:rsid w:val="00AC14BF"/>
    <w:rsid w:val="00AC151F"/>
    <w:rsid w:val="00AC2757"/>
    <w:rsid w:val="00AC47E7"/>
    <w:rsid w:val="00AC5415"/>
    <w:rsid w:val="00AC58E1"/>
    <w:rsid w:val="00AC6264"/>
    <w:rsid w:val="00AD07BD"/>
    <w:rsid w:val="00AD3316"/>
    <w:rsid w:val="00AD3A57"/>
    <w:rsid w:val="00AD3C46"/>
    <w:rsid w:val="00AD4393"/>
    <w:rsid w:val="00AD6885"/>
    <w:rsid w:val="00AD7C88"/>
    <w:rsid w:val="00AE03F2"/>
    <w:rsid w:val="00AE06D8"/>
    <w:rsid w:val="00AE11C7"/>
    <w:rsid w:val="00AE1D2E"/>
    <w:rsid w:val="00AE37CF"/>
    <w:rsid w:val="00AE4D48"/>
    <w:rsid w:val="00AE7240"/>
    <w:rsid w:val="00AF09B9"/>
    <w:rsid w:val="00AF0CC3"/>
    <w:rsid w:val="00AF13CD"/>
    <w:rsid w:val="00AF2242"/>
    <w:rsid w:val="00AF27FD"/>
    <w:rsid w:val="00AF3F1E"/>
    <w:rsid w:val="00AF52C3"/>
    <w:rsid w:val="00AF60C7"/>
    <w:rsid w:val="00AF66EC"/>
    <w:rsid w:val="00AF67FB"/>
    <w:rsid w:val="00AF7158"/>
    <w:rsid w:val="00AF7DF5"/>
    <w:rsid w:val="00B01929"/>
    <w:rsid w:val="00B03374"/>
    <w:rsid w:val="00B03DC1"/>
    <w:rsid w:val="00B05333"/>
    <w:rsid w:val="00B053CE"/>
    <w:rsid w:val="00B05863"/>
    <w:rsid w:val="00B06594"/>
    <w:rsid w:val="00B068FB"/>
    <w:rsid w:val="00B06CD0"/>
    <w:rsid w:val="00B06F6C"/>
    <w:rsid w:val="00B07E0D"/>
    <w:rsid w:val="00B11889"/>
    <w:rsid w:val="00B11A45"/>
    <w:rsid w:val="00B11E4E"/>
    <w:rsid w:val="00B13444"/>
    <w:rsid w:val="00B1435E"/>
    <w:rsid w:val="00B14E7A"/>
    <w:rsid w:val="00B15177"/>
    <w:rsid w:val="00B1573D"/>
    <w:rsid w:val="00B15ACF"/>
    <w:rsid w:val="00B15BAB"/>
    <w:rsid w:val="00B17DEA"/>
    <w:rsid w:val="00B20826"/>
    <w:rsid w:val="00B21066"/>
    <w:rsid w:val="00B25A0F"/>
    <w:rsid w:val="00B26AA9"/>
    <w:rsid w:val="00B3044A"/>
    <w:rsid w:val="00B30CF2"/>
    <w:rsid w:val="00B315D3"/>
    <w:rsid w:val="00B324C5"/>
    <w:rsid w:val="00B331B3"/>
    <w:rsid w:val="00B33429"/>
    <w:rsid w:val="00B335C0"/>
    <w:rsid w:val="00B33878"/>
    <w:rsid w:val="00B3430B"/>
    <w:rsid w:val="00B3432C"/>
    <w:rsid w:val="00B35642"/>
    <w:rsid w:val="00B3686D"/>
    <w:rsid w:val="00B36F8F"/>
    <w:rsid w:val="00B40D11"/>
    <w:rsid w:val="00B419DE"/>
    <w:rsid w:val="00B41EEB"/>
    <w:rsid w:val="00B4239C"/>
    <w:rsid w:val="00B425AF"/>
    <w:rsid w:val="00B42AED"/>
    <w:rsid w:val="00B4356F"/>
    <w:rsid w:val="00B452A4"/>
    <w:rsid w:val="00B452CC"/>
    <w:rsid w:val="00B45975"/>
    <w:rsid w:val="00B47013"/>
    <w:rsid w:val="00B4763A"/>
    <w:rsid w:val="00B47A47"/>
    <w:rsid w:val="00B50363"/>
    <w:rsid w:val="00B51684"/>
    <w:rsid w:val="00B51D06"/>
    <w:rsid w:val="00B51D25"/>
    <w:rsid w:val="00B53221"/>
    <w:rsid w:val="00B5351E"/>
    <w:rsid w:val="00B560DB"/>
    <w:rsid w:val="00B56C17"/>
    <w:rsid w:val="00B571F5"/>
    <w:rsid w:val="00B574F9"/>
    <w:rsid w:val="00B57F18"/>
    <w:rsid w:val="00B612B7"/>
    <w:rsid w:val="00B617AF"/>
    <w:rsid w:val="00B620FE"/>
    <w:rsid w:val="00B637DF"/>
    <w:rsid w:val="00B667C9"/>
    <w:rsid w:val="00B719C2"/>
    <w:rsid w:val="00B731DE"/>
    <w:rsid w:val="00B74E22"/>
    <w:rsid w:val="00B761D0"/>
    <w:rsid w:val="00B76637"/>
    <w:rsid w:val="00B7718C"/>
    <w:rsid w:val="00B83CDD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CFB"/>
    <w:rsid w:val="00B94DB3"/>
    <w:rsid w:val="00B95C1C"/>
    <w:rsid w:val="00B9635C"/>
    <w:rsid w:val="00B96C2C"/>
    <w:rsid w:val="00B9722C"/>
    <w:rsid w:val="00B974B6"/>
    <w:rsid w:val="00B97605"/>
    <w:rsid w:val="00BA03A8"/>
    <w:rsid w:val="00BA0E69"/>
    <w:rsid w:val="00BA1257"/>
    <w:rsid w:val="00BA2FCD"/>
    <w:rsid w:val="00BA394D"/>
    <w:rsid w:val="00BA3F91"/>
    <w:rsid w:val="00BA406E"/>
    <w:rsid w:val="00BA550C"/>
    <w:rsid w:val="00BA641A"/>
    <w:rsid w:val="00BA6782"/>
    <w:rsid w:val="00BA72D3"/>
    <w:rsid w:val="00BA7DE3"/>
    <w:rsid w:val="00BB039D"/>
    <w:rsid w:val="00BB0C5E"/>
    <w:rsid w:val="00BB1082"/>
    <w:rsid w:val="00BB1787"/>
    <w:rsid w:val="00BB2447"/>
    <w:rsid w:val="00BB3E7A"/>
    <w:rsid w:val="00BB7B47"/>
    <w:rsid w:val="00BB7C2B"/>
    <w:rsid w:val="00BB7C6E"/>
    <w:rsid w:val="00BB7EFD"/>
    <w:rsid w:val="00BC2F1A"/>
    <w:rsid w:val="00BC3114"/>
    <w:rsid w:val="00BC3476"/>
    <w:rsid w:val="00BC6A73"/>
    <w:rsid w:val="00BC6D02"/>
    <w:rsid w:val="00BC70D0"/>
    <w:rsid w:val="00BD0530"/>
    <w:rsid w:val="00BD1DA1"/>
    <w:rsid w:val="00BD1F65"/>
    <w:rsid w:val="00BD1FBD"/>
    <w:rsid w:val="00BD25B0"/>
    <w:rsid w:val="00BD2C16"/>
    <w:rsid w:val="00BD346B"/>
    <w:rsid w:val="00BD34FA"/>
    <w:rsid w:val="00BD4A7F"/>
    <w:rsid w:val="00BD4E92"/>
    <w:rsid w:val="00BD56BA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6C59"/>
    <w:rsid w:val="00BE72F1"/>
    <w:rsid w:val="00BF003F"/>
    <w:rsid w:val="00BF08DD"/>
    <w:rsid w:val="00BF1307"/>
    <w:rsid w:val="00BF24BB"/>
    <w:rsid w:val="00BF2BCB"/>
    <w:rsid w:val="00BF2EE0"/>
    <w:rsid w:val="00BF45F7"/>
    <w:rsid w:val="00BF5DDF"/>
    <w:rsid w:val="00BF79A2"/>
    <w:rsid w:val="00C01058"/>
    <w:rsid w:val="00C0260A"/>
    <w:rsid w:val="00C02668"/>
    <w:rsid w:val="00C02F71"/>
    <w:rsid w:val="00C03D6C"/>
    <w:rsid w:val="00C03D8E"/>
    <w:rsid w:val="00C055B8"/>
    <w:rsid w:val="00C07C30"/>
    <w:rsid w:val="00C1004D"/>
    <w:rsid w:val="00C10E80"/>
    <w:rsid w:val="00C11B74"/>
    <w:rsid w:val="00C11FE9"/>
    <w:rsid w:val="00C1264E"/>
    <w:rsid w:val="00C12656"/>
    <w:rsid w:val="00C13D72"/>
    <w:rsid w:val="00C13F91"/>
    <w:rsid w:val="00C14045"/>
    <w:rsid w:val="00C15491"/>
    <w:rsid w:val="00C161EC"/>
    <w:rsid w:val="00C2178E"/>
    <w:rsid w:val="00C21D42"/>
    <w:rsid w:val="00C2370F"/>
    <w:rsid w:val="00C23851"/>
    <w:rsid w:val="00C23E83"/>
    <w:rsid w:val="00C24057"/>
    <w:rsid w:val="00C25326"/>
    <w:rsid w:val="00C261C9"/>
    <w:rsid w:val="00C26344"/>
    <w:rsid w:val="00C26A28"/>
    <w:rsid w:val="00C275D9"/>
    <w:rsid w:val="00C27F7E"/>
    <w:rsid w:val="00C30B41"/>
    <w:rsid w:val="00C311DA"/>
    <w:rsid w:val="00C351EF"/>
    <w:rsid w:val="00C352BE"/>
    <w:rsid w:val="00C35467"/>
    <w:rsid w:val="00C359CB"/>
    <w:rsid w:val="00C35C4E"/>
    <w:rsid w:val="00C365EB"/>
    <w:rsid w:val="00C37C7C"/>
    <w:rsid w:val="00C40903"/>
    <w:rsid w:val="00C40C1F"/>
    <w:rsid w:val="00C41466"/>
    <w:rsid w:val="00C43842"/>
    <w:rsid w:val="00C438A3"/>
    <w:rsid w:val="00C43B71"/>
    <w:rsid w:val="00C45061"/>
    <w:rsid w:val="00C467D5"/>
    <w:rsid w:val="00C4695B"/>
    <w:rsid w:val="00C47BB4"/>
    <w:rsid w:val="00C47E96"/>
    <w:rsid w:val="00C5287F"/>
    <w:rsid w:val="00C53651"/>
    <w:rsid w:val="00C53D22"/>
    <w:rsid w:val="00C540CD"/>
    <w:rsid w:val="00C54C40"/>
    <w:rsid w:val="00C555EA"/>
    <w:rsid w:val="00C55AB5"/>
    <w:rsid w:val="00C55F97"/>
    <w:rsid w:val="00C5606D"/>
    <w:rsid w:val="00C56CD6"/>
    <w:rsid w:val="00C61C94"/>
    <w:rsid w:val="00C61CA3"/>
    <w:rsid w:val="00C62D2D"/>
    <w:rsid w:val="00C63012"/>
    <w:rsid w:val="00C6304C"/>
    <w:rsid w:val="00C639BF"/>
    <w:rsid w:val="00C63C77"/>
    <w:rsid w:val="00C64CBE"/>
    <w:rsid w:val="00C70DAD"/>
    <w:rsid w:val="00C7172B"/>
    <w:rsid w:val="00C71CF8"/>
    <w:rsid w:val="00C73C44"/>
    <w:rsid w:val="00C73C7D"/>
    <w:rsid w:val="00C745AC"/>
    <w:rsid w:val="00C74AA4"/>
    <w:rsid w:val="00C77A0B"/>
    <w:rsid w:val="00C80CFF"/>
    <w:rsid w:val="00C813AB"/>
    <w:rsid w:val="00C84636"/>
    <w:rsid w:val="00C84E19"/>
    <w:rsid w:val="00C85DA4"/>
    <w:rsid w:val="00C85DF7"/>
    <w:rsid w:val="00C878D1"/>
    <w:rsid w:val="00C87EEB"/>
    <w:rsid w:val="00C905C6"/>
    <w:rsid w:val="00C915F4"/>
    <w:rsid w:val="00C92B62"/>
    <w:rsid w:val="00C93F13"/>
    <w:rsid w:val="00C94D49"/>
    <w:rsid w:val="00C95373"/>
    <w:rsid w:val="00C97148"/>
    <w:rsid w:val="00C97E67"/>
    <w:rsid w:val="00CA003A"/>
    <w:rsid w:val="00CA163A"/>
    <w:rsid w:val="00CA2652"/>
    <w:rsid w:val="00CA287D"/>
    <w:rsid w:val="00CA312B"/>
    <w:rsid w:val="00CA34C6"/>
    <w:rsid w:val="00CA36FC"/>
    <w:rsid w:val="00CA3BD1"/>
    <w:rsid w:val="00CA41CF"/>
    <w:rsid w:val="00CA5227"/>
    <w:rsid w:val="00CA5270"/>
    <w:rsid w:val="00CB05A5"/>
    <w:rsid w:val="00CB0994"/>
    <w:rsid w:val="00CB6491"/>
    <w:rsid w:val="00CB7402"/>
    <w:rsid w:val="00CB7BA5"/>
    <w:rsid w:val="00CC0950"/>
    <w:rsid w:val="00CC19FB"/>
    <w:rsid w:val="00CC1EB4"/>
    <w:rsid w:val="00CC3C64"/>
    <w:rsid w:val="00CC4C67"/>
    <w:rsid w:val="00CC5BAF"/>
    <w:rsid w:val="00CC5F10"/>
    <w:rsid w:val="00CC650D"/>
    <w:rsid w:val="00CC6806"/>
    <w:rsid w:val="00CD1F94"/>
    <w:rsid w:val="00CD3215"/>
    <w:rsid w:val="00CD349E"/>
    <w:rsid w:val="00CD34CF"/>
    <w:rsid w:val="00CD4788"/>
    <w:rsid w:val="00CD5C09"/>
    <w:rsid w:val="00CD5F03"/>
    <w:rsid w:val="00CD6755"/>
    <w:rsid w:val="00CD68D5"/>
    <w:rsid w:val="00CD6B45"/>
    <w:rsid w:val="00CD6C89"/>
    <w:rsid w:val="00CE4371"/>
    <w:rsid w:val="00CE5CDD"/>
    <w:rsid w:val="00CE7038"/>
    <w:rsid w:val="00CE77B4"/>
    <w:rsid w:val="00CE79FB"/>
    <w:rsid w:val="00CF04F2"/>
    <w:rsid w:val="00CF20A3"/>
    <w:rsid w:val="00CF42E6"/>
    <w:rsid w:val="00CF44E6"/>
    <w:rsid w:val="00CF4518"/>
    <w:rsid w:val="00CF5867"/>
    <w:rsid w:val="00CF5E21"/>
    <w:rsid w:val="00CF641C"/>
    <w:rsid w:val="00CF7368"/>
    <w:rsid w:val="00D000C8"/>
    <w:rsid w:val="00D00374"/>
    <w:rsid w:val="00D0174C"/>
    <w:rsid w:val="00D017B4"/>
    <w:rsid w:val="00D021C0"/>
    <w:rsid w:val="00D02E3E"/>
    <w:rsid w:val="00D03A59"/>
    <w:rsid w:val="00D04687"/>
    <w:rsid w:val="00D04D7D"/>
    <w:rsid w:val="00D05458"/>
    <w:rsid w:val="00D054FF"/>
    <w:rsid w:val="00D0550D"/>
    <w:rsid w:val="00D0555F"/>
    <w:rsid w:val="00D05D2F"/>
    <w:rsid w:val="00D060C9"/>
    <w:rsid w:val="00D06A89"/>
    <w:rsid w:val="00D079B8"/>
    <w:rsid w:val="00D07A82"/>
    <w:rsid w:val="00D1420E"/>
    <w:rsid w:val="00D15DD2"/>
    <w:rsid w:val="00D178AD"/>
    <w:rsid w:val="00D17FB4"/>
    <w:rsid w:val="00D20132"/>
    <w:rsid w:val="00D212ED"/>
    <w:rsid w:val="00D21412"/>
    <w:rsid w:val="00D2253D"/>
    <w:rsid w:val="00D239EA"/>
    <w:rsid w:val="00D23E7C"/>
    <w:rsid w:val="00D253B7"/>
    <w:rsid w:val="00D2562A"/>
    <w:rsid w:val="00D25835"/>
    <w:rsid w:val="00D31E2A"/>
    <w:rsid w:val="00D32D0C"/>
    <w:rsid w:val="00D33DE9"/>
    <w:rsid w:val="00D3407C"/>
    <w:rsid w:val="00D35AB0"/>
    <w:rsid w:val="00D364AF"/>
    <w:rsid w:val="00D3710F"/>
    <w:rsid w:val="00D37424"/>
    <w:rsid w:val="00D4032A"/>
    <w:rsid w:val="00D40835"/>
    <w:rsid w:val="00D41120"/>
    <w:rsid w:val="00D418C6"/>
    <w:rsid w:val="00D42304"/>
    <w:rsid w:val="00D42BD9"/>
    <w:rsid w:val="00D42EA2"/>
    <w:rsid w:val="00D469CB"/>
    <w:rsid w:val="00D46C93"/>
    <w:rsid w:val="00D470FC"/>
    <w:rsid w:val="00D50768"/>
    <w:rsid w:val="00D507F1"/>
    <w:rsid w:val="00D5097A"/>
    <w:rsid w:val="00D50A7C"/>
    <w:rsid w:val="00D5190B"/>
    <w:rsid w:val="00D529C8"/>
    <w:rsid w:val="00D529F3"/>
    <w:rsid w:val="00D52D18"/>
    <w:rsid w:val="00D53DE5"/>
    <w:rsid w:val="00D5703F"/>
    <w:rsid w:val="00D60337"/>
    <w:rsid w:val="00D631BD"/>
    <w:rsid w:val="00D63321"/>
    <w:rsid w:val="00D6378A"/>
    <w:rsid w:val="00D65058"/>
    <w:rsid w:val="00D65B28"/>
    <w:rsid w:val="00D662F6"/>
    <w:rsid w:val="00D6772F"/>
    <w:rsid w:val="00D73915"/>
    <w:rsid w:val="00D74C20"/>
    <w:rsid w:val="00D752A2"/>
    <w:rsid w:val="00D7694A"/>
    <w:rsid w:val="00D7700C"/>
    <w:rsid w:val="00D808EA"/>
    <w:rsid w:val="00D8312F"/>
    <w:rsid w:val="00D85988"/>
    <w:rsid w:val="00D85A6A"/>
    <w:rsid w:val="00D86AB8"/>
    <w:rsid w:val="00D873A3"/>
    <w:rsid w:val="00D878C0"/>
    <w:rsid w:val="00D87E96"/>
    <w:rsid w:val="00D920A8"/>
    <w:rsid w:val="00D92579"/>
    <w:rsid w:val="00D949D3"/>
    <w:rsid w:val="00D9514E"/>
    <w:rsid w:val="00D9575F"/>
    <w:rsid w:val="00D9581C"/>
    <w:rsid w:val="00D97603"/>
    <w:rsid w:val="00DA0181"/>
    <w:rsid w:val="00DA0D52"/>
    <w:rsid w:val="00DA1EDA"/>
    <w:rsid w:val="00DA2675"/>
    <w:rsid w:val="00DA399E"/>
    <w:rsid w:val="00DA4048"/>
    <w:rsid w:val="00DA474E"/>
    <w:rsid w:val="00DA5EB6"/>
    <w:rsid w:val="00DA62F5"/>
    <w:rsid w:val="00DB2C09"/>
    <w:rsid w:val="00DB36B6"/>
    <w:rsid w:val="00DB4632"/>
    <w:rsid w:val="00DB4B03"/>
    <w:rsid w:val="00DB509A"/>
    <w:rsid w:val="00DB5A9F"/>
    <w:rsid w:val="00DB6A2B"/>
    <w:rsid w:val="00DB7248"/>
    <w:rsid w:val="00DC1B82"/>
    <w:rsid w:val="00DC2827"/>
    <w:rsid w:val="00DC34D4"/>
    <w:rsid w:val="00DC65B6"/>
    <w:rsid w:val="00DD15DD"/>
    <w:rsid w:val="00DD2DC4"/>
    <w:rsid w:val="00DD51AE"/>
    <w:rsid w:val="00DD542E"/>
    <w:rsid w:val="00DD5C5C"/>
    <w:rsid w:val="00DD64E1"/>
    <w:rsid w:val="00DD6740"/>
    <w:rsid w:val="00DD6E10"/>
    <w:rsid w:val="00DD6E79"/>
    <w:rsid w:val="00DD7514"/>
    <w:rsid w:val="00DE0397"/>
    <w:rsid w:val="00DE15A1"/>
    <w:rsid w:val="00DE37A9"/>
    <w:rsid w:val="00DE5C6A"/>
    <w:rsid w:val="00DE64E0"/>
    <w:rsid w:val="00DE6982"/>
    <w:rsid w:val="00DE7064"/>
    <w:rsid w:val="00DE775F"/>
    <w:rsid w:val="00DE7B73"/>
    <w:rsid w:val="00DF0483"/>
    <w:rsid w:val="00DF0F99"/>
    <w:rsid w:val="00DF4767"/>
    <w:rsid w:val="00DF4F30"/>
    <w:rsid w:val="00DF70B0"/>
    <w:rsid w:val="00E00968"/>
    <w:rsid w:val="00E03664"/>
    <w:rsid w:val="00E03B3B"/>
    <w:rsid w:val="00E04164"/>
    <w:rsid w:val="00E110F3"/>
    <w:rsid w:val="00E1289C"/>
    <w:rsid w:val="00E12DB6"/>
    <w:rsid w:val="00E133EC"/>
    <w:rsid w:val="00E14D00"/>
    <w:rsid w:val="00E1799E"/>
    <w:rsid w:val="00E20367"/>
    <w:rsid w:val="00E21F33"/>
    <w:rsid w:val="00E22392"/>
    <w:rsid w:val="00E23327"/>
    <w:rsid w:val="00E24023"/>
    <w:rsid w:val="00E242D6"/>
    <w:rsid w:val="00E30F82"/>
    <w:rsid w:val="00E32128"/>
    <w:rsid w:val="00E338A1"/>
    <w:rsid w:val="00E33EC4"/>
    <w:rsid w:val="00E340B6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4700B"/>
    <w:rsid w:val="00E476E7"/>
    <w:rsid w:val="00E504F2"/>
    <w:rsid w:val="00E5059B"/>
    <w:rsid w:val="00E51915"/>
    <w:rsid w:val="00E52079"/>
    <w:rsid w:val="00E52D45"/>
    <w:rsid w:val="00E52D86"/>
    <w:rsid w:val="00E5452E"/>
    <w:rsid w:val="00E549C5"/>
    <w:rsid w:val="00E54A09"/>
    <w:rsid w:val="00E54E9A"/>
    <w:rsid w:val="00E56492"/>
    <w:rsid w:val="00E57BE8"/>
    <w:rsid w:val="00E6154D"/>
    <w:rsid w:val="00E63956"/>
    <w:rsid w:val="00E648B6"/>
    <w:rsid w:val="00E66D29"/>
    <w:rsid w:val="00E67298"/>
    <w:rsid w:val="00E70121"/>
    <w:rsid w:val="00E70D84"/>
    <w:rsid w:val="00E72544"/>
    <w:rsid w:val="00E7374B"/>
    <w:rsid w:val="00E74D13"/>
    <w:rsid w:val="00E755B0"/>
    <w:rsid w:val="00E800A2"/>
    <w:rsid w:val="00E811AB"/>
    <w:rsid w:val="00E82A8F"/>
    <w:rsid w:val="00E8349F"/>
    <w:rsid w:val="00E83CDE"/>
    <w:rsid w:val="00E83D5F"/>
    <w:rsid w:val="00E84068"/>
    <w:rsid w:val="00E84AC8"/>
    <w:rsid w:val="00E858B4"/>
    <w:rsid w:val="00E85A8A"/>
    <w:rsid w:val="00E85AE8"/>
    <w:rsid w:val="00E86323"/>
    <w:rsid w:val="00E8646A"/>
    <w:rsid w:val="00E868AF"/>
    <w:rsid w:val="00E87EDF"/>
    <w:rsid w:val="00E9038D"/>
    <w:rsid w:val="00E90BEA"/>
    <w:rsid w:val="00E90E58"/>
    <w:rsid w:val="00E9121C"/>
    <w:rsid w:val="00E91768"/>
    <w:rsid w:val="00E92C0D"/>
    <w:rsid w:val="00E92C84"/>
    <w:rsid w:val="00E95302"/>
    <w:rsid w:val="00E96179"/>
    <w:rsid w:val="00E9738E"/>
    <w:rsid w:val="00E97569"/>
    <w:rsid w:val="00EA259E"/>
    <w:rsid w:val="00EA2B60"/>
    <w:rsid w:val="00EA4085"/>
    <w:rsid w:val="00EA4C52"/>
    <w:rsid w:val="00EA51BB"/>
    <w:rsid w:val="00EA7626"/>
    <w:rsid w:val="00EB0020"/>
    <w:rsid w:val="00EB1986"/>
    <w:rsid w:val="00EB29ED"/>
    <w:rsid w:val="00EB2B10"/>
    <w:rsid w:val="00EB4120"/>
    <w:rsid w:val="00EB425F"/>
    <w:rsid w:val="00EB4641"/>
    <w:rsid w:val="00EB49B3"/>
    <w:rsid w:val="00EB4FAB"/>
    <w:rsid w:val="00EB603B"/>
    <w:rsid w:val="00EC0311"/>
    <w:rsid w:val="00EC13E0"/>
    <w:rsid w:val="00EC13E7"/>
    <w:rsid w:val="00EC17EF"/>
    <w:rsid w:val="00EC32FB"/>
    <w:rsid w:val="00EC5174"/>
    <w:rsid w:val="00EC59D0"/>
    <w:rsid w:val="00EC6F5F"/>
    <w:rsid w:val="00EC7C94"/>
    <w:rsid w:val="00ED0AD4"/>
    <w:rsid w:val="00ED0EE6"/>
    <w:rsid w:val="00ED3439"/>
    <w:rsid w:val="00ED36AB"/>
    <w:rsid w:val="00ED4798"/>
    <w:rsid w:val="00ED511A"/>
    <w:rsid w:val="00ED5418"/>
    <w:rsid w:val="00ED5A42"/>
    <w:rsid w:val="00ED5B52"/>
    <w:rsid w:val="00ED6E91"/>
    <w:rsid w:val="00EE0E0F"/>
    <w:rsid w:val="00EE11B8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8D4"/>
    <w:rsid w:val="00EF0E6D"/>
    <w:rsid w:val="00EF4642"/>
    <w:rsid w:val="00EF4ACB"/>
    <w:rsid w:val="00EF4BED"/>
    <w:rsid w:val="00EF57D8"/>
    <w:rsid w:val="00EF6227"/>
    <w:rsid w:val="00EF66F2"/>
    <w:rsid w:val="00EF729D"/>
    <w:rsid w:val="00EF74FC"/>
    <w:rsid w:val="00EF7A15"/>
    <w:rsid w:val="00F012E8"/>
    <w:rsid w:val="00F0191A"/>
    <w:rsid w:val="00F04991"/>
    <w:rsid w:val="00F04FF6"/>
    <w:rsid w:val="00F0555A"/>
    <w:rsid w:val="00F06D49"/>
    <w:rsid w:val="00F1008F"/>
    <w:rsid w:val="00F11077"/>
    <w:rsid w:val="00F11166"/>
    <w:rsid w:val="00F147F0"/>
    <w:rsid w:val="00F17FDA"/>
    <w:rsid w:val="00F20196"/>
    <w:rsid w:val="00F202B0"/>
    <w:rsid w:val="00F2135D"/>
    <w:rsid w:val="00F21B51"/>
    <w:rsid w:val="00F22271"/>
    <w:rsid w:val="00F230F1"/>
    <w:rsid w:val="00F233F1"/>
    <w:rsid w:val="00F24B27"/>
    <w:rsid w:val="00F24DFB"/>
    <w:rsid w:val="00F24FD4"/>
    <w:rsid w:val="00F25F92"/>
    <w:rsid w:val="00F27818"/>
    <w:rsid w:val="00F30539"/>
    <w:rsid w:val="00F31B50"/>
    <w:rsid w:val="00F31FAA"/>
    <w:rsid w:val="00F33907"/>
    <w:rsid w:val="00F35951"/>
    <w:rsid w:val="00F35F16"/>
    <w:rsid w:val="00F36C15"/>
    <w:rsid w:val="00F36F85"/>
    <w:rsid w:val="00F37D56"/>
    <w:rsid w:val="00F37E88"/>
    <w:rsid w:val="00F41154"/>
    <w:rsid w:val="00F42303"/>
    <w:rsid w:val="00F43DB7"/>
    <w:rsid w:val="00F443FF"/>
    <w:rsid w:val="00F45EBE"/>
    <w:rsid w:val="00F45F33"/>
    <w:rsid w:val="00F45FB9"/>
    <w:rsid w:val="00F460C5"/>
    <w:rsid w:val="00F473FF"/>
    <w:rsid w:val="00F50A91"/>
    <w:rsid w:val="00F510F5"/>
    <w:rsid w:val="00F52852"/>
    <w:rsid w:val="00F52C0A"/>
    <w:rsid w:val="00F52E67"/>
    <w:rsid w:val="00F52E96"/>
    <w:rsid w:val="00F544AF"/>
    <w:rsid w:val="00F546F4"/>
    <w:rsid w:val="00F54E9F"/>
    <w:rsid w:val="00F564DE"/>
    <w:rsid w:val="00F5703C"/>
    <w:rsid w:val="00F617E3"/>
    <w:rsid w:val="00F62F17"/>
    <w:rsid w:val="00F63381"/>
    <w:rsid w:val="00F63866"/>
    <w:rsid w:val="00F65036"/>
    <w:rsid w:val="00F65880"/>
    <w:rsid w:val="00F661E0"/>
    <w:rsid w:val="00F66FA0"/>
    <w:rsid w:val="00F67BCD"/>
    <w:rsid w:val="00F71703"/>
    <w:rsid w:val="00F719A5"/>
    <w:rsid w:val="00F719E1"/>
    <w:rsid w:val="00F71FA2"/>
    <w:rsid w:val="00F728C2"/>
    <w:rsid w:val="00F73561"/>
    <w:rsid w:val="00F7456A"/>
    <w:rsid w:val="00F74706"/>
    <w:rsid w:val="00F814BE"/>
    <w:rsid w:val="00F83711"/>
    <w:rsid w:val="00F837C1"/>
    <w:rsid w:val="00F83CC1"/>
    <w:rsid w:val="00F84385"/>
    <w:rsid w:val="00F84867"/>
    <w:rsid w:val="00F84AFD"/>
    <w:rsid w:val="00F85016"/>
    <w:rsid w:val="00F85206"/>
    <w:rsid w:val="00F8531F"/>
    <w:rsid w:val="00F85937"/>
    <w:rsid w:val="00F85B09"/>
    <w:rsid w:val="00F869D6"/>
    <w:rsid w:val="00F9095C"/>
    <w:rsid w:val="00F93B98"/>
    <w:rsid w:val="00F93CC5"/>
    <w:rsid w:val="00F93E4F"/>
    <w:rsid w:val="00F941AE"/>
    <w:rsid w:val="00F94784"/>
    <w:rsid w:val="00F9526B"/>
    <w:rsid w:val="00F96491"/>
    <w:rsid w:val="00FA04B2"/>
    <w:rsid w:val="00FA064B"/>
    <w:rsid w:val="00FA0777"/>
    <w:rsid w:val="00FA16F9"/>
    <w:rsid w:val="00FA328F"/>
    <w:rsid w:val="00FA3CFA"/>
    <w:rsid w:val="00FA47D3"/>
    <w:rsid w:val="00FA5806"/>
    <w:rsid w:val="00FA660E"/>
    <w:rsid w:val="00FA6B6F"/>
    <w:rsid w:val="00FA72A1"/>
    <w:rsid w:val="00FA7B00"/>
    <w:rsid w:val="00FB01D1"/>
    <w:rsid w:val="00FB256E"/>
    <w:rsid w:val="00FB2DBB"/>
    <w:rsid w:val="00FB538D"/>
    <w:rsid w:val="00FB70F5"/>
    <w:rsid w:val="00FB7137"/>
    <w:rsid w:val="00FB7415"/>
    <w:rsid w:val="00FC138E"/>
    <w:rsid w:val="00FC2F81"/>
    <w:rsid w:val="00FC31E3"/>
    <w:rsid w:val="00FC4D35"/>
    <w:rsid w:val="00FC59B0"/>
    <w:rsid w:val="00FC6B26"/>
    <w:rsid w:val="00FC75F1"/>
    <w:rsid w:val="00FC7B53"/>
    <w:rsid w:val="00FC7DC2"/>
    <w:rsid w:val="00FD0937"/>
    <w:rsid w:val="00FD1788"/>
    <w:rsid w:val="00FD19D9"/>
    <w:rsid w:val="00FD212A"/>
    <w:rsid w:val="00FD35E6"/>
    <w:rsid w:val="00FD3EED"/>
    <w:rsid w:val="00FD4B06"/>
    <w:rsid w:val="00FD5789"/>
    <w:rsid w:val="00FD683D"/>
    <w:rsid w:val="00FD68DB"/>
    <w:rsid w:val="00FE0FB8"/>
    <w:rsid w:val="00FE10CF"/>
    <w:rsid w:val="00FE18ED"/>
    <w:rsid w:val="00FE2221"/>
    <w:rsid w:val="00FE282E"/>
    <w:rsid w:val="00FE42D9"/>
    <w:rsid w:val="00FE43A3"/>
    <w:rsid w:val="00FE446A"/>
    <w:rsid w:val="00FE5195"/>
    <w:rsid w:val="00FE53DC"/>
    <w:rsid w:val="00FE65D0"/>
    <w:rsid w:val="00FE68EA"/>
    <w:rsid w:val="00FE6A0C"/>
    <w:rsid w:val="00FF10DB"/>
    <w:rsid w:val="00FF1129"/>
    <w:rsid w:val="00FF37B7"/>
    <w:rsid w:val="00FF6065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5D29EECE"/>
  <w15:docId w15:val="{44F67274-CE4D-4332-A5C0-A96160E3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542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A6B6F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A6B6F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Rubrik6">
    <w:name w:val="heading 6"/>
    <w:basedOn w:val="Normal"/>
    <w:next w:val="Normal"/>
    <w:link w:val="Rubrik6Char"/>
    <w:qFormat/>
    <w:rsid w:val="00FA6B6F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A6B6F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A6B6F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A6B6F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uiPriority w:val="9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542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A6B6F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A6B6F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Rubrik6Char">
    <w:name w:val="Rubrik 6 Char"/>
    <w:basedOn w:val="Standardstycketeckensnitt"/>
    <w:link w:val="Rubrik6"/>
    <w:rsid w:val="00FA6B6F"/>
    <w:rPr>
      <w:b/>
      <w:bCs/>
      <w:sz w:val="22"/>
      <w:szCs w:val="22"/>
      <w:lang w:val="en-US" w:eastAsia="en-US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A6B6F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A6B6F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A6B6F"/>
    <w:rPr>
      <w:rFonts w:asciiTheme="majorHAnsi" w:eastAsiaTheme="majorEastAsia" w:hAnsiTheme="majorHAnsi" w:cstheme="maj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2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der.gronalun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nika.troselius@gronalu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0FB0F-3C3A-469C-BAD3-739F55E9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610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6</cp:revision>
  <cp:lastPrinted>2019-03-28T09:38:00Z</cp:lastPrinted>
  <dcterms:created xsi:type="dcterms:W3CDTF">2019-03-29T14:18:00Z</dcterms:created>
  <dcterms:modified xsi:type="dcterms:W3CDTF">2019-04-01T18:12:00Z</dcterms:modified>
</cp:coreProperties>
</file>