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7BBB5" w14:textId="77777777" w:rsidR="00B23115" w:rsidRDefault="00B23115"/>
    <w:p w14:paraId="2CE8CF92" w14:textId="77777777" w:rsidR="0034488D" w:rsidRDefault="0034488D"/>
    <w:p w14:paraId="7A6FCC15" w14:textId="77777777" w:rsidR="0034488D" w:rsidRDefault="0034488D"/>
    <w:p w14:paraId="2DF53CBD" w14:textId="77777777" w:rsidR="0034488D" w:rsidRDefault="0034488D"/>
    <w:p w14:paraId="3427E2EC" w14:textId="77777777" w:rsidR="0034488D" w:rsidRDefault="0034488D"/>
    <w:p w14:paraId="79393D6A" w14:textId="77777777" w:rsidR="0034488D" w:rsidRDefault="0034488D"/>
    <w:p w14:paraId="23F608DD" w14:textId="02259609" w:rsidR="0034488D" w:rsidRDefault="00213905">
      <w:r>
        <w:t>Pressmeddelande 2017-10-09</w:t>
      </w:r>
    </w:p>
    <w:p w14:paraId="30BEDBC8" w14:textId="77777777" w:rsidR="0034488D" w:rsidRDefault="0034488D"/>
    <w:p w14:paraId="250244CD" w14:textId="466877A3" w:rsidR="0034488D" w:rsidRPr="0034488D" w:rsidRDefault="003E487C">
      <w:pPr>
        <w:rPr>
          <w:b/>
          <w:sz w:val="40"/>
          <w:szCs w:val="40"/>
        </w:rPr>
      </w:pPr>
      <w:r>
        <w:rPr>
          <w:b/>
          <w:sz w:val="40"/>
          <w:szCs w:val="40"/>
        </w:rPr>
        <w:t>Åres mötesmarknad satsar på Oslo</w:t>
      </w:r>
    </w:p>
    <w:p w14:paraId="63162857" w14:textId="77777777" w:rsidR="0034488D" w:rsidRDefault="0034488D"/>
    <w:p w14:paraId="653B698C" w14:textId="4CA3A224" w:rsidR="00AA7359" w:rsidRPr="0034488D" w:rsidRDefault="00213905">
      <w:pPr>
        <w:rPr>
          <w:b/>
        </w:rPr>
      </w:pPr>
      <w:r>
        <w:rPr>
          <w:b/>
        </w:rPr>
        <w:t xml:space="preserve">Åre Destination tillsammans </w:t>
      </w:r>
      <w:r w:rsidRPr="008C022B">
        <w:rPr>
          <w:b/>
        </w:rPr>
        <w:t xml:space="preserve">med </w:t>
      </w:r>
      <w:r w:rsidR="00225389" w:rsidRPr="008C022B">
        <w:rPr>
          <w:rFonts w:cs="Helvetica"/>
          <w:b/>
          <w:noProof w:val="0"/>
        </w:rPr>
        <w:t xml:space="preserve">FIS Alpine World </w:t>
      </w:r>
      <w:proofErr w:type="spellStart"/>
      <w:r w:rsidR="00225389" w:rsidRPr="008C022B">
        <w:rPr>
          <w:rFonts w:cs="Helvetica"/>
          <w:b/>
          <w:noProof w:val="0"/>
        </w:rPr>
        <w:t>Ski</w:t>
      </w:r>
      <w:proofErr w:type="spellEnd"/>
      <w:r w:rsidR="00225389" w:rsidRPr="008C022B">
        <w:rPr>
          <w:rFonts w:cs="Helvetica"/>
          <w:b/>
          <w:noProof w:val="0"/>
        </w:rPr>
        <w:t xml:space="preserve"> Championship Sweden</w:t>
      </w:r>
      <w:r w:rsidR="008C022B">
        <w:rPr>
          <w:rFonts w:cs="Helvetica"/>
          <w:b/>
          <w:noProof w:val="0"/>
        </w:rPr>
        <w:t xml:space="preserve"> </w:t>
      </w:r>
      <w:r w:rsidRPr="008C022B">
        <w:rPr>
          <w:b/>
        </w:rPr>
        <w:t>och representanter från Åres mötesmarknad bjuder i</w:t>
      </w:r>
      <w:r w:rsidR="00BE2460" w:rsidRPr="008C022B">
        <w:rPr>
          <w:b/>
        </w:rPr>
        <w:t xml:space="preserve">n till mingelafton på </w:t>
      </w:r>
      <w:r w:rsidR="003E487C" w:rsidRPr="008C022B">
        <w:rPr>
          <w:b/>
        </w:rPr>
        <w:t>Svenska Res</w:t>
      </w:r>
      <w:r w:rsidRPr="008C022B">
        <w:rPr>
          <w:b/>
        </w:rPr>
        <w:t>idenset i Oslo, Norge</w:t>
      </w:r>
      <w:r>
        <w:rPr>
          <w:b/>
        </w:rPr>
        <w:t>.</w:t>
      </w:r>
    </w:p>
    <w:p w14:paraId="4BE55D6C" w14:textId="77777777" w:rsidR="0034488D" w:rsidRDefault="0034488D"/>
    <w:p w14:paraId="127D626A" w14:textId="021295C7" w:rsidR="0034488D" w:rsidRDefault="00712DB1">
      <w:r w:rsidRPr="00712DB1">
        <w:t>Åre är den perfekta platsen för möten och konferenser med ett brett utbud a</w:t>
      </w:r>
      <w:r w:rsidR="0076587A">
        <w:t>v möteslokaler, aktiviteter, re</w:t>
      </w:r>
      <w:r w:rsidRPr="00712DB1">
        <w:t>stauran</w:t>
      </w:r>
      <w:r>
        <w:t>ger och boenden för alla</w:t>
      </w:r>
      <w:r w:rsidR="008C022B">
        <w:t xml:space="preserve"> smaker och gruppstorlekar</w:t>
      </w:r>
      <w:r>
        <w:t>. Åre Destination tillsammans med övriga aktörer på Åres mötesmarknad arbetar aktivt med att lyfta Åre som mötesor</w:t>
      </w:r>
      <w:r w:rsidR="003E487C">
        <w:t>t och att bjuda</w:t>
      </w:r>
      <w:r>
        <w:t xml:space="preserve"> in till kreativiteten, proffesionaliteten, atmosfären och de fan</w:t>
      </w:r>
      <w:r w:rsidR="003E487C">
        <w:t>t</w:t>
      </w:r>
      <w:r>
        <w:t>astiska upplevelser som Årefjällen erbjuder</w:t>
      </w:r>
      <w:r w:rsidR="00BE2460">
        <w:t xml:space="preserve"> året runt</w:t>
      </w:r>
      <w:r>
        <w:t>.</w:t>
      </w:r>
    </w:p>
    <w:p w14:paraId="3B72C6DE" w14:textId="77777777" w:rsidR="003E487C" w:rsidRDefault="003E487C"/>
    <w:p w14:paraId="3D440CCA" w14:textId="7A0664C0" w:rsidR="003E487C" w:rsidRDefault="003E487C">
      <w:r>
        <w:t>Den 18 oktober välkomnar</w:t>
      </w:r>
      <w:r w:rsidR="003C2ABD">
        <w:t xml:space="preserve"> nu Åre alla nyfikna i Osloområdet på</w:t>
      </w:r>
      <w:r>
        <w:t xml:space="preserve"> mingel på Svenska </w:t>
      </w:r>
      <w:bookmarkStart w:id="0" w:name="_GoBack"/>
      <w:bookmarkEnd w:id="0"/>
      <w:r>
        <w:t xml:space="preserve">Residenset i Oslo. Med på plats finns Hans Olsson, </w:t>
      </w:r>
      <w:r w:rsidR="00BE2460">
        <w:t>tidigare alpin landslagsåkare och numera Assistant Sport Director på Åre 2019 och berättar mer om det kommande alpina världsmästerskapet 2019. Dessutom finns flera representanter från Åres mötesmarknad på plats med spetskompetens inom all</w:t>
      </w:r>
      <w:r w:rsidR="003C2ABD">
        <w:t xml:space="preserve">t som rör möten, incentives, </w:t>
      </w:r>
      <w:r w:rsidR="00BE2460">
        <w:t>gruppresor</w:t>
      </w:r>
      <w:r w:rsidR="003C2ABD">
        <w:t xml:space="preserve"> och aktiviteter</w:t>
      </w:r>
      <w:r w:rsidR="00BE2460">
        <w:t>.</w:t>
      </w:r>
    </w:p>
    <w:p w14:paraId="04767521" w14:textId="77777777" w:rsidR="00BE2460" w:rsidRDefault="00BE2460"/>
    <w:p w14:paraId="4BD34CF3" w14:textId="0787B6C8" w:rsidR="00BE2460" w:rsidRDefault="00BE2460">
      <w:r>
        <w:t>Se bifogad inbjudan för information om tid och plats på norska.</w:t>
      </w:r>
    </w:p>
    <w:p w14:paraId="043BDC86" w14:textId="77777777" w:rsidR="00BE2460" w:rsidRDefault="00BE2460"/>
    <w:p w14:paraId="7C7BCFAC" w14:textId="4DB1919B" w:rsidR="00BE2460" w:rsidRDefault="00BE2460">
      <w:r>
        <w:t xml:space="preserve">Anmälan görs till </w:t>
      </w:r>
      <w:hyperlink r:id="rId7" w:history="1">
        <w:r w:rsidRPr="009C038A">
          <w:rPr>
            <w:rStyle w:val="Hyperlnk"/>
          </w:rPr>
          <w:t>info@aredestination.com</w:t>
        </w:r>
      </w:hyperlink>
      <w:r>
        <w:t xml:space="preserve"> senast 13 oktober. </w:t>
      </w:r>
    </w:p>
    <w:p w14:paraId="503CF5E1" w14:textId="77777777" w:rsidR="00BE2460" w:rsidRDefault="00BE2460"/>
    <w:p w14:paraId="5104057C" w14:textId="77777777" w:rsidR="003C2ABD" w:rsidRDefault="00BE2460">
      <w:r>
        <w:t>För intervjuer om Åre Destinations arbete med grupper och konferenser samt satsningen på Norge, vänligen kontakta Therese Sjölundh, VD Åre Destination</w:t>
      </w:r>
      <w:r w:rsidR="003C2ABD">
        <w:t>,</w:t>
      </w:r>
      <w:r>
        <w:t xml:space="preserve"> på </w:t>
      </w:r>
    </w:p>
    <w:p w14:paraId="71A1FBFD" w14:textId="22534FFF" w:rsidR="0034488D" w:rsidRPr="00BE2460" w:rsidRDefault="00BE2460">
      <w:r w:rsidRPr="00213905">
        <w:t>+46 70 347 86 87</w:t>
      </w:r>
      <w:r>
        <w:t xml:space="preserve"> eller </w:t>
      </w:r>
      <w:hyperlink r:id="rId8" w:history="1">
        <w:r w:rsidRPr="009C038A">
          <w:rPr>
            <w:rStyle w:val="Hyperlnk"/>
          </w:rPr>
          <w:t>therese@aredestination.com</w:t>
        </w:r>
      </w:hyperlink>
      <w:r>
        <w:t xml:space="preserve"> </w:t>
      </w:r>
    </w:p>
    <w:p w14:paraId="1C8A5926" w14:textId="77777777" w:rsidR="0034488D" w:rsidRPr="0034488D" w:rsidRDefault="0034488D" w:rsidP="0034488D">
      <w:pPr>
        <w:pStyle w:val="Normalwebb"/>
        <w:rPr>
          <w:rFonts w:ascii="Cambria" w:hAnsi="Cambria"/>
        </w:rPr>
      </w:pPr>
      <w:r w:rsidRPr="0034488D">
        <w:rPr>
          <w:rStyle w:val="Stark"/>
          <w:rFonts w:ascii="Cambria" w:hAnsi="Cambria"/>
        </w:rPr>
        <w:t>Kort om Åre:</w:t>
      </w:r>
      <w:r w:rsidRPr="0034488D">
        <w:rPr>
          <w:rFonts w:ascii="Cambria" w:hAnsi="Cambria"/>
          <w:b/>
          <w:bCs/>
        </w:rPr>
        <w:br/>
      </w:r>
      <w:r w:rsidRPr="0034488D">
        <w:rPr>
          <w:rFonts w:ascii="Cambria" w:hAnsi="Cambria"/>
        </w:rPr>
        <w:t xml:space="preserve">Åre är Skandinaviens alpina huvudstad, en svensk fjällpärla med en internationell atmosfär. </w:t>
      </w:r>
      <w:r w:rsidRPr="0034488D">
        <w:rPr>
          <w:rFonts w:ascii="Cambria" w:hAnsi="Cambria"/>
        </w:rPr>
        <w:br/>
        <w:t>Tåget stannar mitt i byn och inom en dryg timmes bilresa finns två internationella flygplatser - en i Östersund och en i Trondheim/</w:t>
      </w:r>
      <w:proofErr w:type="spellStart"/>
      <w:r w:rsidRPr="0034488D">
        <w:rPr>
          <w:rFonts w:ascii="Cambria" w:hAnsi="Cambria"/>
        </w:rPr>
        <w:t>Vaernes</w:t>
      </w:r>
      <w:proofErr w:type="spellEnd"/>
      <w:r w:rsidRPr="0034488D">
        <w:rPr>
          <w:rFonts w:ascii="Cambria" w:hAnsi="Cambria"/>
        </w:rPr>
        <w:t xml:space="preserve">. Åreskutan är nordens största samlingspunkt för aktiviteter året runt med fokus på skidåkning, cykling och vandring. Storslagna vyer, ett pulserande uteliv, shopping, gastronomi i världsklass och en mix av gäster, bofasta och </w:t>
      </w:r>
      <w:proofErr w:type="spellStart"/>
      <w:r w:rsidRPr="0034488D">
        <w:rPr>
          <w:rFonts w:ascii="Cambria" w:hAnsi="Cambria"/>
        </w:rPr>
        <w:t>säsongare</w:t>
      </w:r>
      <w:proofErr w:type="spellEnd"/>
      <w:r w:rsidRPr="0034488D">
        <w:rPr>
          <w:rFonts w:ascii="Cambria" w:hAnsi="Cambria"/>
        </w:rPr>
        <w:t xml:space="preserve"> gör Åre till en unik plats. </w:t>
      </w:r>
    </w:p>
    <w:p w14:paraId="423016A9" w14:textId="7F5ED86B" w:rsidR="00B23115" w:rsidRPr="00D67BA7" w:rsidRDefault="00E041EB" w:rsidP="00D67BA7">
      <w:pPr>
        <w:pStyle w:val="Normalwebb"/>
        <w:rPr>
          <w:rFonts w:ascii="Cambria" w:hAnsi="Cambria"/>
        </w:rPr>
      </w:pPr>
      <w:r w:rsidRPr="0034488D">
        <w:rPr>
          <w:rStyle w:val="Stark"/>
          <w:rFonts w:ascii="Cambria" w:hAnsi="Cambria"/>
        </w:rPr>
        <w:t>Kort om Åre Destination:</w:t>
      </w:r>
      <w:r w:rsidRPr="0034488D">
        <w:rPr>
          <w:rFonts w:ascii="Cambria" w:hAnsi="Cambria"/>
          <w:b/>
          <w:bCs/>
        </w:rPr>
        <w:br/>
      </w:r>
      <w:r w:rsidRPr="0034488D">
        <w:rPr>
          <w:rFonts w:ascii="Cambria" w:hAnsi="Cambria"/>
        </w:rPr>
        <w:t xml:space="preserve">Åre Destination AB ägs av näringslivet i Åre och är dess samverkansplattform för </w:t>
      </w:r>
      <w:r>
        <w:rPr>
          <w:rFonts w:ascii="Cambria" w:hAnsi="Cambria"/>
        </w:rPr>
        <w:t xml:space="preserve">utvecklingen av Åre som en året runt destination. </w:t>
      </w:r>
      <w:r w:rsidRPr="0034488D">
        <w:rPr>
          <w:rFonts w:ascii="Cambria" w:hAnsi="Cambria"/>
        </w:rPr>
        <w:t>Vår vision är att bli Europas ledande alpina året runt destination. Gemensamt skapar vi förutsättningar för en långsiktig och hållbar utveckling av Åre.</w:t>
      </w:r>
      <w:hyperlink r:id="rId9" w:history="1">
        <w:r w:rsidRPr="0034488D">
          <w:rPr>
            <w:rFonts w:ascii="Cambria" w:hAnsi="Cambria"/>
            <w:color w:val="0000FF"/>
            <w:u w:val="single"/>
          </w:rPr>
          <w:br/>
        </w:r>
        <w:r w:rsidRPr="0034488D">
          <w:rPr>
            <w:rStyle w:val="Hyperlnk"/>
            <w:rFonts w:ascii="Cambria" w:hAnsi="Cambria"/>
          </w:rPr>
          <w:t>aresweden.com</w:t>
        </w:r>
      </w:hyperlink>
    </w:p>
    <w:sectPr w:rsidR="00B23115" w:rsidRPr="00D67BA7" w:rsidSect="00826D58">
      <w:headerReference w:type="default" r:id="rId10"/>
      <w:footerReference w:type="default" r:id="rId11"/>
      <w:pgSz w:w="11900" w:h="16840"/>
      <w:pgMar w:top="1417" w:right="1417" w:bottom="1417" w:left="1417" w:header="708" w:footer="42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9C79F" w14:textId="77777777" w:rsidR="00C82395" w:rsidRDefault="00C82395" w:rsidP="00826D58">
      <w:r>
        <w:separator/>
      </w:r>
    </w:p>
  </w:endnote>
  <w:endnote w:type="continuationSeparator" w:id="0">
    <w:p w14:paraId="528990D0" w14:textId="77777777" w:rsidR="00C82395" w:rsidRDefault="00C82395" w:rsidP="0082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457C" w14:textId="77777777" w:rsidR="00E23683" w:rsidRDefault="00E23683" w:rsidP="00826D58">
    <w:pPr>
      <w:pStyle w:val="Sidfot"/>
      <w:tabs>
        <w:tab w:val="clear" w:pos="9072"/>
        <w:tab w:val="right" w:pos="9498"/>
      </w:tabs>
      <w:ind w:right="-1426"/>
      <w:rPr>
        <w:rFonts w:ascii="Arial" w:hAnsi="Arial"/>
        <w:b/>
        <w:bCs/>
        <w:color w:val="636B70"/>
        <w:sz w:val="12"/>
        <w:szCs w:val="12"/>
      </w:rPr>
    </w:pPr>
  </w:p>
  <w:p w14:paraId="7A255805" w14:textId="77777777" w:rsidR="00E23683" w:rsidRDefault="00E23683" w:rsidP="00826D58">
    <w:pPr>
      <w:pStyle w:val="Sidfot"/>
      <w:tabs>
        <w:tab w:val="clear" w:pos="9072"/>
        <w:tab w:val="right" w:pos="9498"/>
      </w:tabs>
      <w:ind w:right="-1426"/>
      <w:rPr>
        <w:rFonts w:ascii="Arial" w:hAnsi="Arial"/>
        <w:b/>
        <w:bCs/>
        <w:color w:val="636B70"/>
        <w:sz w:val="12"/>
        <w:szCs w:val="12"/>
      </w:rPr>
    </w:pPr>
  </w:p>
  <w:p w14:paraId="05AEBDF1" w14:textId="77777777" w:rsidR="00E23683" w:rsidRDefault="00E23683" w:rsidP="00E23683">
    <w:pPr>
      <w:pStyle w:val="Sidfot"/>
      <w:ind w:left="284"/>
      <w:rPr>
        <w:rFonts w:ascii="Arial" w:hAnsi="Arial"/>
        <w:b/>
        <w:bCs/>
        <w:color w:val="636B70"/>
        <w:sz w:val="12"/>
        <w:szCs w:val="12"/>
      </w:rPr>
    </w:pPr>
    <w:r>
      <w:rPr>
        <w:rFonts w:ascii="Arial" w:hAnsi="Arial"/>
        <w:sz w:val="12"/>
        <w:szCs w:val="12"/>
      </w:rPr>
      <w:drawing>
        <wp:anchor distT="0" distB="0" distL="114300" distR="114300" simplePos="0" relativeHeight="251662336" behindDoc="0" locked="0" layoutInCell="1" allowOverlap="1" wp14:anchorId="5233E2C0" wp14:editId="2B8EAE0D">
          <wp:simplePos x="0" y="0"/>
          <wp:positionH relativeFrom="column">
            <wp:posOffset>-486410</wp:posOffset>
          </wp:positionH>
          <wp:positionV relativeFrom="paragraph">
            <wp:posOffset>47625</wp:posOffset>
          </wp:positionV>
          <wp:extent cx="486410" cy="237490"/>
          <wp:effectExtent l="0" t="0" r="0" b="0"/>
          <wp:wrapThrough wrapText="bothSides">
            <wp:wrapPolygon edited="0">
              <wp:start x="0" y="0"/>
              <wp:lineTo x="0" y="18481"/>
              <wp:lineTo x="20303" y="18481"/>
              <wp:lineTo x="20303"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_destination_logo.png"/>
                  <pic:cNvPicPr/>
                </pic:nvPicPr>
                <pic:blipFill>
                  <a:blip r:embed="rId1">
                    <a:extLst>
                      <a:ext uri="{28A0092B-C50C-407E-A947-70E740481C1C}">
                        <a14:useLocalDpi xmlns:a14="http://schemas.microsoft.com/office/drawing/2010/main" val="0"/>
                      </a:ext>
                    </a:extLst>
                  </a:blip>
                  <a:stretch>
                    <a:fillRect/>
                  </a:stretch>
                </pic:blipFill>
                <pic:spPr>
                  <a:xfrm>
                    <a:off x="0" y="0"/>
                    <a:ext cx="486410" cy="237490"/>
                  </a:xfrm>
                  <a:prstGeom prst="rect">
                    <a:avLst/>
                  </a:prstGeom>
                </pic:spPr>
              </pic:pic>
            </a:graphicData>
          </a:graphic>
          <wp14:sizeRelH relativeFrom="page">
            <wp14:pctWidth>0</wp14:pctWidth>
          </wp14:sizeRelH>
          <wp14:sizeRelV relativeFrom="page">
            <wp14:pctHeight>0</wp14:pctHeight>
          </wp14:sizeRelV>
        </wp:anchor>
      </w:drawing>
    </w:r>
  </w:p>
  <w:p w14:paraId="1BB97F6D" w14:textId="77777777" w:rsidR="00E23683" w:rsidRPr="00E23683" w:rsidRDefault="00E23683" w:rsidP="00E23683">
    <w:pPr>
      <w:pStyle w:val="Sidfot"/>
      <w:spacing w:line="276" w:lineRule="auto"/>
      <w:ind w:left="284"/>
      <w:rPr>
        <w:rFonts w:ascii="Arial" w:hAnsi="Arial"/>
        <w:b/>
        <w:bCs/>
        <w:color w:val="636B70"/>
        <w:sz w:val="12"/>
        <w:szCs w:val="12"/>
      </w:rPr>
    </w:pPr>
    <w:r w:rsidRPr="00A21732">
      <w:rPr>
        <w:rFonts w:ascii="Arial" w:hAnsi="Arial"/>
        <w:b/>
        <w:bCs/>
        <w:color w:val="3C3C3B"/>
        <w:sz w:val="12"/>
        <w:szCs w:val="12"/>
      </w:rPr>
      <w:t xml:space="preserve">ÅRE DESTINATION AB  </w:t>
    </w:r>
    <w:r w:rsidRPr="00A21732">
      <w:rPr>
        <w:rFonts w:ascii="Arial" w:hAnsi="Arial"/>
        <w:color w:val="3C3C3B"/>
        <w:sz w:val="12"/>
        <w:szCs w:val="12"/>
      </w:rPr>
      <w:t>|  SANKT OLAVS VÄG 33  |  S-830 13 ÅRE</w:t>
    </w:r>
    <w:r w:rsidRPr="00826D58">
      <w:rPr>
        <w:rFonts w:ascii="Arial" w:hAnsi="Arial"/>
        <w:color w:val="595959" w:themeColor="text1" w:themeTint="A6"/>
        <w:sz w:val="12"/>
        <w:szCs w:val="12"/>
      </w:rPr>
      <w:br/>
    </w:r>
    <w:r>
      <w:rPr>
        <w:rFonts w:ascii="Arial" w:hAnsi="Arial"/>
        <w:color w:val="EE3524"/>
        <w:sz w:val="12"/>
        <w:szCs w:val="12"/>
      </w:rPr>
      <w:t>ARESWEDEN.COM</w:t>
    </w:r>
    <w:r w:rsidRPr="00A21732">
      <w:rPr>
        <w:rFonts w:ascii="Arial" w:hAnsi="Arial"/>
        <w:b/>
        <w:bCs/>
        <w:color w:val="636B70"/>
        <w:sz w:val="12"/>
        <w:szCs w:val="12"/>
      </w:rPr>
      <w:t xml:space="preserve"> </w:t>
    </w:r>
    <w:r>
      <w:rPr>
        <w:rFonts w:ascii="Arial" w:hAnsi="Arial"/>
        <w:b/>
        <w:bCs/>
        <w:color w:val="636B70"/>
        <w:sz w:val="12"/>
        <w:szCs w:val="12"/>
      </w:rPr>
      <w:t xml:space="preserve"> </w:t>
    </w:r>
    <w:r w:rsidRPr="00826D58">
      <w:rPr>
        <w:rFonts w:ascii="Arial" w:hAnsi="Arial"/>
        <w:color w:val="636B70"/>
        <w:sz w:val="12"/>
        <w:szCs w:val="12"/>
      </w:rPr>
      <w:t xml:space="preserve">|  </w:t>
    </w:r>
    <w:r>
      <w:rPr>
        <w:rFonts w:ascii="Arial" w:hAnsi="Arial"/>
        <w:color w:val="EE3524"/>
        <w:sz w:val="12"/>
        <w:szCs w:val="12"/>
      </w:rPr>
      <w:t>ARE360.COM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2A835" w14:textId="77777777" w:rsidR="00C82395" w:rsidRDefault="00C82395" w:rsidP="00826D58">
      <w:r>
        <w:separator/>
      </w:r>
    </w:p>
  </w:footnote>
  <w:footnote w:type="continuationSeparator" w:id="0">
    <w:p w14:paraId="792D3396" w14:textId="77777777" w:rsidR="00C82395" w:rsidRDefault="00C82395" w:rsidP="00826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BE9D" w14:textId="77777777" w:rsidR="00E23683" w:rsidRDefault="00E23683">
    <w:pPr>
      <w:pStyle w:val="Sidhuvud"/>
    </w:pPr>
    <w:r>
      <w:rPr>
        <w:rFonts w:ascii="Arial" w:hAnsi="Arial"/>
        <w:b/>
        <w:bCs/>
        <w:color w:val="636B70"/>
        <w:sz w:val="12"/>
        <w:szCs w:val="12"/>
      </w:rPr>
      <w:drawing>
        <wp:anchor distT="0" distB="0" distL="114300" distR="114300" simplePos="0" relativeHeight="251660288" behindDoc="0" locked="0" layoutInCell="1" allowOverlap="1" wp14:anchorId="1D5DA457" wp14:editId="2C7651FB">
          <wp:simplePos x="0" y="0"/>
          <wp:positionH relativeFrom="column">
            <wp:posOffset>5029200</wp:posOffset>
          </wp:positionH>
          <wp:positionV relativeFrom="paragraph">
            <wp:posOffset>-235585</wp:posOffset>
          </wp:positionV>
          <wp:extent cx="837565" cy="669925"/>
          <wp:effectExtent l="0" t="0" r="635" b="0"/>
          <wp:wrapThrough wrapText="bothSides">
            <wp:wrapPolygon edited="0">
              <wp:start x="0" y="0"/>
              <wp:lineTo x="0" y="20474"/>
              <wp:lineTo x="20961" y="20474"/>
              <wp:lineTo x="20961" y="0"/>
              <wp:lineTo x="0" y="0"/>
            </wp:wrapPolygon>
          </wp:wrapThrough>
          <wp:docPr id="1" name="Bildobjekt 1" descr="SSD HD:Users:linamyhr:Documents:Åre Destination:Gemensam:Åre Destination Intern:Åre Sweden:Logoptyp:ÅRESWEDEN-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 HD:Users:linamyhr:Documents:Åre Destination:Gemensam:Åre Destination Intern:Åre Sweden:Logoptyp:ÅRESWEDEN-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576DB"/>
    <w:multiLevelType w:val="hybridMultilevel"/>
    <w:tmpl w:val="F898A0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58"/>
    <w:rsid w:val="00012CB5"/>
    <w:rsid w:val="000368E8"/>
    <w:rsid w:val="00113303"/>
    <w:rsid w:val="00186E00"/>
    <w:rsid w:val="00213905"/>
    <w:rsid w:val="00225389"/>
    <w:rsid w:val="0034488D"/>
    <w:rsid w:val="003C2ABD"/>
    <w:rsid w:val="003E487C"/>
    <w:rsid w:val="004476EC"/>
    <w:rsid w:val="00614270"/>
    <w:rsid w:val="00712DB1"/>
    <w:rsid w:val="0075799D"/>
    <w:rsid w:val="0076587A"/>
    <w:rsid w:val="00826D58"/>
    <w:rsid w:val="00877CC8"/>
    <w:rsid w:val="008C022B"/>
    <w:rsid w:val="00947345"/>
    <w:rsid w:val="00A21732"/>
    <w:rsid w:val="00AA7359"/>
    <w:rsid w:val="00B23115"/>
    <w:rsid w:val="00B342B9"/>
    <w:rsid w:val="00BE2460"/>
    <w:rsid w:val="00C82395"/>
    <w:rsid w:val="00D24707"/>
    <w:rsid w:val="00D67BA7"/>
    <w:rsid w:val="00E041EB"/>
    <w:rsid w:val="00E236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60C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Rubrik1">
    <w:name w:val="heading 1"/>
    <w:basedOn w:val="Normal"/>
    <w:next w:val="Normal"/>
    <w:link w:val="Rubrik1Char"/>
    <w:uiPriority w:val="9"/>
    <w:qFormat/>
    <w:rsid w:val="00B23115"/>
    <w:pPr>
      <w:keepNext/>
      <w:keepLines/>
      <w:spacing w:before="480" w:line="280" w:lineRule="exact"/>
      <w:outlineLvl w:val="0"/>
    </w:pPr>
    <w:rPr>
      <w:rFonts w:ascii="Arial" w:eastAsiaTheme="majorEastAsia" w:hAnsi="Arial" w:cstheme="majorBidi"/>
      <w:b/>
      <w:bCs/>
      <w:noProof w:val="0"/>
      <w:color w:val="000000" w:themeColor="text1"/>
      <w:sz w:val="2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26D58"/>
    <w:pPr>
      <w:tabs>
        <w:tab w:val="center" w:pos="4536"/>
        <w:tab w:val="right" w:pos="9072"/>
      </w:tabs>
    </w:pPr>
  </w:style>
  <w:style w:type="character" w:customStyle="1" w:styleId="SidhuvudChar">
    <w:name w:val="Sidhuvud Char"/>
    <w:basedOn w:val="Standardstycketeckensnitt"/>
    <w:link w:val="Sidhuvud"/>
    <w:uiPriority w:val="99"/>
    <w:rsid w:val="00826D58"/>
    <w:rPr>
      <w:noProof/>
    </w:rPr>
  </w:style>
  <w:style w:type="paragraph" w:styleId="Sidfot">
    <w:name w:val="footer"/>
    <w:basedOn w:val="Normal"/>
    <w:link w:val="SidfotChar"/>
    <w:uiPriority w:val="99"/>
    <w:unhideWhenUsed/>
    <w:rsid w:val="00826D58"/>
    <w:pPr>
      <w:tabs>
        <w:tab w:val="center" w:pos="4536"/>
        <w:tab w:val="right" w:pos="9072"/>
      </w:tabs>
    </w:pPr>
  </w:style>
  <w:style w:type="character" w:customStyle="1" w:styleId="SidfotChar">
    <w:name w:val="Sidfot Char"/>
    <w:basedOn w:val="Standardstycketeckensnitt"/>
    <w:link w:val="Sidfot"/>
    <w:uiPriority w:val="99"/>
    <w:rsid w:val="00826D58"/>
    <w:rPr>
      <w:noProof/>
    </w:rPr>
  </w:style>
  <w:style w:type="paragraph" w:styleId="Ballongtext">
    <w:name w:val="Balloon Text"/>
    <w:basedOn w:val="Normal"/>
    <w:link w:val="BallongtextChar"/>
    <w:uiPriority w:val="99"/>
    <w:semiHidden/>
    <w:unhideWhenUsed/>
    <w:rsid w:val="00826D5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26D58"/>
    <w:rPr>
      <w:rFonts w:ascii="Lucida Grande" w:hAnsi="Lucida Grande" w:cs="Lucida Grande"/>
      <w:noProof/>
      <w:sz w:val="18"/>
      <w:szCs w:val="18"/>
    </w:rPr>
  </w:style>
  <w:style w:type="character" w:customStyle="1" w:styleId="Rubrik1Char">
    <w:name w:val="Rubrik 1 Char"/>
    <w:basedOn w:val="Standardstycketeckensnitt"/>
    <w:link w:val="Rubrik1"/>
    <w:uiPriority w:val="9"/>
    <w:rsid w:val="00B23115"/>
    <w:rPr>
      <w:rFonts w:ascii="Arial" w:eastAsiaTheme="majorEastAsia" w:hAnsi="Arial" w:cstheme="majorBidi"/>
      <w:b/>
      <w:bCs/>
      <w:color w:val="000000" w:themeColor="text1"/>
      <w:sz w:val="20"/>
      <w:szCs w:val="32"/>
    </w:rPr>
  </w:style>
  <w:style w:type="paragraph" w:styleId="Liststycke">
    <w:name w:val="List Paragraph"/>
    <w:basedOn w:val="Normal"/>
    <w:uiPriority w:val="34"/>
    <w:qFormat/>
    <w:rsid w:val="00B23115"/>
    <w:pPr>
      <w:spacing w:line="280" w:lineRule="exact"/>
      <w:ind w:left="720"/>
      <w:contextualSpacing/>
    </w:pPr>
    <w:rPr>
      <w:rFonts w:ascii="Georgia" w:hAnsi="Georgia"/>
      <w:noProof w:val="0"/>
      <w:sz w:val="20"/>
    </w:rPr>
  </w:style>
  <w:style w:type="paragraph" w:styleId="Normalwebb">
    <w:name w:val="Normal (Web)"/>
    <w:basedOn w:val="Normal"/>
    <w:uiPriority w:val="99"/>
    <w:unhideWhenUsed/>
    <w:rsid w:val="0034488D"/>
    <w:pPr>
      <w:spacing w:before="100" w:beforeAutospacing="1" w:after="100" w:afterAutospacing="1"/>
    </w:pPr>
    <w:rPr>
      <w:rFonts w:ascii="Times" w:hAnsi="Times" w:cs="Times New Roman"/>
      <w:noProof w:val="0"/>
      <w:sz w:val="20"/>
      <w:szCs w:val="20"/>
    </w:rPr>
  </w:style>
  <w:style w:type="character" w:styleId="Stark">
    <w:name w:val="Strong"/>
    <w:basedOn w:val="Standardstycketeckensnitt"/>
    <w:uiPriority w:val="22"/>
    <w:qFormat/>
    <w:rsid w:val="0034488D"/>
    <w:rPr>
      <w:b/>
      <w:bCs/>
    </w:rPr>
  </w:style>
  <w:style w:type="character" w:styleId="Hyperlnk">
    <w:name w:val="Hyperlink"/>
    <w:basedOn w:val="Standardstycketeckensnitt"/>
    <w:uiPriority w:val="99"/>
    <w:unhideWhenUsed/>
    <w:rsid w:val="00344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703254">
      <w:bodyDiv w:val="1"/>
      <w:marLeft w:val="0"/>
      <w:marRight w:val="0"/>
      <w:marTop w:val="0"/>
      <w:marBottom w:val="0"/>
      <w:divBdr>
        <w:top w:val="none" w:sz="0" w:space="0" w:color="auto"/>
        <w:left w:val="none" w:sz="0" w:space="0" w:color="auto"/>
        <w:bottom w:val="none" w:sz="0" w:space="0" w:color="auto"/>
        <w:right w:val="none" w:sz="0" w:space="0" w:color="auto"/>
      </w:divBdr>
    </w:div>
    <w:div w:id="1866626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redestination.com" TargetMode="External"/><Relationship Id="rId8" Type="http://schemas.openxmlformats.org/officeDocument/2006/relationships/hyperlink" Target="mailto:therese@aredestination.com" TargetMode="External"/><Relationship Id="rId9" Type="http://schemas.openxmlformats.org/officeDocument/2006/relationships/hyperlink" Target="http://www.are360.com/sv"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380</Words>
  <Characters>2016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Åre Destination AB</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Myhr</dc:creator>
  <cp:keywords/>
  <dc:description/>
  <cp:lastModifiedBy>Office Are Destination</cp:lastModifiedBy>
  <cp:revision>8</cp:revision>
  <cp:lastPrinted>2015-10-06T15:35:00Z</cp:lastPrinted>
  <dcterms:created xsi:type="dcterms:W3CDTF">2017-10-05T12:42:00Z</dcterms:created>
  <dcterms:modified xsi:type="dcterms:W3CDTF">2017-10-06T13:21:00Z</dcterms:modified>
</cp:coreProperties>
</file>