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557" w:rsidRPr="00051557" w:rsidRDefault="00051557" w:rsidP="00051557">
      <w:pPr>
        <w:pStyle w:val="Ingetavstnd"/>
        <w:rPr>
          <w:sz w:val="20"/>
        </w:rPr>
      </w:pPr>
      <w:r w:rsidRPr="00051557">
        <w:rPr>
          <w:b/>
          <w:sz w:val="20"/>
        </w:rPr>
        <w:t>Pressmeddelande</w:t>
      </w:r>
      <w:r w:rsidRPr="00051557">
        <w:rPr>
          <w:b/>
          <w:sz w:val="20"/>
        </w:rPr>
        <w:br/>
      </w:r>
      <w:r w:rsidR="00D77E54">
        <w:rPr>
          <w:sz w:val="20"/>
        </w:rPr>
        <w:t>2013-03-08</w:t>
      </w:r>
    </w:p>
    <w:p w:rsidR="00051557" w:rsidRDefault="00CB307A" w:rsidP="00051557">
      <w:pPr>
        <w:pStyle w:val="Rubrikniv1"/>
      </w:pPr>
      <w:r>
        <w:t>Dinosaurier</w:t>
      </w:r>
      <w:r w:rsidR="00337E48">
        <w:t>na kommer tillbaka – med fjädrar</w:t>
      </w:r>
    </w:p>
    <w:p w:rsidR="00AC2325" w:rsidRDefault="00CB307A" w:rsidP="00051557">
      <w:pPr>
        <w:pStyle w:val="Ingetavstnd"/>
        <w:rPr>
          <w:b/>
        </w:rPr>
      </w:pPr>
      <w:r>
        <w:rPr>
          <w:b/>
        </w:rPr>
        <w:t xml:space="preserve">Den 28 mars </w:t>
      </w:r>
      <w:r w:rsidR="00337E48">
        <w:rPr>
          <w:b/>
        </w:rPr>
        <w:t>öppnar Universeum sin andra dinosaurieutställning. Förra årets succé följs upp med en egenproducerad utställning me</w:t>
      </w:r>
      <w:r w:rsidR="00150498">
        <w:rPr>
          <w:b/>
        </w:rPr>
        <w:t>d 16 dinosaurier, många av dem fjäderklädda</w:t>
      </w:r>
      <w:r>
        <w:rPr>
          <w:b/>
        </w:rPr>
        <w:t>.</w:t>
      </w:r>
      <w:r w:rsidR="00337E48">
        <w:rPr>
          <w:b/>
        </w:rPr>
        <w:t xml:space="preserve"> Släpp tanken på skräcködlor – nu är de urtida </w:t>
      </w:r>
      <w:r w:rsidR="00150498">
        <w:rPr>
          <w:b/>
        </w:rPr>
        <w:t>jättefåglarna i praktfulla fjäderskrudar här!</w:t>
      </w:r>
      <w:r w:rsidR="00B43844" w:rsidRPr="00B43844">
        <w:rPr>
          <w:b/>
          <w:noProof/>
          <w:sz w:val="20"/>
          <w:lang w:eastAsia="sv-SE"/>
        </w:rPr>
        <w:t xml:space="preserve"> </w:t>
      </w:r>
    </w:p>
    <w:p w:rsidR="00150498" w:rsidRDefault="00B43844" w:rsidP="00CB307A">
      <w:pPr>
        <w:pStyle w:val="Rubrikniv2"/>
        <w:rPr>
          <w:b w:val="0"/>
          <w:caps w:val="0"/>
          <w:color w:val="auto"/>
          <w:sz w:val="22"/>
        </w:rPr>
      </w:pPr>
      <w:r>
        <w:rPr>
          <w:b w:val="0"/>
          <w:caps w:val="0"/>
          <w:noProof/>
          <w:color w:val="auto"/>
          <w:sz w:val="22"/>
          <w:lang w:eastAsia="sv-SE"/>
        </w:rPr>
        <w:drawing>
          <wp:anchor distT="0" distB="180340" distL="180340" distR="0" simplePos="0" relativeHeight="251658240" behindDoc="0" locked="0" layoutInCell="1" allowOverlap="1">
            <wp:simplePos x="0" y="0"/>
            <wp:positionH relativeFrom="margin">
              <wp:align>right</wp:align>
            </wp:positionH>
            <wp:positionV relativeFrom="margin">
              <wp:posOffset>1965960</wp:posOffset>
            </wp:positionV>
            <wp:extent cx="2150110" cy="2162175"/>
            <wp:effectExtent l="19050" t="0" r="2540" b="0"/>
            <wp:wrapSquare wrapText="bothSides"/>
            <wp:docPr id="4" name="Bild 1" descr="\\Home\groups\Affärsutveckling\_Affärsutveckling\Marknad\!2013\Dino II\Bilder\Dino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groups\Affärsutveckling\_Affärsutveckling\Marknad\!2013\Dino II\Bilder\Dino2_1.jpg"/>
                    <pic:cNvPicPr>
                      <a:picLocks noChangeAspect="1" noChangeArrowheads="1"/>
                    </pic:cNvPicPr>
                  </pic:nvPicPr>
                  <pic:blipFill>
                    <a:blip r:embed="rId7" cstate="print"/>
                    <a:srcRect/>
                    <a:stretch>
                      <a:fillRect/>
                    </a:stretch>
                  </pic:blipFill>
                  <pic:spPr bwMode="auto">
                    <a:xfrm>
                      <a:off x="0" y="0"/>
                      <a:ext cx="2150110" cy="2162175"/>
                    </a:xfrm>
                    <a:prstGeom prst="rect">
                      <a:avLst/>
                    </a:prstGeom>
                    <a:noFill/>
                    <a:ln w="9525">
                      <a:noFill/>
                      <a:miter lim="800000"/>
                      <a:headEnd/>
                      <a:tailEnd/>
                    </a:ln>
                  </pic:spPr>
                </pic:pic>
              </a:graphicData>
            </a:graphic>
          </wp:anchor>
        </w:drawing>
      </w:r>
      <w:r w:rsidR="00CB307A" w:rsidRPr="00CB307A">
        <w:rPr>
          <w:b w:val="0"/>
          <w:caps w:val="0"/>
          <w:color w:val="auto"/>
          <w:sz w:val="22"/>
        </w:rPr>
        <w:t xml:space="preserve">Fossil har visat att många dinosaurier </w:t>
      </w:r>
      <w:r w:rsidR="00E84B06">
        <w:rPr>
          <w:b w:val="0"/>
          <w:caps w:val="0"/>
          <w:color w:val="auto"/>
          <w:sz w:val="22"/>
        </w:rPr>
        <w:t>var</w:t>
      </w:r>
      <w:r w:rsidR="00CB307A" w:rsidRPr="00CB307A">
        <w:rPr>
          <w:b w:val="0"/>
          <w:caps w:val="0"/>
          <w:color w:val="auto"/>
          <w:sz w:val="22"/>
        </w:rPr>
        <w:t xml:space="preserve"> fjäderklädda,</w:t>
      </w:r>
      <w:r w:rsidR="00150498">
        <w:rPr>
          <w:b w:val="0"/>
          <w:caps w:val="0"/>
          <w:color w:val="auto"/>
          <w:sz w:val="22"/>
        </w:rPr>
        <w:t xml:space="preserve"> bland </w:t>
      </w:r>
      <w:r w:rsidR="00E704D4">
        <w:rPr>
          <w:b w:val="0"/>
          <w:caps w:val="0"/>
          <w:color w:val="auto"/>
          <w:sz w:val="22"/>
        </w:rPr>
        <w:t>andra</w:t>
      </w:r>
      <w:r w:rsidR="00150498">
        <w:rPr>
          <w:b w:val="0"/>
          <w:caps w:val="0"/>
          <w:color w:val="auto"/>
          <w:sz w:val="22"/>
        </w:rPr>
        <w:t xml:space="preserve"> </w:t>
      </w:r>
      <w:r w:rsidR="00635E19">
        <w:rPr>
          <w:b w:val="0"/>
          <w:i/>
          <w:caps w:val="0"/>
          <w:color w:val="auto"/>
          <w:sz w:val="22"/>
        </w:rPr>
        <w:t>Tyrannosaurus r</w:t>
      </w:r>
      <w:r w:rsidR="00150498" w:rsidRPr="00041DE1">
        <w:rPr>
          <w:b w:val="0"/>
          <w:i/>
          <w:caps w:val="0"/>
          <w:color w:val="auto"/>
          <w:sz w:val="22"/>
        </w:rPr>
        <w:t>ex</w:t>
      </w:r>
      <w:r w:rsidR="00150498">
        <w:rPr>
          <w:b w:val="0"/>
          <w:caps w:val="0"/>
          <w:color w:val="auto"/>
          <w:sz w:val="22"/>
        </w:rPr>
        <w:t>.</w:t>
      </w:r>
      <w:r w:rsidR="00150498" w:rsidRPr="00150498">
        <w:rPr>
          <w:b w:val="0"/>
          <w:caps w:val="0"/>
          <w:color w:val="auto"/>
          <w:sz w:val="22"/>
        </w:rPr>
        <w:t xml:space="preserve"> </w:t>
      </w:r>
      <w:r w:rsidR="00150498" w:rsidRPr="00CB307A">
        <w:rPr>
          <w:b w:val="0"/>
          <w:caps w:val="0"/>
          <w:color w:val="auto"/>
          <w:sz w:val="22"/>
        </w:rPr>
        <w:t xml:space="preserve">Fler och fler bevis </w:t>
      </w:r>
      <w:r w:rsidR="00150498">
        <w:rPr>
          <w:b w:val="0"/>
          <w:caps w:val="0"/>
          <w:color w:val="auto"/>
          <w:sz w:val="22"/>
        </w:rPr>
        <w:t>har dykt</w:t>
      </w:r>
      <w:r w:rsidR="00150498" w:rsidRPr="00CB307A">
        <w:rPr>
          <w:b w:val="0"/>
          <w:caps w:val="0"/>
          <w:color w:val="auto"/>
          <w:sz w:val="22"/>
        </w:rPr>
        <w:t xml:space="preserve"> upp i form av små f</w:t>
      </w:r>
      <w:r w:rsidR="004F21A7">
        <w:rPr>
          <w:b w:val="0"/>
          <w:caps w:val="0"/>
          <w:color w:val="auto"/>
          <w:sz w:val="22"/>
        </w:rPr>
        <w:t>jäderklädda dinosaurier med</w:t>
      </w:r>
      <w:r w:rsidR="00150498">
        <w:rPr>
          <w:b w:val="0"/>
          <w:caps w:val="0"/>
          <w:color w:val="auto"/>
          <w:sz w:val="22"/>
        </w:rPr>
        <w:t xml:space="preserve"> fågellika drag</w:t>
      </w:r>
      <w:r w:rsidR="00150498" w:rsidRPr="00CB307A">
        <w:rPr>
          <w:b w:val="0"/>
          <w:caps w:val="0"/>
          <w:color w:val="auto"/>
          <w:sz w:val="22"/>
        </w:rPr>
        <w:t xml:space="preserve">. Kopplingen mellan dinosaurier och fåglar </w:t>
      </w:r>
      <w:r w:rsidR="00150498">
        <w:rPr>
          <w:b w:val="0"/>
          <w:caps w:val="0"/>
          <w:color w:val="auto"/>
          <w:sz w:val="22"/>
        </w:rPr>
        <w:t>är idag</w:t>
      </w:r>
      <w:r w:rsidR="00150498" w:rsidRPr="00CB307A">
        <w:rPr>
          <w:b w:val="0"/>
          <w:caps w:val="0"/>
          <w:color w:val="auto"/>
          <w:sz w:val="22"/>
        </w:rPr>
        <w:t xml:space="preserve"> uppenbar för </w:t>
      </w:r>
      <w:r w:rsidR="00150498">
        <w:rPr>
          <w:b w:val="0"/>
          <w:caps w:val="0"/>
          <w:color w:val="auto"/>
          <w:sz w:val="22"/>
        </w:rPr>
        <w:t>forskarna</w:t>
      </w:r>
      <w:r w:rsidR="00150498" w:rsidRPr="00CB307A">
        <w:rPr>
          <w:b w:val="0"/>
          <w:caps w:val="0"/>
          <w:color w:val="auto"/>
          <w:sz w:val="22"/>
        </w:rPr>
        <w:t>.</w:t>
      </w:r>
    </w:p>
    <w:p w:rsidR="00150498" w:rsidRDefault="00150498" w:rsidP="00CB307A">
      <w:pPr>
        <w:pStyle w:val="Rubrikniv2"/>
        <w:rPr>
          <w:b w:val="0"/>
          <w:caps w:val="0"/>
          <w:color w:val="auto"/>
          <w:sz w:val="22"/>
        </w:rPr>
      </w:pPr>
    </w:p>
    <w:p w:rsidR="00150498" w:rsidRDefault="00150498" w:rsidP="00150498">
      <w:pPr>
        <w:pStyle w:val="Rubrikniv2"/>
        <w:rPr>
          <w:b w:val="0"/>
          <w:caps w:val="0"/>
          <w:color w:val="auto"/>
          <w:sz w:val="22"/>
        </w:rPr>
      </w:pPr>
      <w:r>
        <w:rPr>
          <w:b w:val="0"/>
          <w:caps w:val="0"/>
          <w:color w:val="auto"/>
          <w:sz w:val="22"/>
        </w:rPr>
        <w:t>- Idag är de flesta paleontologer överens om att fåglar härstammar från befjädrade theropoda dinosaurier och att flygförmågan utvecklades från marken och uppåt och inte från träden och neråt. Fjädrarna utvecklas inte för att ge de blivande fåglarna flygförmåga, utan för andra funktioner som värmeisolering och kamouflage. Man anser till och med att fåglar i själva verket är flygande dinosaurier och de enda överlevande av denna enormt framgångsrika djurgrupp, berättar Jan Westin, vetenskaplig ledare på Universeum.</w:t>
      </w:r>
    </w:p>
    <w:p w:rsidR="00E84B06" w:rsidRDefault="00E84B06" w:rsidP="00CB307A">
      <w:pPr>
        <w:pStyle w:val="Rubrikniv2"/>
        <w:rPr>
          <w:b w:val="0"/>
          <w:caps w:val="0"/>
          <w:color w:val="auto"/>
          <w:sz w:val="22"/>
        </w:rPr>
      </w:pPr>
    </w:p>
    <w:p w:rsidR="00E84B06" w:rsidRDefault="00150498" w:rsidP="00150498">
      <w:pPr>
        <w:pStyle w:val="Rubrikniv2"/>
        <w:rPr>
          <w:b w:val="0"/>
          <w:caps w:val="0"/>
          <w:color w:val="auto"/>
          <w:sz w:val="22"/>
        </w:rPr>
      </w:pPr>
      <w:r>
        <w:rPr>
          <w:b w:val="0"/>
          <w:caps w:val="0"/>
          <w:color w:val="auto"/>
          <w:sz w:val="22"/>
        </w:rPr>
        <w:t xml:space="preserve">Dinosaurierna </w:t>
      </w:r>
      <w:r w:rsidR="004F21A7">
        <w:rPr>
          <w:b w:val="0"/>
          <w:caps w:val="0"/>
          <w:color w:val="auto"/>
          <w:sz w:val="22"/>
        </w:rPr>
        <w:t xml:space="preserve">levde på </w:t>
      </w:r>
      <w:r>
        <w:rPr>
          <w:b w:val="0"/>
          <w:caps w:val="0"/>
          <w:color w:val="auto"/>
          <w:sz w:val="22"/>
        </w:rPr>
        <w:t>jorden i 260 miljoner år till det förödande meteoritnedslaget i Mexiko</w:t>
      </w:r>
      <w:r w:rsidR="00945895">
        <w:rPr>
          <w:b w:val="0"/>
          <w:caps w:val="0"/>
          <w:color w:val="auto"/>
          <w:sz w:val="22"/>
        </w:rPr>
        <w:t xml:space="preserve"> för 65,5 miljoner år sedan. Bara en liten del av</w:t>
      </w:r>
      <w:r>
        <w:rPr>
          <w:b w:val="0"/>
          <w:caps w:val="0"/>
          <w:color w:val="auto"/>
          <w:sz w:val="22"/>
        </w:rPr>
        <w:t xml:space="preserve"> djurgruppen</w:t>
      </w:r>
      <w:r w:rsidR="004F21A7">
        <w:rPr>
          <w:b w:val="0"/>
          <w:caps w:val="0"/>
          <w:color w:val="auto"/>
          <w:sz w:val="22"/>
        </w:rPr>
        <w:t xml:space="preserve"> överlevde – fåglarna.</w:t>
      </w:r>
      <w:r w:rsidR="00E84B06">
        <w:rPr>
          <w:b w:val="0"/>
          <w:caps w:val="0"/>
          <w:color w:val="auto"/>
          <w:sz w:val="22"/>
        </w:rPr>
        <w:t xml:space="preserve"> V</w:t>
      </w:r>
      <w:r w:rsidR="00945895">
        <w:rPr>
          <w:b w:val="0"/>
          <w:caps w:val="0"/>
          <w:color w:val="auto"/>
          <w:sz w:val="22"/>
        </w:rPr>
        <w:t xml:space="preserve">ilka dinosaurier som är närmast släkt med nutidens fåglar vet man </w:t>
      </w:r>
      <w:r w:rsidR="00E84B06">
        <w:rPr>
          <w:b w:val="0"/>
          <w:caps w:val="0"/>
          <w:color w:val="auto"/>
          <w:sz w:val="22"/>
        </w:rPr>
        <w:t>dock</w:t>
      </w:r>
      <w:r w:rsidR="00945895">
        <w:rPr>
          <w:b w:val="0"/>
          <w:caps w:val="0"/>
          <w:color w:val="auto"/>
          <w:sz w:val="22"/>
        </w:rPr>
        <w:t xml:space="preserve"> inte, eller hur övergången från dinosaurier till fåglar gick till.</w:t>
      </w:r>
    </w:p>
    <w:p w:rsidR="00150498" w:rsidRDefault="00150498" w:rsidP="00CB307A">
      <w:pPr>
        <w:pStyle w:val="Rubrikniv2"/>
        <w:rPr>
          <w:b w:val="0"/>
          <w:caps w:val="0"/>
          <w:color w:val="auto"/>
          <w:sz w:val="22"/>
        </w:rPr>
      </w:pPr>
    </w:p>
    <w:p w:rsidR="008A44F8" w:rsidRPr="008A44F8" w:rsidRDefault="008A44F8" w:rsidP="00CB307A">
      <w:pPr>
        <w:pStyle w:val="Rubrikniv2"/>
      </w:pPr>
      <w:r w:rsidRPr="008A44F8">
        <w:t>The Dinosaurs are back</w:t>
      </w:r>
    </w:p>
    <w:p w:rsidR="00E84B06" w:rsidRDefault="008A44F8" w:rsidP="00E84B06">
      <w:pPr>
        <w:pStyle w:val="Rubrikniv2"/>
        <w:rPr>
          <w:b w:val="0"/>
          <w:caps w:val="0"/>
          <w:color w:val="auto"/>
          <w:sz w:val="22"/>
        </w:rPr>
      </w:pPr>
      <w:r>
        <w:rPr>
          <w:b w:val="0"/>
          <w:caps w:val="0"/>
          <w:color w:val="auto"/>
          <w:sz w:val="22"/>
        </w:rPr>
        <w:t>U</w:t>
      </w:r>
      <w:r w:rsidR="00150498">
        <w:rPr>
          <w:b w:val="0"/>
          <w:caps w:val="0"/>
          <w:color w:val="auto"/>
          <w:sz w:val="22"/>
        </w:rPr>
        <w:t>tställning</w:t>
      </w:r>
      <w:r>
        <w:rPr>
          <w:b w:val="0"/>
          <w:caps w:val="0"/>
          <w:color w:val="auto"/>
          <w:sz w:val="22"/>
        </w:rPr>
        <w:t>en</w:t>
      </w:r>
      <w:r w:rsidR="00150498">
        <w:rPr>
          <w:b w:val="0"/>
          <w:caps w:val="0"/>
          <w:color w:val="auto"/>
          <w:sz w:val="22"/>
        </w:rPr>
        <w:t xml:space="preserve"> </w:t>
      </w:r>
      <w:r w:rsidR="00150498" w:rsidRPr="008A44F8">
        <w:rPr>
          <w:b w:val="0"/>
          <w:i/>
          <w:caps w:val="0"/>
          <w:color w:val="auto"/>
          <w:sz w:val="22"/>
        </w:rPr>
        <w:t>The Dinosaurs are back</w:t>
      </w:r>
      <w:r w:rsidR="00150498">
        <w:rPr>
          <w:b w:val="0"/>
          <w:caps w:val="0"/>
          <w:color w:val="auto"/>
          <w:sz w:val="22"/>
        </w:rPr>
        <w:t xml:space="preserve"> öppnar den 28 mars och pågår till början av oktober. </w:t>
      </w:r>
      <w:r w:rsidR="00945895">
        <w:rPr>
          <w:b w:val="0"/>
          <w:caps w:val="0"/>
          <w:color w:val="auto"/>
          <w:sz w:val="22"/>
        </w:rPr>
        <w:t>På takterrass</w:t>
      </w:r>
      <w:r w:rsidR="00041DE1">
        <w:rPr>
          <w:b w:val="0"/>
          <w:caps w:val="0"/>
          <w:color w:val="auto"/>
          <w:sz w:val="22"/>
        </w:rPr>
        <w:t>en bygger Universeum</w:t>
      </w:r>
      <w:r w:rsidR="00945895">
        <w:rPr>
          <w:b w:val="0"/>
          <w:caps w:val="0"/>
          <w:color w:val="auto"/>
          <w:sz w:val="22"/>
        </w:rPr>
        <w:t xml:space="preserve"> tillsammans </w:t>
      </w:r>
      <w:r w:rsidR="004F21A7">
        <w:rPr>
          <w:b w:val="0"/>
          <w:caps w:val="0"/>
          <w:color w:val="auto"/>
          <w:sz w:val="22"/>
        </w:rPr>
        <w:t xml:space="preserve">med </w:t>
      </w:r>
      <w:r w:rsidR="00945895">
        <w:rPr>
          <w:b w:val="0"/>
          <w:caps w:val="0"/>
          <w:color w:val="auto"/>
          <w:sz w:val="22"/>
        </w:rPr>
        <w:t>konstnären Emilio Sheikan en f</w:t>
      </w:r>
      <w:r w:rsidR="00150498">
        <w:rPr>
          <w:b w:val="0"/>
          <w:caps w:val="0"/>
          <w:color w:val="auto"/>
          <w:sz w:val="22"/>
        </w:rPr>
        <w:t>orntida skogsmiljö med utdöda träd och växter, specialtillverka</w:t>
      </w:r>
      <w:r w:rsidR="00E84B06">
        <w:rPr>
          <w:b w:val="0"/>
          <w:caps w:val="0"/>
          <w:color w:val="auto"/>
          <w:sz w:val="22"/>
        </w:rPr>
        <w:t>de</w:t>
      </w:r>
      <w:r w:rsidR="00150498">
        <w:rPr>
          <w:b w:val="0"/>
          <w:caps w:val="0"/>
          <w:color w:val="auto"/>
          <w:sz w:val="22"/>
        </w:rPr>
        <w:t xml:space="preserve"> för utställningen</w:t>
      </w:r>
      <w:r w:rsidR="00E84B06">
        <w:rPr>
          <w:b w:val="0"/>
          <w:caps w:val="0"/>
          <w:color w:val="auto"/>
          <w:sz w:val="22"/>
        </w:rPr>
        <w:t xml:space="preserve"> precis som dinosaurierna.</w:t>
      </w:r>
      <w:r w:rsidR="00041DE1" w:rsidRPr="00041DE1">
        <w:rPr>
          <w:b w:val="0"/>
          <w:caps w:val="0"/>
          <w:color w:val="auto"/>
          <w:sz w:val="22"/>
        </w:rPr>
        <w:t xml:space="preserve"> </w:t>
      </w:r>
      <w:r w:rsidR="00041DE1">
        <w:rPr>
          <w:b w:val="0"/>
          <w:caps w:val="0"/>
          <w:color w:val="auto"/>
          <w:sz w:val="22"/>
        </w:rPr>
        <w:t>De 500 m</w:t>
      </w:r>
      <w:r w:rsidR="00041DE1" w:rsidRPr="00945895">
        <w:rPr>
          <w:b w:val="0"/>
          <w:caps w:val="0"/>
          <w:color w:val="auto"/>
          <w:sz w:val="22"/>
          <w:vertAlign w:val="superscript"/>
        </w:rPr>
        <w:t>2</w:t>
      </w:r>
      <w:r w:rsidR="00041DE1">
        <w:rPr>
          <w:b w:val="0"/>
          <w:caps w:val="0"/>
          <w:color w:val="auto"/>
          <w:sz w:val="22"/>
        </w:rPr>
        <w:t xml:space="preserve"> kommer att rymma 16 dinosaurier av tio</w:t>
      </w:r>
      <w:r w:rsidR="00041DE1" w:rsidRPr="00CB307A">
        <w:rPr>
          <w:b w:val="0"/>
          <w:caps w:val="0"/>
          <w:color w:val="auto"/>
          <w:sz w:val="22"/>
        </w:rPr>
        <w:t xml:space="preserve"> ol</w:t>
      </w:r>
      <w:r w:rsidR="00041DE1">
        <w:rPr>
          <w:b w:val="0"/>
          <w:caps w:val="0"/>
          <w:color w:val="auto"/>
          <w:sz w:val="22"/>
        </w:rPr>
        <w:t>ika arter, alla utrustade med ljud och rörelsemekanik.</w:t>
      </w:r>
      <w:r w:rsidR="00635E19">
        <w:rPr>
          <w:b w:val="0"/>
          <w:caps w:val="0"/>
          <w:color w:val="auto"/>
          <w:sz w:val="22"/>
        </w:rPr>
        <w:t xml:space="preserve"> Den största, </w:t>
      </w:r>
      <w:r w:rsidR="00635E19" w:rsidRPr="00635E19">
        <w:rPr>
          <w:b w:val="0"/>
          <w:i/>
          <w:caps w:val="0"/>
          <w:color w:val="auto"/>
          <w:sz w:val="22"/>
        </w:rPr>
        <w:t>Spinosaurus</w:t>
      </w:r>
      <w:r w:rsidR="00635E19">
        <w:rPr>
          <w:b w:val="0"/>
          <w:caps w:val="0"/>
          <w:color w:val="auto"/>
          <w:sz w:val="22"/>
        </w:rPr>
        <w:t xml:space="preserve">, blir närmare 6 meter hög och 14 meter lång. </w:t>
      </w:r>
      <w:r w:rsidR="00635E19" w:rsidRPr="004F21A7">
        <w:rPr>
          <w:b w:val="0"/>
          <w:i/>
          <w:caps w:val="0"/>
          <w:color w:val="auto"/>
          <w:sz w:val="22"/>
        </w:rPr>
        <w:t>Spinosauru</w:t>
      </w:r>
      <w:r w:rsidR="004F21A7" w:rsidRPr="004F21A7">
        <w:rPr>
          <w:b w:val="0"/>
          <w:i/>
          <w:caps w:val="0"/>
          <w:color w:val="auto"/>
          <w:sz w:val="22"/>
        </w:rPr>
        <w:t>s</w:t>
      </w:r>
      <w:r w:rsidR="004F21A7">
        <w:rPr>
          <w:b w:val="0"/>
          <w:caps w:val="0"/>
          <w:color w:val="auto"/>
          <w:sz w:val="22"/>
        </w:rPr>
        <w:t xml:space="preserve"> är det största landlevande rovdjur man känner till genom alla tider.</w:t>
      </w:r>
    </w:p>
    <w:p w:rsidR="00041DE1" w:rsidRDefault="00041DE1" w:rsidP="00E84B06">
      <w:pPr>
        <w:pStyle w:val="Rubrikniv2"/>
        <w:rPr>
          <w:b w:val="0"/>
          <w:caps w:val="0"/>
          <w:color w:val="auto"/>
          <w:sz w:val="22"/>
        </w:rPr>
      </w:pPr>
    </w:p>
    <w:p w:rsidR="00B43844" w:rsidRDefault="00B43844">
      <w:r>
        <w:rPr>
          <w:b/>
          <w:caps/>
        </w:rPr>
        <w:br w:type="page"/>
      </w:r>
    </w:p>
    <w:p w:rsidR="00B43844" w:rsidRPr="00051557" w:rsidRDefault="00B43844" w:rsidP="00B43844">
      <w:pPr>
        <w:pStyle w:val="Ingetavstnd"/>
        <w:rPr>
          <w:sz w:val="20"/>
        </w:rPr>
      </w:pPr>
      <w:r w:rsidRPr="00051557">
        <w:rPr>
          <w:b/>
          <w:sz w:val="20"/>
        </w:rPr>
        <w:lastRenderedPageBreak/>
        <w:br/>
      </w:r>
    </w:p>
    <w:p w:rsidR="00041DE1" w:rsidRDefault="00041DE1" w:rsidP="00B43844">
      <w:pPr>
        <w:pStyle w:val="Rubrikniv2"/>
        <w:spacing w:before="480"/>
        <w:rPr>
          <w:b w:val="0"/>
          <w:caps w:val="0"/>
          <w:color w:val="auto"/>
          <w:sz w:val="22"/>
        </w:rPr>
      </w:pPr>
      <w:r>
        <w:rPr>
          <w:b w:val="0"/>
          <w:caps w:val="0"/>
          <w:color w:val="auto"/>
          <w:sz w:val="22"/>
        </w:rPr>
        <w:t xml:space="preserve">- Det handlar om en dominerande djurgrupp under 170 miljoner års världsomspännande ekosystem, så det finns många spännande och intressanta </w:t>
      </w:r>
      <w:r w:rsidR="00F76F23">
        <w:rPr>
          <w:b w:val="0"/>
          <w:caps w:val="0"/>
          <w:color w:val="auto"/>
          <w:sz w:val="22"/>
        </w:rPr>
        <w:t>arter</w:t>
      </w:r>
      <w:r>
        <w:rPr>
          <w:b w:val="0"/>
          <w:caps w:val="0"/>
          <w:color w:val="auto"/>
          <w:sz w:val="22"/>
        </w:rPr>
        <w:t xml:space="preserve"> att visa för Universeums besökare. </w:t>
      </w:r>
      <w:r w:rsidR="00F76F23">
        <w:rPr>
          <w:b w:val="0"/>
          <w:caps w:val="0"/>
          <w:color w:val="auto"/>
          <w:sz w:val="22"/>
        </w:rPr>
        <w:t xml:space="preserve">Med de dinosaurier vi har valt ut </w:t>
      </w:r>
      <w:r>
        <w:rPr>
          <w:b w:val="0"/>
          <w:caps w:val="0"/>
          <w:color w:val="auto"/>
          <w:sz w:val="22"/>
        </w:rPr>
        <w:t>vill</w:t>
      </w:r>
      <w:r w:rsidR="00F76F23">
        <w:rPr>
          <w:b w:val="0"/>
          <w:caps w:val="0"/>
          <w:color w:val="auto"/>
          <w:sz w:val="22"/>
        </w:rPr>
        <w:t xml:space="preserve"> vi</w:t>
      </w:r>
      <w:r>
        <w:rPr>
          <w:b w:val="0"/>
          <w:caps w:val="0"/>
          <w:color w:val="auto"/>
          <w:sz w:val="22"/>
        </w:rPr>
        <w:t xml:space="preserve"> visa på en mångfald av arter och lyfta det som är vetenskapligt intressant, säger Håkan Sigurdsson, projektledare.</w:t>
      </w:r>
    </w:p>
    <w:p w:rsidR="00F76F23" w:rsidRDefault="00F76F23" w:rsidP="00E84B06">
      <w:pPr>
        <w:pStyle w:val="Rubrikniv2"/>
        <w:rPr>
          <w:b w:val="0"/>
          <w:caps w:val="0"/>
          <w:color w:val="auto"/>
          <w:sz w:val="22"/>
        </w:rPr>
      </w:pPr>
    </w:p>
    <w:p w:rsidR="00F76F23" w:rsidRDefault="00F76F23" w:rsidP="00E84B06">
      <w:pPr>
        <w:pStyle w:val="Rubrikniv2"/>
        <w:rPr>
          <w:b w:val="0"/>
          <w:caps w:val="0"/>
          <w:color w:val="auto"/>
          <w:sz w:val="22"/>
        </w:rPr>
      </w:pPr>
      <w:r>
        <w:rPr>
          <w:b w:val="0"/>
          <w:caps w:val="0"/>
          <w:color w:val="auto"/>
          <w:sz w:val="22"/>
        </w:rPr>
        <w:t xml:space="preserve">Förutom </w:t>
      </w:r>
      <w:r>
        <w:rPr>
          <w:b w:val="0"/>
          <w:i/>
          <w:caps w:val="0"/>
          <w:color w:val="auto"/>
          <w:sz w:val="22"/>
        </w:rPr>
        <w:t>Tyrannosaurus r</w:t>
      </w:r>
      <w:r w:rsidRPr="00041DE1">
        <w:rPr>
          <w:b w:val="0"/>
          <w:i/>
          <w:caps w:val="0"/>
          <w:color w:val="auto"/>
          <w:sz w:val="22"/>
        </w:rPr>
        <w:t>ex</w:t>
      </w:r>
      <w:r>
        <w:rPr>
          <w:b w:val="0"/>
          <w:caps w:val="0"/>
          <w:color w:val="auto"/>
          <w:sz w:val="22"/>
        </w:rPr>
        <w:t xml:space="preserve"> och </w:t>
      </w:r>
      <w:r w:rsidRPr="00F76F23">
        <w:rPr>
          <w:b w:val="0"/>
          <w:i/>
          <w:caps w:val="0"/>
          <w:color w:val="auto"/>
          <w:sz w:val="22"/>
        </w:rPr>
        <w:t>Spinosaurus</w:t>
      </w:r>
      <w:r>
        <w:rPr>
          <w:b w:val="0"/>
          <w:caps w:val="0"/>
          <w:color w:val="auto"/>
          <w:sz w:val="22"/>
        </w:rPr>
        <w:t xml:space="preserve"> och kommer besökarna bland annat att få se </w:t>
      </w:r>
      <w:r w:rsidRPr="00F76F23">
        <w:rPr>
          <w:b w:val="0"/>
          <w:i/>
          <w:caps w:val="0"/>
          <w:color w:val="auto"/>
          <w:sz w:val="22"/>
        </w:rPr>
        <w:t>Microraptor</w:t>
      </w:r>
      <w:r>
        <w:rPr>
          <w:b w:val="0"/>
          <w:caps w:val="0"/>
          <w:color w:val="auto"/>
          <w:sz w:val="22"/>
        </w:rPr>
        <w:t xml:space="preserve"> och </w:t>
      </w:r>
      <w:r w:rsidRPr="00F76F23">
        <w:rPr>
          <w:b w:val="0"/>
          <w:i/>
          <w:caps w:val="0"/>
          <w:color w:val="auto"/>
          <w:sz w:val="22"/>
        </w:rPr>
        <w:t>Therizionosaurus</w:t>
      </w:r>
      <w:r>
        <w:rPr>
          <w:b w:val="0"/>
          <w:i/>
          <w:caps w:val="0"/>
          <w:color w:val="auto"/>
          <w:sz w:val="22"/>
        </w:rPr>
        <w:t xml:space="preserve"> </w:t>
      </w:r>
      <w:r w:rsidRPr="00F76F23">
        <w:rPr>
          <w:b w:val="0"/>
          <w:caps w:val="0"/>
          <w:color w:val="auto"/>
          <w:sz w:val="22"/>
        </w:rPr>
        <w:t>i olika scener</w:t>
      </w:r>
      <w:r>
        <w:rPr>
          <w:b w:val="0"/>
          <w:i/>
          <w:caps w:val="0"/>
          <w:color w:val="auto"/>
          <w:sz w:val="22"/>
        </w:rPr>
        <w:t>.</w:t>
      </w:r>
    </w:p>
    <w:p w:rsidR="00041DE1" w:rsidRDefault="00041DE1" w:rsidP="00E84B06">
      <w:pPr>
        <w:pStyle w:val="Rubrikniv2"/>
        <w:rPr>
          <w:b w:val="0"/>
          <w:caps w:val="0"/>
          <w:color w:val="auto"/>
          <w:sz w:val="22"/>
        </w:rPr>
      </w:pPr>
    </w:p>
    <w:p w:rsidR="008A44F8" w:rsidRDefault="008A44F8" w:rsidP="00E84B06">
      <w:pPr>
        <w:pStyle w:val="Rubrikniv2"/>
        <w:numPr>
          <w:ilvl w:val="0"/>
          <w:numId w:val="3"/>
        </w:numPr>
        <w:rPr>
          <w:b w:val="0"/>
          <w:caps w:val="0"/>
          <w:color w:val="auto"/>
          <w:sz w:val="22"/>
        </w:rPr>
      </w:pPr>
      <w:r w:rsidRPr="00F76F23">
        <w:rPr>
          <w:b w:val="0"/>
          <w:i/>
          <w:caps w:val="0"/>
          <w:color w:val="auto"/>
          <w:sz w:val="22"/>
        </w:rPr>
        <w:t>Microraptor</w:t>
      </w:r>
      <w:r w:rsidRPr="00CB307A">
        <w:rPr>
          <w:b w:val="0"/>
          <w:caps w:val="0"/>
          <w:color w:val="auto"/>
          <w:sz w:val="22"/>
        </w:rPr>
        <w:t xml:space="preserve"> var en liten dinosaurie med fyra vingar. </w:t>
      </w:r>
      <w:r w:rsidR="00F76F23">
        <w:rPr>
          <w:b w:val="0"/>
          <w:caps w:val="0"/>
          <w:color w:val="auto"/>
          <w:sz w:val="22"/>
        </w:rPr>
        <w:t>Den</w:t>
      </w:r>
      <w:r w:rsidRPr="00CB307A">
        <w:rPr>
          <w:b w:val="0"/>
          <w:caps w:val="0"/>
          <w:color w:val="auto"/>
          <w:sz w:val="22"/>
        </w:rPr>
        <w:t xml:space="preserve"> hör till en av de första </w:t>
      </w:r>
      <w:r>
        <w:rPr>
          <w:b w:val="0"/>
          <w:caps w:val="0"/>
          <w:color w:val="auto"/>
          <w:sz w:val="22"/>
        </w:rPr>
        <w:t xml:space="preserve">arterna med vingar som </w:t>
      </w:r>
      <w:r w:rsidR="00F76F23">
        <w:rPr>
          <w:b w:val="0"/>
          <w:caps w:val="0"/>
          <w:color w:val="auto"/>
          <w:sz w:val="22"/>
        </w:rPr>
        <w:t xml:space="preserve">har </w:t>
      </w:r>
      <w:r>
        <w:rPr>
          <w:b w:val="0"/>
          <w:caps w:val="0"/>
          <w:color w:val="auto"/>
          <w:sz w:val="22"/>
        </w:rPr>
        <w:t>hittats.</w:t>
      </w:r>
    </w:p>
    <w:p w:rsidR="008A44F8" w:rsidRPr="00F76F23" w:rsidRDefault="008A44F8" w:rsidP="008A44F8">
      <w:pPr>
        <w:pStyle w:val="Rubrikniv2"/>
        <w:numPr>
          <w:ilvl w:val="0"/>
          <w:numId w:val="3"/>
        </w:numPr>
        <w:rPr>
          <w:b w:val="0"/>
          <w:caps w:val="0"/>
          <w:color w:val="auto"/>
          <w:sz w:val="22"/>
        </w:rPr>
      </w:pPr>
      <w:r w:rsidRPr="00F76F23">
        <w:rPr>
          <w:b w:val="0"/>
          <w:i/>
          <w:caps w:val="0"/>
          <w:color w:val="auto"/>
          <w:sz w:val="22"/>
        </w:rPr>
        <w:t>Spinosaurus</w:t>
      </w:r>
      <w:r w:rsidRPr="00F76F23">
        <w:rPr>
          <w:b w:val="0"/>
          <w:caps w:val="0"/>
          <w:color w:val="auto"/>
          <w:sz w:val="22"/>
        </w:rPr>
        <w:t xml:space="preserve"> är de</w:t>
      </w:r>
      <w:r w:rsidR="004F21A7" w:rsidRPr="00F76F23">
        <w:rPr>
          <w:b w:val="0"/>
          <w:caps w:val="0"/>
          <w:color w:val="auto"/>
          <w:sz w:val="22"/>
        </w:rPr>
        <w:t>n största köttätande dinosaurie</w:t>
      </w:r>
      <w:r w:rsidRPr="00F76F23">
        <w:rPr>
          <w:b w:val="0"/>
          <w:caps w:val="0"/>
          <w:color w:val="auto"/>
          <w:sz w:val="22"/>
        </w:rPr>
        <w:t xml:space="preserve"> som</w:t>
      </w:r>
      <w:r w:rsidR="00F76F23" w:rsidRPr="00F76F23">
        <w:rPr>
          <w:b w:val="0"/>
          <w:caps w:val="0"/>
          <w:color w:val="auto"/>
          <w:sz w:val="22"/>
        </w:rPr>
        <w:t xml:space="preserve"> har</w:t>
      </w:r>
      <w:r w:rsidRPr="00F76F23">
        <w:rPr>
          <w:b w:val="0"/>
          <w:caps w:val="0"/>
          <w:color w:val="auto"/>
          <w:sz w:val="22"/>
        </w:rPr>
        <w:t xml:space="preserve"> funnits. Med sina 19 meter och sitt nästan två meter höga segel på ryggen var den skräckinjagande. Tur för många att den troligen föredrog att äta fisk!</w:t>
      </w:r>
    </w:p>
    <w:p w:rsidR="008A44F8" w:rsidRPr="00F76F23" w:rsidRDefault="008A44F8" w:rsidP="00F76F23">
      <w:pPr>
        <w:pStyle w:val="Rubrikniv2"/>
        <w:numPr>
          <w:ilvl w:val="0"/>
          <w:numId w:val="3"/>
        </w:numPr>
        <w:rPr>
          <w:b w:val="0"/>
          <w:caps w:val="0"/>
          <w:color w:val="auto"/>
          <w:sz w:val="22"/>
        </w:rPr>
      </w:pPr>
      <w:r w:rsidRPr="00F76F23">
        <w:rPr>
          <w:b w:val="0"/>
          <w:i/>
          <w:caps w:val="0"/>
          <w:color w:val="auto"/>
          <w:sz w:val="22"/>
        </w:rPr>
        <w:t>Therizionosaurus</w:t>
      </w:r>
      <w:r w:rsidR="00F76F23">
        <w:rPr>
          <w:b w:val="0"/>
          <w:caps w:val="0"/>
          <w:color w:val="auto"/>
          <w:sz w:val="22"/>
        </w:rPr>
        <w:t xml:space="preserve"> kallas också "l</w:t>
      </w:r>
      <w:r w:rsidRPr="00F720B2">
        <w:rPr>
          <w:b w:val="0"/>
          <w:caps w:val="0"/>
          <w:color w:val="auto"/>
          <w:sz w:val="22"/>
        </w:rPr>
        <w:t xml:space="preserve">ieödlan" för sina jättelånga klor, som kunde bli en meter långa. Det är de längsta klor som </w:t>
      </w:r>
      <w:r w:rsidR="00F76F23">
        <w:rPr>
          <w:b w:val="0"/>
          <w:caps w:val="0"/>
          <w:color w:val="auto"/>
          <w:sz w:val="22"/>
        </w:rPr>
        <w:t xml:space="preserve">har </w:t>
      </w:r>
      <w:r w:rsidRPr="00F720B2">
        <w:rPr>
          <w:b w:val="0"/>
          <w:caps w:val="0"/>
          <w:color w:val="auto"/>
          <w:sz w:val="22"/>
        </w:rPr>
        <w:t>funnits på något djur man känner till. Troligen var de</w:t>
      </w:r>
      <w:r w:rsidR="00F76F23">
        <w:rPr>
          <w:b w:val="0"/>
          <w:caps w:val="0"/>
          <w:color w:val="auto"/>
          <w:sz w:val="22"/>
        </w:rPr>
        <w:t>n trots det en ofarlig växtätare –</w:t>
      </w:r>
      <w:r w:rsidR="004F21A7" w:rsidRPr="00F76F23">
        <w:rPr>
          <w:b w:val="0"/>
          <w:caps w:val="0"/>
          <w:color w:val="auto"/>
          <w:sz w:val="22"/>
        </w:rPr>
        <w:t xml:space="preserve"> så länge man inte bråkade med den.</w:t>
      </w:r>
    </w:p>
    <w:p w:rsidR="00150498" w:rsidRDefault="00150498" w:rsidP="00CB307A">
      <w:pPr>
        <w:pStyle w:val="Rubrikniv2"/>
        <w:rPr>
          <w:b w:val="0"/>
          <w:caps w:val="0"/>
          <w:color w:val="auto"/>
          <w:sz w:val="22"/>
        </w:rPr>
      </w:pPr>
    </w:p>
    <w:p w:rsidR="001F64FE" w:rsidRDefault="00337E48" w:rsidP="008A44F8">
      <w:pPr>
        <w:pStyle w:val="Rubrikniv2"/>
        <w:rPr>
          <w:b w:val="0"/>
          <w:caps w:val="0"/>
          <w:color w:val="auto"/>
          <w:sz w:val="22"/>
        </w:rPr>
      </w:pPr>
      <w:r>
        <w:rPr>
          <w:b w:val="0"/>
          <w:caps w:val="0"/>
          <w:color w:val="auto"/>
          <w:sz w:val="22"/>
        </w:rPr>
        <w:t xml:space="preserve">- Men som med allt vi tror oss veta om det som hände under förhistorisk tid, så kan våra uppfattningar </w:t>
      </w:r>
      <w:r w:rsidR="008A44F8">
        <w:rPr>
          <w:b w:val="0"/>
          <w:caps w:val="0"/>
          <w:color w:val="auto"/>
          <w:sz w:val="22"/>
        </w:rPr>
        <w:t xml:space="preserve">om utseende och släktskap </w:t>
      </w:r>
      <w:r>
        <w:rPr>
          <w:b w:val="0"/>
          <w:caps w:val="0"/>
          <w:color w:val="auto"/>
          <w:sz w:val="22"/>
        </w:rPr>
        <w:t>ändras redan me</w:t>
      </w:r>
      <w:r w:rsidR="008A44F8">
        <w:rPr>
          <w:b w:val="0"/>
          <w:caps w:val="0"/>
          <w:color w:val="auto"/>
          <w:sz w:val="22"/>
        </w:rPr>
        <w:t xml:space="preserve">d nästa fossilfynd, </w:t>
      </w:r>
      <w:r w:rsidR="00D77E54">
        <w:rPr>
          <w:b w:val="0"/>
          <w:caps w:val="0"/>
          <w:color w:val="auto"/>
          <w:sz w:val="22"/>
        </w:rPr>
        <w:t>säger</w:t>
      </w:r>
      <w:r w:rsidR="008A44F8">
        <w:rPr>
          <w:b w:val="0"/>
          <w:caps w:val="0"/>
          <w:color w:val="auto"/>
          <w:sz w:val="22"/>
        </w:rPr>
        <w:t xml:space="preserve"> Jan Westin.</w:t>
      </w:r>
    </w:p>
    <w:p w:rsidR="008A44F8" w:rsidRPr="008A44F8" w:rsidRDefault="008A44F8" w:rsidP="008A44F8">
      <w:pPr>
        <w:pStyle w:val="Rubrikniv2"/>
        <w:rPr>
          <w:b w:val="0"/>
          <w:caps w:val="0"/>
          <w:color w:val="auto"/>
          <w:sz w:val="22"/>
        </w:rPr>
      </w:pPr>
    </w:p>
    <w:p w:rsidR="00DD5111" w:rsidRDefault="00DD5111" w:rsidP="001F64FE">
      <w:pPr>
        <w:pStyle w:val="Rubrikniv3"/>
        <w:sectPr w:rsidR="00DD5111" w:rsidSect="001C1AA2">
          <w:headerReference w:type="even" r:id="rId8"/>
          <w:headerReference w:type="default" r:id="rId9"/>
          <w:footerReference w:type="even" r:id="rId10"/>
          <w:footerReference w:type="default" r:id="rId11"/>
          <w:headerReference w:type="first" r:id="rId12"/>
          <w:footerReference w:type="first" r:id="rId13"/>
          <w:type w:val="continuous"/>
          <w:pgSz w:w="11906" w:h="16838"/>
          <w:pgMar w:top="2694" w:right="1417" w:bottom="1417" w:left="1417" w:header="426" w:footer="513" w:gutter="0"/>
          <w:cols w:space="708"/>
          <w:docGrid w:linePitch="360"/>
        </w:sectPr>
      </w:pPr>
      <w:r>
        <w:t>Mer information</w:t>
      </w:r>
    </w:p>
    <w:p w:rsidR="00DD5111" w:rsidRPr="00CE1766" w:rsidRDefault="00AC2325" w:rsidP="00DD5111">
      <w:pPr>
        <w:pStyle w:val="Ingetavstnd"/>
        <w:rPr>
          <w:sz w:val="20"/>
        </w:rPr>
      </w:pPr>
      <w:r>
        <w:rPr>
          <w:b/>
          <w:sz w:val="20"/>
        </w:rPr>
        <w:lastRenderedPageBreak/>
        <w:t>Eric Edblad, marknadschef</w:t>
      </w:r>
      <w:r w:rsidR="00DD5111" w:rsidRPr="00831F57">
        <w:rPr>
          <w:sz w:val="20"/>
        </w:rPr>
        <w:br/>
        <w:t>Telefon:</w:t>
      </w:r>
      <w:r>
        <w:rPr>
          <w:sz w:val="20"/>
        </w:rPr>
        <w:t xml:space="preserve"> 031-335 64 </w:t>
      </w:r>
      <w:r w:rsidR="006D7540">
        <w:rPr>
          <w:sz w:val="20"/>
        </w:rPr>
        <w:br/>
      </w:r>
      <w:r w:rsidR="006D7540" w:rsidRPr="00CE1766">
        <w:rPr>
          <w:sz w:val="20"/>
        </w:rPr>
        <w:t xml:space="preserve">E-post: </w:t>
      </w:r>
      <w:r>
        <w:rPr>
          <w:sz w:val="20"/>
        </w:rPr>
        <w:t>eric.edblad</w:t>
      </w:r>
      <w:r w:rsidR="006D7540" w:rsidRPr="00CE1766">
        <w:rPr>
          <w:sz w:val="20"/>
        </w:rPr>
        <w:t>@universeum.se</w:t>
      </w:r>
    </w:p>
    <w:p w:rsidR="00DD5111" w:rsidRPr="009E5569" w:rsidRDefault="00DD5111" w:rsidP="009E5569">
      <w:pPr>
        <w:pStyle w:val="Ingetavstnd"/>
        <w:rPr>
          <w:sz w:val="20"/>
        </w:rPr>
        <w:sectPr w:rsidR="00DD5111" w:rsidRPr="009E5569" w:rsidSect="00051557">
          <w:type w:val="continuous"/>
          <w:pgSz w:w="11906" w:h="16838"/>
          <w:pgMar w:top="2694" w:right="1417" w:bottom="1417" w:left="1417" w:header="426" w:footer="513" w:gutter="0"/>
          <w:cols w:num="2" w:space="708"/>
          <w:docGrid w:linePitch="360"/>
        </w:sectPr>
      </w:pPr>
      <w:r w:rsidRPr="00CE1766">
        <w:rPr>
          <w:sz w:val="20"/>
        </w:rPr>
        <w:br w:type="column"/>
      </w:r>
      <w:r w:rsidR="006D7540">
        <w:rPr>
          <w:b/>
          <w:sz w:val="20"/>
        </w:rPr>
        <w:lastRenderedPageBreak/>
        <w:t>Cha</w:t>
      </w:r>
      <w:r w:rsidR="00AC2325">
        <w:rPr>
          <w:b/>
          <w:sz w:val="20"/>
        </w:rPr>
        <w:t>rlotte Mansfield, PR och marknad</w:t>
      </w:r>
      <w:r w:rsidRPr="00831F57">
        <w:rPr>
          <w:b/>
          <w:sz w:val="20"/>
        </w:rPr>
        <w:br/>
      </w:r>
      <w:r w:rsidRPr="00831F57">
        <w:rPr>
          <w:sz w:val="20"/>
        </w:rPr>
        <w:t>Telefon:</w:t>
      </w:r>
      <w:r w:rsidR="006D7540">
        <w:rPr>
          <w:sz w:val="20"/>
        </w:rPr>
        <w:t xml:space="preserve"> 031-335 64 95</w:t>
      </w:r>
      <w:r w:rsidRPr="00831F57">
        <w:rPr>
          <w:sz w:val="20"/>
        </w:rPr>
        <w:br/>
        <w:t>E-post:</w:t>
      </w:r>
      <w:r w:rsidR="006D7540">
        <w:rPr>
          <w:sz w:val="20"/>
        </w:rPr>
        <w:t xml:space="preserve"> c</w:t>
      </w:r>
      <w:r w:rsidR="00F720B2">
        <w:rPr>
          <w:sz w:val="20"/>
        </w:rPr>
        <w:t>harlotte.mansfield@universeum.se</w:t>
      </w:r>
    </w:p>
    <w:p w:rsidR="00DD5111" w:rsidRPr="00831F57" w:rsidRDefault="00DD5111">
      <w:pPr>
        <w:pStyle w:val="Ingetavstnd"/>
        <w:rPr>
          <w:sz w:val="20"/>
        </w:rPr>
      </w:pPr>
    </w:p>
    <w:sectPr w:rsidR="00DD5111" w:rsidRPr="00831F57" w:rsidSect="00DD5111">
      <w:type w:val="continuous"/>
      <w:pgSz w:w="11906" w:h="16838"/>
      <w:pgMar w:top="2694" w:right="1417" w:bottom="1417" w:left="1417" w:header="426"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F23" w:rsidRDefault="00F76F23" w:rsidP="00051557">
      <w:pPr>
        <w:spacing w:after="0" w:line="240" w:lineRule="auto"/>
      </w:pPr>
      <w:r>
        <w:separator/>
      </w:r>
    </w:p>
  </w:endnote>
  <w:endnote w:type="continuationSeparator" w:id="0">
    <w:p w:rsidR="00F76F23" w:rsidRDefault="00F76F23" w:rsidP="000515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E54" w:rsidRDefault="00D77E54">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F23" w:rsidRDefault="00F76F23" w:rsidP="00051557">
    <w:pPr>
      <w:pStyle w:val="Vitsidfot"/>
    </w:pPr>
    <w:r w:rsidRPr="00536E45">
      <w:drawing>
        <wp:anchor distT="0" distB="0" distL="114300" distR="114300" simplePos="0" relativeHeight="251661312" behindDoc="1" locked="0" layoutInCell="1" allowOverlap="1">
          <wp:simplePos x="0" y="0"/>
          <wp:positionH relativeFrom="column">
            <wp:posOffset>-42545</wp:posOffset>
          </wp:positionH>
          <wp:positionV relativeFrom="paragraph">
            <wp:posOffset>-93345</wp:posOffset>
          </wp:positionV>
          <wp:extent cx="5753100" cy="552450"/>
          <wp:effectExtent l="19050" t="0" r="0" b="0"/>
          <wp:wrapNone/>
          <wp:docPr id="2" name="Bild 5" descr="C:\Users\CharlotteM\Desktop\Sidfot_pressin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arlotteM\Desktop\Sidfot_pressinformation.jpg"/>
                  <pic:cNvPicPr>
                    <a:picLocks noChangeAspect="1" noChangeArrowheads="1"/>
                  </pic:cNvPicPr>
                </pic:nvPicPr>
                <pic:blipFill>
                  <a:blip r:embed="rId1"/>
                  <a:srcRect t="10769"/>
                  <a:stretch>
                    <a:fillRect/>
                  </a:stretch>
                </pic:blipFill>
                <pic:spPr bwMode="auto">
                  <a:xfrm>
                    <a:off x="0" y="0"/>
                    <a:ext cx="5753100" cy="552450"/>
                  </a:xfrm>
                  <a:prstGeom prst="rect">
                    <a:avLst/>
                  </a:prstGeom>
                  <a:noFill/>
                  <a:ln w="9525">
                    <a:noFill/>
                    <a:miter lim="800000"/>
                    <a:headEnd/>
                    <a:tailEnd/>
                  </a:ln>
                </pic:spPr>
              </pic:pic>
            </a:graphicData>
          </a:graphic>
        </wp:anchor>
      </w:drawing>
    </w:r>
    <w:r w:rsidRPr="00536E45">
      <w:t>Universeum är Nordens mest besökta science center med uppdrag att positivt påverka barn och ungdomars attityd till naturvetenskap, teknik och matematik.</w:t>
    </w:r>
    <w:r>
      <w:t xml:space="preserve"> Det gör vi med ett äventyr på 9</w:t>
    </w:r>
    <w:r w:rsidRPr="00536E45">
      <w:t xml:space="preserve"> 000 kvadratmeter fyllt av </w:t>
    </w:r>
    <w:r>
      <w:t xml:space="preserve">kunskap, aktiviteter och spännande </w:t>
    </w:r>
    <w:r w:rsidRPr="00536E45">
      <w:t>upplevelser. Vi har öppet alla dagar, året runt, och du hittar oss mitt i centrala Göteborg.</w:t>
    </w:r>
    <w:r w:rsidRPr="00051557">
      <w:drawing>
        <wp:anchor distT="0" distB="0" distL="114300" distR="114300" simplePos="0" relativeHeight="251659264" behindDoc="1" locked="0" layoutInCell="1" allowOverlap="1">
          <wp:simplePos x="0" y="0"/>
          <wp:positionH relativeFrom="column">
            <wp:posOffset>-42545</wp:posOffset>
          </wp:positionH>
          <wp:positionV relativeFrom="paragraph">
            <wp:posOffset>-260985</wp:posOffset>
          </wp:positionV>
          <wp:extent cx="5753100" cy="552450"/>
          <wp:effectExtent l="19050" t="0" r="0" b="0"/>
          <wp:wrapNone/>
          <wp:docPr id="12" name="Bild 5" descr="C:\Users\CharlotteM\Desktop\Sidfot_pressin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arlotteM\Desktop\Sidfot_pressinformation.jpg"/>
                  <pic:cNvPicPr>
                    <a:picLocks noChangeAspect="1" noChangeArrowheads="1"/>
                  </pic:cNvPicPr>
                </pic:nvPicPr>
                <pic:blipFill>
                  <a:blip r:embed="rId1"/>
                  <a:srcRect t="10769"/>
                  <a:stretch>
                    <a:fillRect/>
                  </a:stretch>
                </pic:blipFill>
                <pic:spPr bwMode="auto">
                  <a:xfrm>
                    <a:off x="0" y="0"/>
                    <a:ext cx="5753100" cy="552450"/>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E54" w:rsidRDefault="00D77E54">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F23" w:rsidRDefault="00F76F23" w:rsidP="00051557">
      <w:pPr>
        <w:spacing w:after="0" w:line="240" w:lineRule="auto"/>
      </w:pPr>
      <w:r>
        <w:separator/>
      </w:r>
    </w:p>
  </w:footnote>
  <w:footnote w:type="continuationSeparator" w:id="0">
    <w:p w:rsidR="00F76F23" w:rsidRDefault="00F76F23" w:rsidP="000515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E54" w:rsidRDefault="00D77E54">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F23" w:rsidRDefault="00F76F23">
    <w:pPr>
      <w:pStyle w:val="Sidhuvud"/>
    </w:pPr>
    <w:r w:rsidRPr="00051557">
      <w:rPr>
        <w:noProof/>
        <w:lang w:eastAsia="sv-SE"/>
      </w:rPr>
      <w:drawing>
        <wp:inline distT="0" distB="0" distL="0" distR="0">
          <wp:extent cx="5753100" cy="1152525"/>
          <wp:effectExtent l="19050" t="0" r="0" b="0"/>
          <wp:docPr id="1" name="Bild 1" descr="\\Home\groups\Affärsutveckling\_Affärsutveckling\Marknad\NYHETSBREV\Sidhuvud\Sidhuvuden 2012\Word\Sidhuvud_Word_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groups\Affärsutveckling\_Affärsutveckling\Marknad\NYHETSBREV\Sidhuvud\Sidhuvuden 2012\Word\Sidhuvud_Word_ny.jpg"/>
                  <pic:cNvPicPr>
                    <a:picLocks noChangeAspect="1" noChangeArrowheads="1"/>
                  </pic:cNvPicPr>
                </pic:nvPicPr>
                <pic:blipFill>
                  <a:blip r:embed="rId1"/>
                  <a:srcRect/>
                  <a:stretch>
                    <a:fillRect/>
                  </a:stretch>
                </pic:blipFill>
                <pic:spPr bwMode="auto">
                  <a:xfrm>
                    <a:off x="0" y="0"/>
                    <a:ext cx="5753100" cy="115252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E54" w:rsidRDefault="00D77E54">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18D2"/>
    <w:multiLevelType w:val="hybridMultilevel"/>
    <w:tmpl w:val="CE9CB6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E9D2896"/>
    <w:multiLevelType w:val="hybridMultilevel"/>
    <w:tmpl w:val="91AAC7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70535D3"/>
    <w:multiLevelType w:val="hybridMultilevel"/>
    <w:tmpl w:val="EA2C4F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4E2036C"/>
    <w:multiLevelType w:val="hybridMultilevel"/>
    <w:tmpl w:val="0E22A4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39A6802"/>
    <w:multiLevelType w:val="hybridMultilevel"/>
    <w:tmpl w:val="D2B060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rsids>
    <w:rsidRoot w:val="00051557"/>
    <w:rsid w:val="00041DE1"/>
    <w:rsid w:val="00051557"/>
    <w:rsid w:val="00052DE1"/>
    <w:rsid w:val="00057DE5"/>
    <w:rsid w:val="000659A3"/>
    <w:rsid w:val="00083F59"/>
    <w:rsid w:val="0009521C"/>
    <w:rsid w:val="00133443"/>
    <w:rsid w:val="00150498"/>
    <w:rsid w:val="001C1AA2"/>
    <w:rsid w:val="001F64FE"/>
    <w:rsid w:val="0021264B"/>
    <w:rsid w:val="00331529"/>
    <w:rsid w:val="00337E48"/>
    <w:rsid w:val="00377008"/>
    <w:rsid w:val="004E67C8"/>
    <w:rsid w:val="004F21A7"/>
    <w:rsid w:val="00590C7F"/>
    <w:rsid w:val="005E5699"/>
    <w:rsid w:val="00630B02"/>
    <w:rsid w:val="00635E19"/>
    <w:rsid w:val="00676211"/>
    <w:rsid w:val="006D7540"/>
    <w:rsid w:val="00740D4E"/>
    <w:rsid w:val="00816F8C"/>
    <w:rsid w:val="00831F57"/>
    <w:rsid w:val="00854923"/>
    <w:rsid w:val="008A44F8"/>
    <w:rsid w:val="00916695"/>
    <w:rsid w:val="00945895"/>
    <w:rsid w:val="009B087F"/>
    <w:rsid w:val="009E5569"/>
    <w:rsid w:val="00A461B3"/>
    <w:rsid w:val="00AC2325"/>
    <w:rsid w:val="00B1626E"/>
    <w:rsid w:val="00B43844"/>
    <w:rsid w:val="00BC22F5"/>
    <w:rsid w:val="00C238C0"/>
    <w:rsid w:val="00C46FD5"/>
    <w:rsid w:val="00CB307A"/>
    <w:rsid w:val="00CE1766"/>
    <w:rsid w:val="00CF1C96"/>
    <w:rsid w:val="00D42223"/>
    <w:rsid w:val="00D5623F"/>
    <w:rsid w:val="00D77E54"/>
    <w:rsid w:val="00D95123"/>
    <w:rsid w:val="00DD5111"/>
    <w:rsid w:val="00DD7D38"/>
    <w:rsid w:val="00E21725"/>
    <w:rsid w:val="00E704D4"/>
    <w:rsid w:val="00E84B06"/>
    <w:rsid w:val="00EF5F3F"/>
    <w:rsid w:val="00F057C5"/>
    <w:rsid w:val="00F22C0E"/>
    <w:rsid w:val="00F50FDC"/>
    <w:rsid w:val="00F61F26"/>
    <w:rsid w:val="00F720B2"/>
    <w:rsid w:val="00F76F23"/>
    <w:rsid w:val="00FF160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51557"/>
  </w:style>
  <w:style w:type="paragraph" w:styleId="Rubrik1">
    <w:name w:val="heading 1"/>
    <w:basedOn w:val="Normal"/>
    <w:next w:val="Normal"/>
    <w:link w:val="Rubrik1Char"/>
    <w:uiPriority w:val="9"/>
    <w:rsid w:val="000515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rsid w:val="00083F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link w:val="Rubrik3Char"/>
    <w:uiPriority w:val="9"/>
    <w:qFormat/>
    <w:rsid w:val="00083F59"/>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next w:val="Normal"/>
    <w:link w:val="Rubrik4Char"/>
    <w:uiPriority w:val="9"/>
    <w:semiHidden/>
    <w:unhideWhenUsed/>
    <w:qFormat/>
    <w:rsid w:val="00051557"/>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051557"/>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05155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qFormat/>
    <w:rsid w:val="0005155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05155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05155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uiPriority w:val="9"/>
    <w:semiHidden/>
    <w:rsid w:val="00051557"/>
    <w:rPr>
      <w:rFonts w:asciiTheme="majorHAnsi" w:eastAsiaTheme="majorEastAsia" w:hAnsiTheme="majorHAnsi" w:cstheme="majorBidi"/>
      <w:b/>
      <w:bCs/>
      <w:i/>
      <w:iCs/>
      <w:color w:val="4F81BD" w:themeColor="accent1"/>
    </w:rPr>
  </w:style>
  <w:style w:type="character" w:customStyle="1" w:styleId="Rubrik5Char">
    <w:name w:val="Rubrik 5 Char"/>
    <w:basedOn w:val="Standardstycketeckensnitt"/>
    <w:link w:val="Rubrik5"/>
    <w:uiPriority w:val="9"/>
    <w:semiHidden/>
    <w:rsid w:val="00051557"/>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semiHidden/>
    <w:rsid w:val="00051557"/>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9"/>
    <w:semiHidden/>
    <w:rsid w:val="00051557"/>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051557"/>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051557"/>
    <w:rPr>
      <w:rFonts w:asciiTheme="majorHAnsi" w:eastAsiaTheme="majorEastAsia" w:hAnsiTheme="majorHAnsi" w:cstheme="majorBidi"/>
      <w:i/>
      <w:iCs/>
      <w:color w:val="404040" w:themeColor="text1" w:themeTint="BF"/>
      <w:sz w:val="20"/>
      <w:szCs w:val="20"/>
    </w:rPr>
  </w:style>
  <w:style w:type="paragraph" w:styleId="Beskrivning">
    <w:name w:val="caption"/>
    <w:basedOn w:val="Normal"/>
    <w:next w:val="Normal"/>
    <w:uiPriority w:val="35"/>
    <w:semiHidden/>
    <w:unhideWhenUsed/>
    <w:qFormat/>
    <w:rsid w:val="00051557"/>
    <w:pPr>
      <w:spacing w:line="240" w:lineRule="auto"/>
    </w:pPr>
    <w:rPr>
      <w:b/>
      <w:bCs/>
      <w:color w:val="4F81BD" w:themeColor="accent1"/>
      <w:sz w:val="18"/>
      <w:szCs w:val="18"/>
    </w:rPr>
  </w:style>
  <w:style w:type="paragraph" w:styleId="Ingetavstnd">
    <w:name w:val="No Spacing"/>
    <w:aliases w:val="Text"/>
    <w:link w:val="IngetavstndChar"/>
    <w:uiPriority w:val="1"/>
    <w:qFormat/>
    <w:rsid w:val="00831F57"/>
    <w:pPr>
      <w:spacing w:after="120"/>
      <w:contextualSpacing/>
    </w:pPr>
  </w:style>
  <w:style w:type="character" w:customStyle="1" w:styleId="IngetavstndChar">
    <w:name w:val="Inget avstånd Char"/>
    <w:aliases w:val="Text Char"/>
    <w:basedOn w:val="Standardstycketeckensnitt"/>
    <w:link w:val="Ingetavstnd"/>
    <w:uiPriority w:val="1"/>
    <w:rsid w:val="00831F57"/>
  </w:style>
  <w:style w:type="character" w:customStyle="1" w:styleId="Rubrik1Char">
    <w:name w:val="Rubrik 1 Char"/>
    <w:basedOn w:val="Standardstycketeckensnitt"/>
    <w:link w:val="Rubrik1"/>
    <w:uiPriority w:val="9"/>
    <w:rsid w:val="00051557"/>
    <w:rPr>
      <w:rFonts w:asciiTheme="majorHAnsi" w:eastAsiaTheme="majorEastAsia" w:hAnsiTheme="majorHAnsi" w:cstheme="majorBidi"/>
      <w:b/>
      <w:bCs/>
      <w:color w:val="365F91" w:themeColor="accent1" w:themeShade="BF"/>
      <w:sz w:val="28"/>
      <w:szCs w:val="28"/>
    </w:rPr>
  </w:style>
  <w:style w:type="paragraph" w:styleId="Innehllsfrteckningsrubrik">
    <w:name w:val="TOC Heading"/>
    <w:basedOn w:val="Rubrik1"/>
    <w:next w:val="Normal"/>
    <w:uiPriority w:val="39"/>
    <w:semiHidden/>
    <w:unhideWhenUsed/>
    <w:qFormat/>
    <w:rsid w:val="00051557"/>
    <w:pPr>
      <w:outlineLvl w:val="9"/>
    </w:pPr>
    <w:rPr>
      <w:caps/>
    </w:rPr>
  </w:style>
  <w:style w:type="paragraph" w:customStyle="1" w:styleId="Rubrikniv1">
    <w:name w:val="Rubrik nivå 1"/>
    <w:basedOn w:val="Normal"/>
    <w:link w:val="Rubrikniv1Char"/>
    <w:autoRedefine/>
    <w:qFormat/>
    <w:rsid w:val="00051557"/>
    <w:pPr>
      <w:spacing w:before="480"/>
    </w:pPr>
    <w:rPr>
      <w:caps/>
      <w:sz w:val="40"/>
      <w:szCs w:val="36"/>
    </w:rPr>
  </w:style>
  <w:style w:type="character" w:customStyle="1" w:styleId="Rubrikniv1Char">
    <w:name w:val="Rubrik nivå 1 Char"/>
    <w:basedOn w:val="Standardstycketeckensnitt"/>
    <w:link w:val="Rubrikniv1"/>
    <w:rsid w:val="00051557"/>
    <w:rPr>
      <w:caps/>
      <w:sz w:val="40"/>
      <w:szCs w:val="36"/>
    </w:rPr>
  </w:style>
  <w:style w:type="paragraph" w:customStyle="1" w:styleId="Sidrubrik">
    <w:name w:val="Sidrubrik"/>
    <w:basedOn w:val="Normal"/>
    <w:link w:val="SidrubrikChar"/>
    <w:qFormat/>
    <w:rsid w:val="00051557"/>
    <w:pPr>
      <w:pBdr>
        <w:bottom w:val="single" w:sz="12" w:space="1" w:color="9BBB59" w:themeColor="accent3"/>
      </w:pBdr>
      <w:spacing w:after="720"/>
    </w:pPr>
    <w:rPr>
      <w:caps/>
      <w:sz w:val="80"/>
      <w:szCs w:val="80"/>
    </w:rPr>
  </w:style>
  <w:style w:type="character" w:customStyle="1" w:styleId="SidrubrikChar">
    <w:name w:val="Sidrubrik Char"/>
    <w:basedOn w:val="Standardstycketeckensnitt"/>
    <w:link w:val="Sidrubrik"/>
    <w:rsid w:val="00051557"/>
    <w:rPr>
      <w:caps/>
      <w:sz w:val="80"/>
      <w:szCs w:val="80"/>
    </w:rPr>
  </w:style>
  <w:style w:type="paragraph" w:customStyle="1" w:styleId="Rubrikniv2">
    <w:name w:val="Rubrik nivå 2"/>
    <w:basedOn w:val="Ingetavstnd"/>
    <w:link w:val="Rubrikniv2Char"/>
    <w:qFormat/>
    <w:rsid w:val="00051557"/>
    <w:pPr>
      <w:spacing w:before="360" w:after="0"/>
    </w:pPr>
    <w:rPr>
      <w:b/>
      <w:caps/>
      <w:color w:val="9BBB59" w:themeColor="accent3"/>
      <w:sz w:val="28"/>
    </w:rPr>
  </w:style>
  <w:style w:type="character" w:customStyle="1" w:styleId="Rubrikniv2Char">
    <w:name w:val="Rubrik nivå 2 Char"/>
    <w:basedOn w:val="IngetavstndChar"/>
    <w:link w:val="Rubrikniv2"/>
    <w:rsid w:val="00051557"/>
    <w:rPr>
      <w:b/>
      <w:caps/>
      <w:color w:val="9BBB59" w:themeColor="accent3"/>
      <w:sz w:val="28"/>
    </w:rPr>
  </w:style>
  <w:style w:type="paragraph" w:customStyle="1" w:styleId="Rubrikniv3">
    <w:name w:val="Rubrik nivå 3"/>
    <w:basedOn w:val="Ingetavstnd"/>
    <w:link w:val="Rubrikniv3Char"/>
    <w:qFormat/>
    <w:rsid w:val="00051557"/>
    <w:pPr>
      <w:spacing w:before="120" w:after="60"/>
    </w:pPr>
    <w:rPr>
      <w:b/>
      <w:color w:val="9BBB59" w:themeColor="accent3"/>
      <w:sz w:val="24"/>
    </w:rPr>
  </w:style>
  <w:style w:type="character" w:customStyle="1" w:styleId="Rubrikniv3Char">
    <w:name w:val="Rubrik nivå 3 Char"/>
    <w:basedOn w:val="IngetavstndChar"/>
    <w:link w:val="Rubrikniv3"/>
    <w:rsid w:val="00051557"/>
    <w:rPr>
      <w:b/>
      <w:color w:val="9BBB59" w:themeColor="accent3"/>
      <w:sz w:val="24"/>
    </w:rPr>
  </w:style>
  <w:style w:type="paragraph" w:styleId="Sidhuvud">
    <w:name w:val="header"/>
    <w:basedOn w:val="Normal"/>
    <w:link w:val="SidhuvudChar"/>
    <w:uiPriority w:val="99"/>
    <w:semiHidden/>
    <w:unhideWhenUsed/>
    <w:rsid w:val="00051557"/>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051557"/>
  </w:style>
  <w:style w:type="paragraph" w:styleId="Sidfot">
    <w:name w:val="footer"/>
    <w:basedOn w:val="Normal"/>
    <w:link w:val="SidfotChar"/>
    <w:uiPriority w:val="99"/>
    <w:semiHidden/>
    <w:unhideWhenUsed/>
    <w:rsid w:val="00051557"/>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051557"/>
  </w:style>
  <w:style w:type="paragraph" w:styleId="Ballongtext">
    <w:name w:val="Balloon Text"/>
    <w:basedOn w:val="Normal"/>
    <w:link w:val="BallongtextChar"/>
    <w:uiPriority w:val="99"/>
    <w:semiHidden/>
    <w:unhideWhenUsed/>
    <w:rsid w:val="0005155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51557"/>
    <w:rPr>
      <w:rFonts w:ascii="Tahoma" w:hAnsi="Tahoma" w:cs="Tahoma"/>
      <w:sz w:val="16"/>
      <w:szCs w:val="16"/>
    </w:rPr>
  </w:style>
  <w:style w:type="paragraph" w:customStyle="1" w:styleId="Vitsidfot">
    <w:name w:val="Vit sidfot"/>
    <w:basedOn w:val="Sidfot"/>
    <w:link w:val="VitsidfotChar"/>
    <w:rsid w:val="00051557"/>
    <w:pPr>
      <w:tabs>
        <w:tab w:val="clear" w:pos="9072"/>
        <w:tab w:val="right" w:pos="8789"/>
      </w:tabs>
      <w:ind w:left="284" w:right="283"/>
    </w:pPr>
    <w:rPr>
      <w:rFonts w:ascii="Calibri" w:eastAsia="Calibri" w:hAnsi="Calibri" w:cs="Times New Roman"/>
      <w:noProof/>
      <w:color w:val="FFFFFF" w:themeColor="background1"/>
      <w:sz w:val="16"/>
      <w:szCs w:val="16"/>
      <w:lang w:eastAsia="sv-SE"/>
    </w:rPr>
  </w:style>
  <w:style w:type="character" w:customStyle="1" w:styleId="VitsidfotChar">
    <w:name w:val="Vit sidfot Char"/>
    <w:basedOn w:val="SidfotChar"/>
    <w:link w:val="Vitsidfot"/>
    <w:rsid w:val="00051557"/>
    <w:rPr>
      <w:rFonts w:ascii="Calibri" w:eastAsia="Calibri" w:hAnsi="Calibri" w:cs="Times New Roman"/>
      <w:noProof/>
      <w:color w:val="FFFFFF" w:themeColor="background1"/>
      <w:sz w:val="16"/>
      <w:szCs w:val="16"/>
      <w:lang w:eastAsia="sv-SE"/>
    </w:rPr>
  </w:style>
  <w:style w:type="paragraph" w:styleId="Liststycke">
    <w:name w:val="List Paragraph"/>
    <w:basedOn w:val="Normal"/>
    <w:uiPriority w:val="34"/>
    <w:qFormat/>
    <w:rsid w:val="00831F57"/>
    <w:pPr>
      <w:ind w:left="720"/>
      <w:contextualSpacing/>
    </w:pPr>
  </w:style>
  <w:style w:type="character" w:customStyle="1" w:styleId="Rubrik3Char">
    <w:name w:val="Rubrik 3 Char"/>
    <w:basedOn w:val="Standardstycketeckensnitt"/>
    <w:link w:val="Rubrik3"/>
    <w:uiPriority w:val="9"/>
    <w:rsid w:val="00083F59"/>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083F5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2Char">
    <w:name w:val="Rubrik 2 Char"/>
    <w:basedOn w:val="Standardstycketeckensnitt"/>
    <w:link w:val="Rubrik2"/>
    <w:uiPriority w:val="9"/>
    <w:semiHidden/>
    <w:rsid w:val="00083F59"/>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Standardstycketeckensnitt"/>
    <w:rsid w:val="00083F59"/>
  </w:style>
</w:styles>
</file>

<file path=word/webSettings.xml><?xml version="1.0" encoding="utf-8"?>
<w:webSettings xmlns:r="http://schemas.openxmlformats.org/officeDocument/2006/relationships" xmlns:w="http://schemas.openxmlformats.org/wordprocessingml/2006/main">
  <w:divs>
    <w:div w:id="484661734">
      <w:bodyDiv w:val="1"/>
      <w:marLeft w:val="0"/>
      <w:marRight w:val="0"/>
      <w:marTop w:val="0"/>
      <w:marBottom w:val="0"/>
      <w:divBdr>
        <w:top w:val="none" w:sz="0" w:space="0" w:color="auto"/>
        <w:left w:val="none" w:sz="0" w:space="0" w:color="auto"/>
        <w:bottom w:val="none" w:sz="0" w:space="0" w:color="auto"/>
        <w:right w:val="none" w:sz="0" w:space="0" w:color="auto"/>
      </w:divBdr>
    </w:div>
    <w:div w:id="1459373336">
      <w:bodyDiv w:val="1"/>
      <w:marLeft w:val="0"/>
      <w:marRight w:val="0"/>
      <w:marTop w:val="0"/>
      <w:marBottom w:val="0"/>
      <w:divBdr>
        <w:top w:val="none" w:sz="0" w:space="0" w:color="auto"/>
        <w:left w:val="none" w:sz="0" w:space="0" w:color="auto"/>
        <w:bottom w:val="none" w:sz="0" w:space="0" w:color="auto"/>
        <w:right w:val="none" w:sz="0" w:space="0" w:color="auto"/>
      </w:divBdr>
      <w:divsChild>
        <w:div w:id="371737707">
          <w:marLeft w:val="0"/>
          <w:marRight w:val="0"/>
          <w:marTop w:val="0"/>
          <w:marBottom w:val="0"/>
          <w:divBdr>
            <w:top w:val="none" w:sz="0" w:space="0" w:color="auto"/>
            <w:left w:val="none" w:sz="0" w:space="0" w:color="auto"/>
            <w:bottom w:val="none" w:sz="0" w:space="0" w:color="auto"/>
            <w:right w:val="none" w:sz="0" w:space="0" w:color="auto"/>
          </w:divBdr>
          <w:divsChild>
            <w:div w:id="11641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2373">
      <w:bodyDiv w:val="1"/>
      <w:marLeft w:val="0"/>
      <w:marRight w:val="0"/>
      <w:marTop w:val="0"/>
      <w:marBottom w:val="0"/>
      <w:divBdr>
        <w:top w:val="none" w:sz="0" w:space="0" w:color="auto"/>
        <w:left w:val="none" w:sz="0" w:space="0" w:color="auto"/>
        <w:bottom w:val="none" w:sz="0" w:space="0" w:color="auto"/>
        <w:right w:val="none" w:sz="0" w:space="0" w:color="auto"/>
      </w:divBdr>
    </w:div>
    <w:div w:id="178010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2</Pages>
  <Words>544</Words>
  <Characters>2885</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Universeum AB</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Mansfield</dc:creator>
  <cp:lastModifiedBy>Charlotte Mansfield</cp:lastModifiedBy>
  <cp:revision>7</cp:revision>
  <cp:lastPrinted>2013-03-08T12:04:00Z</cp:lastPrinted>
  <dcterms:created xsi:type="dcterms:W3CDTF">2013-03-07T13:15:00Z</dcterms:created>
  <dcterms:modified xsi:type="dcterms:W3CDTF">2013-03-08T12:26:00Z</dcterms:modified>
</cp:coreProperties>
</file>