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AE0F" w14:textId="77777777" w:rsidR="00001DCD" w:rsidRPr="00001DCD" w:rsidRDefault="00001DCD" w:rsidP="00001DCD">
      <w:pPr>
        <w:shd w:val="clear" w:color="auto" w:fill="FFFFFF"/>
        <w:spacing w:before="75" w:after="75" w:line="645" w:lineRule="atLeast"/>
        <w:outlineLvl w:val="0"/>
        <w:rPr>
          <w:rFonts w:ascii="Open Sans" w:eastAsia="Times New Roman" w:hAnsi="Open Sans" w:cs="Open Sans"/>
          <w:b/>
          <w:bCs/>
          <w:color w:val="333F48"/>
          <w:kern w:val="36"/>
          <w:sz w:val="56"/>
          <w:szCs w:val="56"/>
          <w:lang w:eastAsia="sv-SE"/>
        </w:rPr>
      </w:pPr>
      <w:bookmarkStart w:id="0" w:name="_GoBack"/>
      <w:r w:rsidRPr="00001DCD">
        <w:rPr>
          <w:rFonts w:ascii="Open Sans" w:eastAsia="Times New Roman" w:hAnsi="Open Sans" w:cs="Open Sans"/>
          <w:b/>
          <w:bCs/>
          <w:color w:val="333F48"/>
          <w:kern w:val="36"/>
          <w:sz w:val="56"/>
          <w:szCs w:val="56"/>
          <w:lang w:eastAsia="sv-SE"/>
        </w:rPr>
        <w:t>Joakim Harging utses till ny VD på NetNordic Communication</w:t>
      </w:r>
    </w:p>
    <w:bookmarkEnd w:id="0"/>
    <w:p w14:paraId="435B4AA5" w14:textId="77777777" w:rsidR="00163DF7" w:rsidRDefault="00163DF7"/>
    <w:p w14:paraId="204B7A94" w14:textId="77777777" w:rsidR="00001DCD" w:rsidRDefault="00001DCD"/>
    <w:p w14:paraId="0AAA430E" w14:textId="77777777" w:rsidR="00001DCD" w:rsidRDefault="00001DCD">
      <w:r>
        <w:rPr>
          <w:noProof/>
        </w:rPr>
        <w:drawing>
          <wp:inline distT="0" distB="0" distL="0" distR="0" wp14:anchorId="1C25D3A5" wp14:editId="723521AD">
            <wp:extent cx="5760720" cy="4883108"/>
            <wp:effectExtent l="0" t="0" r="0" b="0"/>
            <wp:docPr id="1" name="Bildobjekt 1" descr="https://www.netnordic.se/wp-content/uploads/sites/3/2018/05/joakim-harging_nyhet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tnordic.se/wp-content/uploads/sites/3/2018/05/joakim-harging_nyhet_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883108"/>
                    </a:xfrm>
                    <a:prstGeom prst="rect">
                      <a:avLst/>
                    </a:prstGeom>
                    <a:noFill/>
                    <a:ln>
                      <a:noFill/>
                    </a:ln>
                  </pic:spPr>
                </pic:pic>
              </a:graphicData>
            </a:graphic>
          </wp:inline>
        </w:drawing>
      </w:r>
    </w:p>
    <w:p w14:paraId="40DB27E8" w14:textId="77777777" w:rsidR="00001DCD" w:rsidRDefault="00001DCD"/>
    <w:p w14:paraId="3296D57C" w14:textId="77777777" w:rsidR="00001DCD" w:rsidRDefault="00001DCD"/>
    <w:p w14:paraId="5F88C698" w14:textId="77777777" w:rsidR="00001DCD" w:rsidRDefault="00001DCD"/>
    <w:p w14:paraId="1D37992D" w14:textId="77777777" w:rsidR="00001DCD" w:rsidRDefault="00001DCD" w:rsidP="00001DCD">
      <w:pPr>
        <w:pStyle w:val="Rubrik2"/>
        <w:shd w:val="clear" w:color="auto" w:fill="FFFFFF"/>
        <w:spacing w:before="0" w:after="150" w:line="645" w:lineRule="atLeast"/>
        <w:rPr>
          <w:rFonts w:ascii="Open Sans" w:hAnsi="Open Sans" w:cs="Open Sans"/>
          <w:color w:val="333F48"/>
          <w:sz w:val="56"/>
          <w:szCs w:val="56"/>
        </w:rPr>
      </w:pPr>
      <w:r>
        <w:rPr>
          <w:rFonts w:ascii="Open Sans" w:hAnsi="Open Sans" w:cs="Open Sans"/>
          <w:color w:val="333F48"/>
          <w:sz w:val="56"/>
          <w:szCs w:val="56"/>
        </w:rPr>
        <w:lastRenderedPageBreak/>
        <w:t>Ny VD på NetNordic Communication AB</w:t>
      </w:r>
    </w:p>
    <w:p w14:paraId="78FC12A9" w14:textId="77777777" w:rsidR="00001DCD" w:rsidRDefault="00001DCD" w:rsidP="00001DCD">
      <w:pPr>
        <w:rPr>
          <w:rStyle w:val="Stark"/>
          <w:sz w:val="27"/>
          <w:szCs w:val="27"/>
          <w:shd w:val="clear" w:color="auto" w:fill="FFFFFF"/>
        </w:rPr>
      </w:pPr>
      <w:r>
        <w:rPr>
          <w:rStyle w:val="Stark"/>
          <w:rFonts w:ascii="Open Sans" w:hAnsi="Open Sans" w:cs="Open Sans"/>
          <w:color w:val="333F48"/>
          <w:sz w:val="27"/>
          <w:szCs w:val="27"/>
          <w:shd w:val="clear" w:color="auto" w:fill="FFFFFF"/>
        </w:rPr>
        <w:t>Joakim Harging utses till ny VD på NetNordic Communication i Sverige. Han efterträder Lars Glarborg och tillträder sin tjänst 28:e maj, 2018.</w:t>
      </w:r>
    </w:p>
    <w:p w14:paraId="7964C9E3" w14:textId="77777777" w:rsidR="00001DCD" w:rsidRDefault="00001DCD" w:rsidP="00001DCD">
      <w:pPr>
        <w:rPr>
          <w:rFonts w:ascii="Times New Roman" w:hAnsi="Times New Roman" w:cs="Times New Roman"/>
          <w:sz w:val="24"/>
          <w:szCs w:val="24"/>
        </w:rPr>
      </w:pPr>
      <w:r>
        <w:rPr>
          <w:rFonts w:ascii="Open Sans" w:hAnsi="Open Sans" w:cs="Open Sans"/>
          <w:color w:val="333F48"/>
          <w:sz w:val="27"/>
          <w:szCs w:val="27"/>
          <w:shd w:val="clear" w:color="auto" w:fill="FFFFFF"/>
        </w:rPr>
        <w:t>Joakim har lång erfarenhet från IT- och telekombranschen och är van vid att arbeta på företag som agerar utmanare på marknaden, vilket kommer väl till pass hos NetNordic, som har en tydligt utpräglad tillväxtstrategi. Joakim har mer än 20 års erfarenhet av kommunikations- och IT tjänster mot B2B marknaden i Sverige. Närmast kommer Joakim från Tele2 Sverige i en roll som Försäljningsdirektör. Han har även erfarenhet från IT-</w:t>
      </w:r>
      <w:r>
        <w:rPr>
          <w:rFonts w:ascii="Open Sans" w:hAnsi="Open Sans" w:cs="Open Sans"/>
          <w:color w:val="333F48"/>
          <w:sz w:val="27"/>
          <w:szCs w:val="27"/>
          <w:shd w:val="clear" w:color="auto" w:fill="FFFFFF"/>
        </w:rPr>
        <w:t>konsultbranschen</w:t>
      </w:r>
      <w:r>
        <w:rPr>
          <w:rFonts w:ascii="Open Sans" w:hAnsi="Open Sans" w:cs="Open Sans"/>
          <w:color w:val="333F48"/>
          <w:sz w:val="27"/>
          <w:szCs w:val="27"/>
          <w:shd w:val="clear" w:color="auto" w:fill="FFFFFF"/>
        </w:rPr>
        <w:t xml:space="preserve"> och från TDC, där han under många år arbetade i företagsledningen med ansvar för försäljning. I samtliga roller har Joakim haft ett tydligt tillväxtfokus.</w:t>
      </w:r>
    </w:p>
    <w:p w14:paraId="2AA20A45" w14:textId="77777777" w:rsidR="00001DCD" w:rsidRDefault="00001DCD" w:rsidP="00001DCD">
      <w:r>
        <w:rPr>
          <w:rFonts w:ascii="Open Sans" w:hAnsi="Open Sans" w:cs="Open Sans"/>
          <w:color w:val="333F48"/>
          <w:sz w:val="27"/>
          <w:szCs w:val="27"/>
          <w:shd w:val="clear" w:color="auto" w:fill="FFFFFF"/>
        </w:rPr>
        <w:t>– Jag ser verkligen fram emot att börja på NetNordic, som är ett spännande bolag med hög kompetens, vilja och en tydlig ambition att växa i Sverige, säger Joakim Harging. NetNordic har genom sina starka erbjudanden inom UC, Nätverk och Säkerhet mycket bra förutsättningar att, som en oberoende aktör, leverera bra helhetslösningar till både företag och offentlig sektor, fortsätter Joakim.</w:t>
      </w:r>
    </w:p>
    <w:p w14:paraId="2570B5D6" w14:textId="77777777" w:rsidR="00001DCD" w:rsidRDefault="00001DCD" w:rsidP="00001DCD">
      <w:r>
        <w:rPr>
          <w:rFonts w:ascii="Open Sans" w:hAnsi="Open Sans" w:cs="Open Sans"/>
          <w:color w:val="333F48"/>
          <w:sz w:val="27"/>
          <w:szCs w:val="27"/>
          <w:shd w:val="clear" w:color="auto" w:fill="FFFFFF"/>
        </w:rPr>
        <w:t>– Vi är mycket glada över att Joakim har valt att ansluta sig till vår verksamhet. NetNordic har växt markant i Norden och vi ser ytterligare potential i Sverige. Denna potential har Joakim med sin erfarenhet och personlighet, samt mycket bra förutsättningar att lyckas infria tillsammans med sitt starka team i Sverige, säger koncernchef Jarl Øverby i NetNordic Group.</w:t>
      </w:r>
    </w:p>
    <w:p w14:paraId="6FFC9221" w14:textId="77777777" w:rsidR="00001DCD" w:rsidRDefault="00001DCD" w:rsidP="00001DCD">
      <w:r>
        <w:rPr>
          <w:rFonts w:ascii="Open Sans" w:hAnsi="Open Sans" w:cs="Open Sans"/>
          <w:color w:val="333F48"/>
          <w:sz w:val="27"/>
          <w:szCs w:val="27"/>
          <w:shd w:val="clear" w:color="auto" w:fill="FFFFFF"/>
        </w:rPr>
        <w:t xml:space="preserve">Joakim kommer att ägna första tiden åt att lära känna kunder och kollegor samt att slutföra integrationen av </w:t>
      </w:r>
      <w:proofErr w:type="spellStart"/>
      <w:r>
        <w:rPr>
          <w:rFonts w:ascii="Open Sans" w:hAnsi="Open Sans" w:cs="Open Sans"/>
          <w:color w:val="333F48"/>
          <w:sz w:val="27"/>
          <w:szCs w:val="27"/>
          <w:shd w:val="clear" w:color="auto" w:fill="FFFFFF"/>
        </w:rPr>
        <w:t>Efftel</w:t>
      </w:r>
      <w:proofErr w:type="spellEnd"/>
      <w:r>
        <w:rPr>
          <w:rFonts w:ascii="Open Sans" w:hAnsi="Open Sans" w:cs="Open Sans"/>
          <w:color w:val="333F48"/>
          <w:sz w:val="27"/>
          <w:szCs w:val="27"/>
          <w:shd w:val="clear" w:color="auto" w:fill="FFFFFF"/>
        </w:rPr>
        <w:t>, som förvärvades under april 2018. Men han har framför allt siktet inställt på att snabbt vinna nya marknadsandelar.</w:t>
      </w:r>
    </w:p>
    <w:p w14:paraId="477EEF74" w14:textId="77777777" w:rsidR="00001DCD" w:rsidRPr="00001DCD" w:rsidRDefault="00001DCD" w:rsidP="00001DCD">
      <w:pPr>
        <w:pStyle w:val="Rubrik3"/>
        <w:shd w:val="clear" w:color="auto" w:fill="FFFFFF"/>
        <w:spacing w:before="0" w:after="150" w:line="495" w:lineRule="atLeast"/>
        <w:rPr>
          <w:rFonts w:ascii="Open Sans" w:hAnsi="Open Sans" w:cs="Open Sans"/>
          <w:b/>
          <w:color w:val="333F48"/>
          <w:sz w:val="33"/>
          <w:szCs w:val="33"/>
        </w:rPr>
      </w:pPr>
      <w:r w:rsidRPr="00001DCD">
        <w:rPr>
          <w:rFonts w:ascii="Open Sans" w:hAnsi="Open Sans" w:cs="Open Sans"/>
          <w:b/>
          <w:color w:val="333F48"/>
          <w:sz w:val="33"/>
          <w:szCs w:val="33"/>
        </w:rPr>
        <w:lastRenderedPageBreak/>
        <w:t>För mer information, vänligen kontakta:</w:t>
      </w:r>
    </w:p>
    <w:p w14:paraId="6BB50B88" w14:textId="77777777" w:rsidR="00001DCD" w:rsidRPr="00001DCD" w:rsidRDefault="00001DCD" w:rsidP="00001DCD">
      <w:pPr>
        <w:rPr>
          <w:rFonts w:ascii="Times New Roman" w:hAnsi="Times New Roman" w:cs="Times New Roman"/>
          <w:sz w:val="24"/>
          <w:szCs w:val="24"/>
          <w:lang w:val="en-US"/>
        </w:rPr>
      </w:pPr>
      <w:r w:rsidRPr="00001DCD">
        <w:rPr>
          <w:rFonts w:ascii="Open Sans" w:hAnsi="Open Sans" w:cs="Open Sans"/>
          <w:color w:val="333F48"/>
          <w:sz w:val="27"/>
          <w:szCs w:val="27"/>
          <w:shd w:val="clear" w:color="auto" w:fill="FFFFFF"/>
          <w:lang w:val="en-US"/>
        </w:rPr>
        <w:t xml:space="preserve">Jarl Øverby, </w:t>
      </w:r>
      <w:proofErr w:type="spellStart"/>
      <w:r w:rsidRPr="00001DCD">
        <w:rPr>
          <w:rFonts w:ascii="Open Sans" w:hAnsi="Open Sans" w:cs="Open Sans"/>
          <w:color w:val="333F48"/>
          <w:sz w:val="27"/>
          <w:szCs w:val="27"/>
          <w:shd w:val="clear" w:color="auto" w:fill="FFFFFF"/>
          <w:lang w:val="en-US"/>
        </w:rPr>
        <w:t>Koncernchef</w:t>
      </w:r>
      <w:proofErr w:type="spellEnd"/>
      <w:r w:rsidRPr="00001DCD">
        <w:rPr>
          <w:rFonts w:ascii="Open Sans" w:hAnsi="Open Sans" w:cs="Open Sans"/>
          <w:color w:val="333F48"/>
          <w:sz w:val="27"/>
          <w:szCs w:val="27"/>
          <w:shd w:val="clear" w:color="auto" w:fill="FFFFFF"/>
          <w:lang w:val="en-US"/>
        </w:rPr>
        <w:t xml:space="preserve"> NetNordic Group </w:t>
      </w:r>
      <w:proofErr w:type="spellStart"/>
      <w:r w:rsidRPr="00001DCD">
        <w:rPr>
          <w:rFonts w:ascii="Open Sans" w:hAnsi="Open Sans" w:cs="Open Sans"/>
          <w:color w:val="333F48"/>
          <w:sz w:val="27"/>
          <w:szCs w:val="27"/>
          <w:shd w:val="clear" w:color="auto" w:fill="FFFFFF"/>
          <w:lang w:val="en-US"/>
        </w:rPr>
        <w:t>Epost</w:t>
      </w:r>
      <w:proofErr w:type="spellEnd"/>
      <w:r w:rsidRPr="00001DCD">
        <w:rPr>
          <w:rFonts w:ascii="Open Sans" w:hAnsi="Open Sans" w:cs="Open Sans"/>
          <w:color w:val="333F48"/>
          <w:sz w:val="27"/>
          <w:szCs w:val="27"/>
          <w:shd w:val="clear" w:color="auto" w:fill="FFFFFF"/>
          <w:lang w:val="en-US"/>
        </w:rPr>
        <w:t>: </w:t>
      </w:r>
      <w:hyperlink r:id="rId5" w:history="1">
        <w:r w:rsidRPr="00001DCD">
          <w:rPr>
            <w:rStyle w:val="Hyperlnk"/>
            <w:rFonts w:ascii="Open Sans" w:hAnsi="Open Sans" w:cs="Open Sans"/>
            <w:color w:val="F47A1F"/>
            <w:sz w:val="27"/>
            <w:szCs w:val="27"/>
            <w:shd w:val="clear" w:color="auto" w:fill="FFFFFF"/>
            <w:lang w:val="en-US"/>
          </w:rPr>
          <w:t>jarl.overby@netnordic.com</w:t>
        </w:r>
      </w:hyperlink>
      <w:r w:rsidRPr="00001DCD">
        <w:rPr>
          <w:rFonts w:ascii="Open Sans" w:hAnsi="Open Sans" w:cs="Open Sans"/>
          <w:color w:val="333F48"/>
          <w:sz w:val="27"/>
          <w:szCs w:val="27"/>
          <w:shd w:val="clear" w:color="auto" w:fill="FFFFFF"/>
          <w:lang w:val="en-US"/>
        </w:rPr>
        <w:t> Telefon: +47 982 17 009</w:t>
      </w:r>
    </w:p>
    <w:p w14:paraId="1B884ACF" w14:textId="77777777" w:rsidR="00001DCD" w:rsidRDefault="00001DCD" w:rsidP="00001DCD">
      <w:pPr>
        <w:rPr>
          <w:rFonts w:ascii="Open Sans" w:hAnsi="Open Sans" w:cs="Open Sans"/>
          <w:color w:val="333F48"/>
          <w:sz w:val="27"/>
          <w:szCs w:val="27"/>
          <w:shd w:val="clear" w:color="auto" w:fill="FFFFFF"/>
          <w:lang w:val="en-US"/>
        </w:rPr>
      </w:pPr>
      <w:r w:rsidRPr="00001DCD">
        <w:rPr>
          <w:rFonts w:ascii="Open Sans" w:hAnsi="Open Sans" w:cs="Open Sans"/>
          <w:color w:val="333F48"/>
          <w:sz w:val="27"/>
          <w:szCs w:val="27"/>
          <w:shd w:val="clear" w:color="auto" w:fill="FFFFFF"/>
          <w:lang w:val="en-US"/>
        </w:rPr>
        <w:t xml:space="preserve">Joakim Harging, VD NetNordic Communication AB </w:t>
      </w:r>
      <w:proofErr w:type="spellStart"/>
      <w:r w:rsidRPr="00001DCD">
        <w:rPr>
          <w:rFonts w:ascii="Open Sans" w:hAnsi="Open Sans" w:cs="Open Sans"/>
          <w:color w:val="333F48"/>
          <w:sz w:val="27"/>
          <w:szCs w:val="27"/>
          <w:shd w:val="clear" w:color="auto" w:fill="FFFFFF"/>
          <w:lang w:val="en-US"/>
        </w:rPr>
        <w:t>Epost</w:t>
      </w:r>
      <w:proofErr w:type="spellEnd"/>
      <w:r w:rsidRPr="00001DCD">
        <w:rPr>
          <w:rFonts w:ascii="Open Sans" w:hAnsi="Open Sans" w:cs="Open Sans"/>
          <w:color w:val="333F48"/>
          <w:sz w:val="27"/>
          <w:szCs w:val="27"/>
          <w:shd w:val="clear" w:color="auto" w:fill="FFFFFF"/>
          <w:lang w:val="en-US"/>
        </w:rPr>
        <w:t>: </w:t>
      </w:r>
      <w:hyperlink r:id="rId6" w:history="1">
        <w:r w:rsidRPr="00001DCD">
          <w:rPr>
            <w:rStyle w:val="Hyperlnk"/>
            <w:rFonts w:ascii="Open Sans" w:hAnsi="Open Sans" w:cs="Open Sans"/>
            <w:color w:val="F47A1F"/>
            <w:sz w:val="27"/>
            <w:szCs w:val="27"/>
            <w:shd w:val="clear" w:color="auto" w:fill="FFFFFF"/>
            <w:lang w:val="en-US"/>
          </w:rPr>
          <w:t>Joakim.harging@netnordic.com</w:t>
        </w:r>
      </w:hyperlink>
      <w:r w:rsidRPr="00001DCD">
        <w:rPr>
          <w:rFonts w:ascii="Open Sans" w:hAnsi="Open Sans" w:cs="Open Sans"/>
          <w:color w:val="333F48"/>
          <w:sz w:val="27"/>
          <w:szCs w:val="27"/>
          <w:shd w:val="clear" w:color="auto" w:fill="FFFFFF"/>
          <w:lang w:val="en-US"/>
        </w:rPr>
        <w:t> Telefon: +46 708 37 81 25</w:t>
      </w:r>
    </w:p>
    <w:p w14:paraId="56AA97FA" w14:textId="77777777" w:rsidR="00001DCD" w:rsidRPr="00001DCD" w:rsidRDefault="00001DCD" w:rsidP="00001DCD">
      <w:pPr>
        <w:rPr>
          <w:lang w:val="en-US"/>
        </w:rPr>
      </w:pPr>
    </w:p>
    <w:p w14:paraId="6995352C" w14:textId="77777777" w:rsidR="00001DCD" w:rsidRDefault="00001DCD" w:rsidP="00001DCD">
      <w:r>
        <w:rPr>
          <w:rStyle w:val="Stark"/>
          <w:rFonts w:ascii="Open Sans" w:hAnsi="Open Sans" w:cs="Open Sans"/>
          <w:color w:val="333F48"/>
          <w:sz w:val="27"/>
          <w:szCs w:val="27"/>
          <w:shd w:val="clear" w:color="auto" w:fill="FFFFFF"/>
        </w:rPr>
        <w:t>NetNordic </w:t>
      </w:r>
      <w:r>
        <w:rPr>
          <w:rFonts w:ascii="Open Sans" w:hAnsi="Open Sans" w:cs="Open Sans"/>
          <w:color w:val="333F48"/>
          <w:sz w:val="27"/>
          <w:szCs w:val="27"/>
          <w:shd w:val="clear" w:color="auto" w:fill="FFFFFF"/>
        </w:rPr>
        <w:t xml:space="preserve">är en nordisk systemintegratör som är specialiserade på lösningar och tjänster inom nätverk, kommunikation och säkerhet. Som «Best </w:t>
      </w:r>
      <w:proofErr w:type="spellStart"/>
      <w:r>
        <w:rPr>
          <w:rFonts w:ascii="Open Sans" w:hAnsi="Open Sans" w:cs="Open Sans"/>
          <w:color w:val="333F48"/>
          <w:sz w:val="27"/>
          <w:szCs w:val="27"/>
          <w:shd w:val="clear" w:color="auto" w:fill="FFFFFF"/>
        </w:rPr>
        <w:t>Companion</w:t>
      </w:r>
      <w:proofErr w:type="spellEnd"/>
      <w:r>
        <w:rPr>
          <w:rFonts w:ascii="Open Sans" w:hAnsi="Open Sans" w:cs="Open Sans"/>
          <w:color w:val="333F48"/>
          <w:sz w:val="27"/>
          <w:szCs w:val="27"/>
          <w:shd w:val="clear" w:color="auto" w:fill="FFFFFF"/>
        </w:rPr>
        <w:t>» ska NetNordic bidra till att realisera kundens affärsverksamhet genom effektiva lösningar och tjänster inom kommunikation. NetNordic har huvudkontor i Oslo. Den proformaberäknade omsättningen 2017 uppskattas till ca 1 miljard. NetNordic ca 270 medarbetare och 12 kontor i Norden, fördelat på dotterbolag i Norge, Sverige, Danmark och Finland. Läs mer på </w:t>
      </w:r>
      <w:hyperlink r:id="rId7" w:history="1">
        <w:r>
          <w:rPr>
            <w:rStyle w:val="Hyperlnk"/>
            <w:rFonts w:ascii="Open Sans" w:hAnsi="Open Sans" w:cs="Open Sans"/>
            <w:color w:val="F47A1F"/>
            <w:sz w:val="27"/>
            <w:szCs w:val="27"/>
            <w:shd w:val="clear" w:color="auto" w:fill="FFFFFF"/>
          </w:rPr>
          <w:t>www.netnordic.se</w:t>
        </w:r>
      </w:hyperlink>
    </w:p>
    <w:sectPr w:rsidR="00001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CD"/>
    <w:rsid w:val="00001DCD"/>
    <w:rsid w:val="00163DF7"/>
    <w:rsid w:val="005C4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0D20"/>
  <w15:chartTrackingRefBased/>
  <w15:docId w15:val="{B93F9946-2CBC-4911-AC19-1101789C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001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001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001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01DC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semiHidden/>
    <w:rsid w:val="00001DCD"/>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001DCD"/>
    <w:rPr>
      <w:rFonts w:asciiTheme="majorHAnsi" w:eastAsiaTheme="majorEastAsia" w:hAnsiTheme="majorHAnsi" w:cstheme="majorBidi"/>
      <w:color w:val="1F3763" w:themeColor="accent1" w:themeShade="7F"/>
      <w:sz w:val="24"/>
      <w:szCs w:val="24"/>
    </w:rPr>
  </w:style>
  <w:style w:type="character" w:styleId="Stark">
    <w:name w:val="Strong"/>
    <w:basedOn w:val="Standardstycketeckensnitt"/>
    <w:uiPriority w:val="22"/>
    <w:qFormat/>
    <w:rsid w:val="00001DCD"/>
    <w:rPr>
      <w:b/>
      <w:bCs/>
    </w:rPr>
  </w:style>
  <w:style w:type="character" w:styleId="Hyperlnk">
    <w:name w:val="Hyperlink"/>
    <w:basedOn w:val="Standardstycketeckensnitt"/>
    <w:uiPriority w:val="99"/>
    <w:semiHidden/>
    <w:unhideWhenUsed/>
    <w:rsid w:val="00001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4166">
      <w:bodyDiv w:val="1"/>
      <w:marLeft w:val="0"/>
      <w:marRight w:val="0"/>
      <w:marTop w:val="0"/>
      <w:marBottom w:val="0"/>
      <w:divBdr>
        <w:top w:val="none" w:sz="0" w:space="0" w:color="auto"/>
        <w:left w:val="none" w:sz="0" w:space="0" w:color="auto"/>
        <w:bottom w:val="none" w:sz="0" w:space="0" w:color="auto"/>
        <w:right w:val="none" w:sz="0" w:space="0" w:color="auto"/>
      </w:divBdr>
    </w:div>
    <w:div w:id="12244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tnordic.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akim.harging@netnordic.com" TargetMode="External"/><Relationship Id="rId5" Type="http://schemas.openxmlformats.org/officeDocument/2006/relationships/hyperlink" Target="mailto:jarl.overby@netnordic.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436</Words>
  <Characters>2312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Collin</dc:creator>
  <cp:keywords/>
  <dc:description/>
  <cp:lastModifiedBy>Annica Collin</cp:lastModifiedBy>
  <cp:revision>1</cp:revision>
  <dcterms:created xsi:type="dcterms:W3CDTF">2018-05-29T06:58:00Z</dcterms:created>
  <dcterms:modified xsi:type="dcterms:W3CDTF">2018-05-29T07:01:00Z</dcterms:modified>
</cp:coreProperties>
</file>